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3E" w:rsidRDefault="000E6D85" w:rsidP="000E6D85">
      <w:pPr>
        <w:contextualSpacing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A5728">
        <w:rPr>
          <w:rFonts w:ascii="Times New Roman" w:hAnsi="Times New Roman" w:cs="Times New Roman"/>
          <w:b/>
          <w:sz w:val="56"/>
          <w:szCs w:val="56"/>
        </w:rPr>
        <w:t>Уважаемые жители Черепановского района!</w:t>
      </w:r>
    </w:p>
    <w:p w:rsidR="007A5728" w:rsidRPr="007A5728" w:rsidRDefault="007A5728" w:rsidP="000E6D85">
      <w:pPr>
        <w:contextualSpacing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0519" w:rsidRPr="00B70519" w:rsidRDefault="00B70519" w:rsidP="000E6D85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58CC" w:rsidRPr="007A5728" w:rsidRDefault="000E6D85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>С 3 июня 2019 года в Черепановском районе б</w:t>
      </w:r>
      <w:r w:rsidR="00182BE8" w:rsidRPr="007A5728">
        <w:rPr>
          <w:rFonts w:ascii="Times New Roman" w:hAnsi="Times New Roman" w:cs="Times New Roman"/>
          <w:sz w:val="40"/>
          <w:szCs w:val="40"/>
        </w:rPr>
        <w:t>удет отключено аналоговое телевидение, про</w:t>
      </w:r>
      <w:r w:rsidR="00B40616" w:rsidRPr="007A5728">
        <w:rPr>
          <w:rFonts w:ascii="Times New Roman" w:hAnsi="Times New Roman" w:cs="Times New Roman"/>
          <w:sz w:val="40"/>
          <w:szCs w:val="40"/>
        </w:rPr>
        <w:t>изойдет переход на цифровое телеради</w:t>
      </w:r>
      <w:r w:rsidR="00182BE8" w:rsidRPr="007A5728">
        <w:rPr>
          <w:rFonts w:ascii="Times New Roman" w:hAnsi="Times New Roman" w:cs="Times New Roman"/>
          <w:sz w:val="40"/>
          <w:szCs w:val="40"/>
        </w:rPr>
        <w:t>овещание</w:t>
      </w:r>
      <w:r w:rsidR="00085778" w:rsidRPr="007A5728">
        <w:rPr>
          <w:rFonts w:ascii="Times New Roman" w:hAnsi="Times New Roman" w:cs="Times New Roman"/>
          <w:sz w:val="40"/>
          <w:szCs w:val="40"/>
        </w:rPr>
        <w:t>, т.е</w:t>
      </w:r>
      <w:r w:rsidR="00182BE8" w:rsidRPr="007A5728">
        <w:rPr>
          <w:rFonts w:ascii="Times New Roman" w:hAnsi="Times New Roman" w:cs="Times New Roman"/>
          <w:sz w:val="40"/>
          <w:szCs w:val="40"/>
        </w:rPr>
        <w:t>.</w:t>
      </w:r>
      <w:r w:rsidR="00085778" w:rsidRPr="007A5728">
        <w:rPr>
          <w:rFonts w:ascii="Times New Roman" w:hAnsi="Times New Roman" w:cs="Times New Roman"/>
          <w:sz w:val="40"/>
          <w:szCs w:val="40"/>
        </w:rPr>
        <w:t xml:space="preserve"> возможность смотреть 20 каналов в хорошем качестве. </w:t>
      </w:r>
      <w:r w:rsidR="00B40616" w:rsidRPr="007A5728">
        <w:rPr>
          <w:rFonts w:ascii="Times New Roman" w:hAnsi="Times New Roman" w:cs="Times New Roman"/>
          <w:sz w:val="40"/>
          <w:szCs w:val="40"/>
        </w:rPr>
        <w:t xml:space="preserve">Для этого потребуется приобрести специальную приставку и установить ее. </w:t>
      </w:r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 xml:space="preserve">Если Вы являетесь пользователем кабельного или спутникового телевидения и не собираетесь ничего менять – Вас отключение аналогового вещания никак не затронет. </w:t>
      </w:r>
    </w:p>
    <w:p w:rsidR="00FE6F8D" w:rsidRPr="007A5728" w:rsidRDefault="00B70519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7A5728">
        <w:rPr>
          <w:rFonts w:ascii="Times New Roman" w:hAnsi="Times New Roman" w:cs="Times New Roman"/>
          <w:sz w:val="40"/>
          <w:szCs w:val="40"/>
        </w:rPr>
        <w:t>Возможно</w:t>
      </w:r>
      <w:proofErr w:type="gramEnd"/>
      <w:r w:rsidRPr="007A5728">
        <w:rPr>
          <w:rFonts w:ascii="Times New Roman" w:hAnsi="Times New Roman" w:cs="Times New Roman"/>
          <w:sz w:val="40"/>
          <w:szCs w:val="40"/>
        </w:rPr>
        <w:t xml:space="preserve"> предоставление социально незащищенным слоям населения компенсации расходов на приобретение и установку оборудования, а также приобретени</w:t>
      </w:r>
      <w:r w:rsidR="004C0F7B" w:rsidRPr="007A5728">
        <w:rPr>
          <w:rFonts w:ascii="Times New Roman" w:hAnsi="Times New Roman" w:cs="Times New Roman"/>
          <w:sz w:val="40"/>
          <w:szCs w:val="40"/>
        </w:rPr>
        <w:t>е оборудования по льготной цене</w:t>
      </w:r>
      <w:r w:rsidRPr="007A5728">
        <w:rPr>
          <w:rFonts w:ascii="Times New Roman" w:hAnsi="Times New Roman" w:cs="Times New Roman"/>
          <w:sz w:val="40"/>
          <w:szCs w:val="40"/>
        </w:rPr>
        <w:t>. Для этого необходимо обратиться в ГКУ НСО «Центр социальной поддержки населения Черепановского района» по адресу г</w:t>
      </w:r>
      <w:proofErr w:type="gramStart"/>
      <w:r w:rsidRPr="007A5728">
        <w:rPr>
          <w:rFonts w:ascii="Times New Roman" w:hAnsi="Times New Roman" w:cs="Times New Roman"/>
          <w:sz w:val="40"/>
          <w:szCs w:val="40"/>
        </w:rPr>
        <w:t>.Ч</w:t>
      </w:r>
      <w:proofErr w:type="gramEnd"/>
      <w:r w:rsidRPr="007A5728">
        <w:rPr>
          <w:rFonts w:ascii="Times New Roman" w:hAnsi="Times New Roman" w:cs="Times New Roman"/>
          <w:sz w:val="40"/>
          <w:szCs w:val="40"/>
        </w:rPr>
        <w:t>ерепаново, ул.Кирова, 1Б.</w:t>
      </w:r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 xml:space="preserve">Справочную информацию можно получить по телефонам: </w:t>
      </w:r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>8800-222-73-77;</w:t>
      </w:r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>8(383)314-46-16;</w:t>
      </w:r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>8(38345)21-170;</w:t>
      </w:r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  <w:r w:rsidRPr="007A5728">
        <w:rPr>
          <w:rFonts w:ascii="Times New Roman" w:hAnsi="Times New Roman" w:cs="Times New Roman"/>
          <w:sz w:val="40"/>
          <w:szCs w:val="40"/>
        </w:rPr>
        <w:t>8(38345)22-749.</w:t>
      </w:r>
      <w:bookmarkStart w:id="0" w:name="_GoBack"/>
      <w:bookmarkEnd w:id="0"/>
    </w:p>
    <w:p w:rsidR="00AF58CC" w:rsidRPr="007A5728" w:rsidRDefault="00AF58CC" w:rsidP="00085778">
      <w:pPr>
        <w:ind w:firstLine="709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:rsidR="00650038" w:rsidRPr="007A5728" w:rsidRDefault="00650038" w:rsidP="00AF58CC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650038" w:rsidRPr="007A5728" w:rsidSect="00AF58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6D85"/>
    <w:rsid w:val="00085778"/>
    <w:rsid w:val="000E6D85"/>
    <w:rsid w:val="00182BE8"/>
    <w:rsid w:val="002C6308"/>
    <w:rsid w:val="004C0F7B"/>
    <w:rsid w:val="00650038"/>
    <w:rsid w:val="0077413E"/>
    <w:rsid w:val="007A5728"/>
    <w:rsid w:val="007F5A97"/>
    <w:rsid w:val="00AF58CC"/>
    <w:rsid w:val="00B40616"/>
    <w:rsid w:val="00B70519"/>
    <w:rsid w:val="00BF325F"/>
    <w:rsid w:val="00CE76B4"/>
    <w:rsid w:val="00F6673E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Силантьева Татьяна Павловна</dc:creator>
  <cp:keywords/>
  <dc:description/>
  <cp:lastModifiedBy>User</cp:lastModifiedBy>
  <cp:revision>10</cp:revision>
  <cp:lastPrinted>2019-05-20T02:46:00Z</cp:lastPrinted>
  <dcterms:created xsi:type="dcterms:W3CDTF">2019-05-17T04:50:00Z</dcterms:created>
  <dcterms:modified xsi:type="dcterms:W3CDTF">2019-05-20T02:48:00Z</dcterms:modified>
</cp:coreProperties>
</file>