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1"/>
        <w:tblW w:w="1762" w:type="dxa"/>
        <w:tblCellMar>
          <w:left w:w="0" w:type="dxa"/>
          <w:right w:w="0" w:type="dxa"/>
        </w:tblCellMar>
        <w:tblLook w:val="04A0" w:firstRow="1" w:lastRow="0" w:firstColumn="1" w:lastColumn="0" w:noHBand="0" w:noVBand="1"/>
      </w:tblPr>
      <w:tblGrid>
        <w:gridCol w:w="1762"/>
      </w:tblGrid>
      <w:tr w:rsidR="0051468A" w:rsidTr="0051468A">
        <w:trPr>
          <w:trHeight w:val="861"/>
        </w:trPr>
        <w:tc>
          <w:tcPr>
            <w:tcW w:w="1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68A" w:rsidRPr="00F01F87" w:rsidRDefault="0051468A" w:rsidP="009F641E">
            <w:pPr>
              <w:rPr>
                <w:sz w:val="32"/>
                <w:szCs w:val="32"/>
                <w:vertAlign w:val="superscript"/>
              </w:rPr>
            </w:pPr>
            <w:r w:rsidRPr="00684D42">
              <w:rPr>
                <w:vertAlign w:val="superscript"/>
                <w:lang w:val="en-US"/>
              </w:rPr>
              <w:t> </w:t>
            </w:r>
            <w:r w:rsidR="00684D42" w:rsidRPr="00F01F87">
              <w:rPr>
                <w:sz w:val="32"/>
                <w:szCs w:val="32"/>
                <w:vertAlign w:val="superscript"/>
              </w:rPr>
              <w:t xml:space="preserve">№ </w:t>
            </w:r>
            <w:r w:rsidR="00317498" w:rsidRPr="00F01F87">
              <w:rPr>
                <w:sz w:val="32"/>
                <w:szCs w:val="32"/>
                <w:vertAlign w:val="superscript"/>
              </w:rPr>
              <w:t>16</w:t>
            </w:r>
            <w:r w:rsidR="00F01F87" w:rsidRPr="00F01F87">
              <w:rPr>
                <w:sz w:val="32"/>
                <w:szCs w:val="32"/>
                <w:vertAlign w:val="superscript"/>
              </w:rPr>
              <w:t xml:space="preserve"> </w:t>
            </w:r>
            <w:r w:rsidR="004251E4" w:rsidRPr="00F01F87">
              <w:rPr>
                <w:sz w:val="32"/>
                <w:szCs w:val="32"/>
                <w:vertAlign w:val="superscript"/>
              </w:rPr>
              <w:t>(5)</w:t>
            </w:r>
          </w:p>
          <w:p w:rsidR="0051468A" w:rsidRDefault="00317498" w:rsidP="0051468A">
            <w:pPr>
              <w:widowControl w:val="0"/>
              <w:jc w:val="center"/>
              <w:rPr>
                <w:b/>
                <w:bCs/>
                <w:sz w:val="32"/>
                <w:szCs w:val="32"/>
                <w14:ligatures w14:val="none"/>
              </w:rPr>
            </w:pPr>
            <w:r>
              <w:rPr>
                <w:b/>
                <w:bCs/>
                <w:sz w:val="32"/>
                <w:szCs w:val="32"/>
                <w14:ligatures w14:val="none"/>
              </w:rPr>
              <w:t>01.08</w:t>
            </w:r>
            <w:r w:rsidR="0051468A">
              <w:rPr>
                <w:b/>
                <w:bCs/>
                <w:sz w:val="32"/>
                <w:szCs w:val="32"/>
                <w14:ligatures w14:val="none"/>
              </w:rPr>
              <w:t>.2018</w:t>
            </w:r>
          </w:p>
        </w:tc>
      </w:tr>
    </w:tbl>
    <w:p w:rsidR="0051468A" w:rsidRDefault="00AB0365" w:rsidP="0051468A">
      <w:pPr>
        <w:spacing w:after="150"/>
        <w:outlineLvl w:val="0"/>
        <w:rPr>
          <w:color w:val="auto"/>
          <w:kern w:val="0"/>
          <w:sz w:val="24"/>
          <w:szCs w:val="24"/>
          <w14:ligatures w14:val="none"/>
          <w14:cntxtAlts w14:val="0"/>
        </w:rPr>
      </w:pPr>
      <w:r>
        <w:rPr>
          <w:noProof/>
          <w:color w:val="auto"/>
          <w:kern w:val="0"/>
          <w:sz w:val="24"/>
          <w:szCs w:val="24"/>
          <w14:ligatures w14:val="none"/>
          <w14:cntxtAlts w14: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8pt;margin-top:7.55pt;width:411.65pt;height:31.2pt;z-index:25170329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9C6A31" w:rsidRPr="000F0DA9" w:rsidRDefault="0051468A" w:rsidP="000F0DA9">
      <w:pPr>
        <w:outlineLvl w:val="2"/>
        <w:rPr>
          <w:sz w:val="24"/>
          <w:szCs w:val="24"/>
          <w14:ligatures w14:val="none"/>
        </w:rPr>
      </w:pPr>
      <w:r>
        <w:rPr>
          <w:sz w:val="24"/>
          <w:szCs w:val="24"/>
          <w14:ligatures w14:val="none"/>
        </w:rPr>
        <w:t>Газета Совета депутатов и администрации Карасевского сельсовета Черепановского района Новосибирской области</w:t>
      </w:r>
    </w:p>
    <w:p w:rsidR="009C6A31" w:rsidRDefault="009C6A31" w:rsidP="009C6A31">
      <w:pPr>
        <w:rPr>
          <w:rFonts w:ascii="Segoe UI" w:eastAsiaTheme="minorHAnsi" w:hAnsi="Segoe UI" w:cs="Segoe UI"/>
          <w:color w:val="3F4758"/>
          <w:kern w:val="0"/>
          <w:sz w:val="27"/>
          <w:szCs w:val="27"/>
          <w:shd w:val="clear" w:color="auto" w:fill="FFFFFF"/>
          <w:lang w:eastAsia="en-US"/>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0657A" w:rsidRPr="005F364D" w:rsidTr="003D24E5">
        <w:tc>
          <w:tcPr>
            <w:tcW w:w="10682" w:type="dxa"/>
            <w:shd w:val="clear" w:color="auto" w:fill="B2A1C7" w:themeFill="accent4" w:themeFillTint="99"/>
          </w:tcPr>
          <w:p w:rsidR="00762FF5" w:rsidRPr="005F364D" w:rsidRDefault="00762FF5" w:rsidP="003D24E5">
            <w:pPr>
              <w:outlineLvl w:val="2"/>
              <w:rPr>
                <w:b/>
                <w:sz w:val="24"/>
                <w:szCs w:val="24"/>
                <w14:ligatures w14:val="none"/>
              </w:rPr>
            </w:pPr>
            <w:r>
              <w:rPr>
                <w:b/>
                <w:sz w:val="24"/>
                <w:szCs w:val="24"/>
                <w14:ligatures w14:val="none"/>
              </w:rPr>
              <w:t>СПОРТИВНЫЕ НОВОСТИ РАЙОНА</w:t>
            </w:r>
          </w:p>
        </w:tc>
      </w:tr>
    </w:tbl>
    <w:p w:rsidR="0040657A" w:rsidRPr="0040657A" w:rsidRDefault="0040657A" w:rsidP="007B6A7E">
      <w:pPr>
        <w:spacing w:before="100" w:beforeAutospacing="1" w:after="100" w:afterAutospacing="1"/>
        <w:rPr>
          <w:b/>
          <w:kern w:val="0"/>
          <w:sz w:val="44"/>
          <w:szCs w:val="44"/>
          <w14:ligatures w14:val="none"/>
          <w14:cntxtAlts w14:val="0"/>
        </w:rPr>
      </w:pPr>
      <w:r>
        <w:rPr>
          <w:b/>
          <w:kern w:val="0"/>
          <w:sz w:val="44"/>
          <w:szCs w:val="44"/>
          <w14:ligatures w14:val="none"/>
          <w14:cntxtAlts w14:val="0"/>
        </w:rPr>
        <w:t>Р</w:t>
      </w:r>
      <w:r w:rsidRPr="007B6A7E">
        <w:rPr>
          <w:b/>
          <w:kern w:val="0"/>
          <w:sz w:val="44"/>
          <w:szCs w:val="44"/>
          <w14:ligatures w14:val="none"/>
          <w14:cntxtAlts w14:val="0"/>
        </w:rPr>
        <w:t>айонные конноспортивные соревнования.</w:t>
      </w:r>
      <w:bookmarkStart w:id="0" w:name="_GoBack"/>
      <w:bookmarkEnd w:id="0"/>
    </w:p>
    <w:p w:rsidR="0040657A" w:rsidRPr="007B6A7E" w:rsidRDefault="00BF319A" w:rsidP="007B6A7E">
      <w:pPr>
        <w:spacing w:before="100" w:beforeAutospacing="1" w:after="100" w:afterAutospacing="1"/>
        <w:rPr>
          <w:b/>
          <w:kern w:val="0"/>
          <w:sz w:val="28"/>
          <w:szCs w:val="28"/>
          <w14:ligatures w14:val="none"/>
          <w14:cntxtAlts w14:val="0"/>
        </w:rPr>
      </w:pPr>
      <w:r>
        <w:rPr>
          <w:noProof/>
          <w:sz w:val="28"/>
          <w:szCs w:val="28"/>
          <w14:ligatures w14:val="none"/>
          <w14:cntxtAlts w14:val="0"/>
        </w:rPr>
        <w:drawing>
          <wp:anchor distT="0" distB="0" distL="114300" distR="114300" simplePos="0" relativeHeight="251720704" behindDoc="0" locked="0" layoutInCell="1" allowOverlap="1" wp14:anchorId="697D7949" wp14:editId="0DA2C7AE">
            <wp:simplePos x="0" y="0"/>
            <wp:positionH relativeFrom="margin">
              <wp:posOffset>3438525</wp:posOffset>
            </wp:positionH>
            <wp:positionV relativeFrom="margin">
              <wp:posOffset>2324100</wp:posOffset>
            </wp:positionV>
            <wp:extent cx="3190875" cy="2139950"/>
            <wp:effectExtent l="0" t="0" r="9525" b="0"/>
            <wp:wrapSquare wrapText="bothSides"/>
            <wp:docPr id="14" name="Рисунок 14" descr="C:\Users\User\Downloads\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7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A7E" w:rsidRPr="007B6A7E">
        <w:rPr>
          <w:b/>
          <w:kern w:val="0"/>
          <w:sz w:val="28"/>
          <w:szCs w:val="28"/>
          <w14:ligatures w14:val="none"/>
          <w14:cntxtAlts w14:val="0"/>
        </w:rPr>
        <w:t xml:space="preserve">28 июля 2018 года </w:t>
      </w:r>
      <w:r w:rsidR="007B6A7E" w:rsidRPr="007B6A7E">
        <w:rPr>
          <w:kern w:val="0"/>
          <w:sz w:val="28"/>
          <w:szCs w:val="28"/>
          <w14:ligatures w14:val="none"/>
          <w14:cntxtAlts w14:val="0"/>
        </w:rPr>
        <w:t xml:space="preserve">на ипподроме им. Н.М. </w:t>
      </w:r>
      <w:proofErr w:type="spellStart"/>
      <w:r w:rsidR="007B6A7E" w:rsidRPr="007B6A7E">
        <w:rPr>
          <w:kern w:val="0"/>
          <w:sz w:val="28"/>
          <w:szCs w:val="28"/>
          <w14:ligatures w14:val="none"/>
          <w14:cntxtAlts w14:val="0"/>
        </w:rPr>
        <w:t>Полянкина</w:t>
      </w:r>
      <w:proofErr w:type="spellEnd"/>
      <w:r w:rsidR="007B6A7E" w:rsidRPr="007B6A7E">
        <w:rPr>
          <w:kern w:val="0"/>
          <w:sz w:val="28"/>
          <w:szCs w:val="28"/>
          <w14:ligatures w14:val="none"/>
          <w14:cntxtAlts w14:val="0"/>
        </w:rPr>
        <w:t xml:space="preserve"> прошли 64-е районные конноспортивные соревнования.</w:t>
      </w:r>
    </w:p>
    <w:p w:rsidR="00BF319A" w:rsidRPr="007B6A7E" w:rsidRDefault="007B6A7E" w:rsidP="007B6A7E">
      <w:pPr>
        <w:spacing w:before="100" w:beforeAutospacing="1" w:after="100" w:afterAutospacing="1"/>
        <w:rPr>
          <w:kern w:val="0"/>
          <w:sz w:val="24"/>
          <w:szCs w:val="24"/>
          <w14:ligatures w14:val="none"/>
          <w14:cntxtAlts w14:val="0"/>
        </w:rPr>
      </w:pPr>
      <w:r w:rsidRPr="007B6A7E">
        <w:rPr>
          <w:kern w:val="0"/>
          <w:sz w:val="24"/>
          <w:szCs w:val="24"/>
          <w14:ligatures w14:val="none"/>
          <w14:cntxtAlts w14:val="0"/>
        </w:rPr>
        <w:t>Соревнования конников Черепановского района являются одним из основных праздничных мероприятий, проводимых в течение года. Воочию увидеть красочное, захватывающее зрелище приехали тысячи людей из Черепановского и соседних районов области.</w:t>
      </w:r>
    </w:p>
    <w:p w:rsidR="00BF319A" w:rsidRPr="00BF319A" w:rsidRDefault="00BF319A" w:rsidP="007B6A7E">
      <w:pPr>
        <w:spacing w:before="100" w:beforeAutospacing="1" w:after="100" w:afterAutospacing="1"/>
        <w:rPr>
          <w:kern w:val="0"/>
          <w:sz w:val="24"/>
          <w:szCs w:val="24"/>
          <w14:ligatures w14:val="none"/>
          <w14:cntxtAlts w14:val="0"/>
        </w:rPr>
      </w:pPr>
      <w:r w:rsidRPr="00BF319A">
        <w:rPr>
          <w:noProof/>
          <w:sz w:val="24"/>
          <w:szCs w:val="24"/>
          <w14:ligatures w14:val="none"/>
          <w14:cntxtAlts w14:val="0"/>
        </w:rPr>
        <w:drawing>
          <wp:anchor distT="0" distB="0" distL="114300" distR="114300" simplePos="0" relativeHeight="251721728" behindDoc="0" locked="0" layoutInCell="1" allowOverlap="1" wp14:anchorId="0A5DCBEE" wp14:editId="4B652853">
            <wp:simplePos x="0" y="0"/>
            <wp:positionH relativeFrom="margin">
              <wp:posOffset>-95250</wp:posOffset>
            </wp:positionH>
            <wp:positionV relativeFrom="margin">
              <wp:posOffset>7172325</wp:posOffset>
            </wp:positionV>
            <wp:extent cx="3184525" cy="2019300"/>
            <wp:effectExtent l="0" t="0" r="0" b="0"/>
            <wp:wrapSquare wrapText="bothSides"/>
            <wp:docPr id="15" name="Рисунок 15" descr="C:\Users\User\Downloads\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19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5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9A">
        <w:rPr>
          <w:noProof/>
          <w:sz w:val="24"/>
          <w:szCs w:val="24"/>
          <w14:ligatures w14:val="none"/>
          <w14:cntxtAlts w14:val="0"/>
        </w:rPr>
        <w:drawing>
          <wp:anchor distT="0" distB="0" distL="114300" distR="114300" simplePos="0" relativeHeight="251723776" behindDoc="0" locked="0" layoutInCell="1" allowOverlap="1" wp14:anchorId="1CB36DF0" wp14:editId="2A8D50B4">
            <wp:simplePos x="0" y="0"/>
            <wp:positionH relativeFrom="margin">
              <wp:posOffset>3761740</wp:posOffset>
            </wp:positionH>
            <wp:positionV relativeFrom="margin">
              <wp:posOffset>5554980</wp:posOffset>
            </wp:positionV>
            <wp:extent cx="3019425" cy="1911985"/>
            <wp:effectExtent l="0" t="0" r="9525" b="0"/>
            <wp:wrapSquare wrapText="bothSides"/>
            <wp:docPr id="17" name="Рисунок 17" descr="C:\Users\User\Downloads\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3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9A">
        <w:rPr>
          <w:noProof/>
          <w:sz w:val="24"/>
          <w:szCs w:val="24"/>
          <w14:ligatures w14:val="none"/>
          <w14:cntxtAlts w14:val="0"/>
        </w:rPr>
        <w:drawing>
          <wp:anchor distT="0" distB="0" distL="114300" distR="114300" simplePos="0" relativeHeight="251722752" behindDoc="0" locked="0" layoutInCell="1" allowOverlap="1" wp14:anchorId="437865D8" wp14:editId="7CE7D9A5">
            <wp:simplePos x="0" y="0"/>
            <wp:positionH relativeFrom="margin">
              <wp:posOffset>-47625</wp:posOffset>
            </wp:positionH>
            <wp:positionV relativeFrom="margin">
              <wp:posOffset>4543425</wp:posOffset>
            </wp:positionV>
            <wp:extent cx="2743200" cy="1533525"/>
            <wp:effectExtent l="0" t="0" r="0" b="9525"/>
            <wp:wrapSquare wrapText="bothSides"/>
            <wp:docPr id="16" name="Рисунок 16" descr="C:\Users\User\Downloads\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32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A7E" w:rsidRPr="007B6A7E">
        <w:rPr>
          <w:kern w:val="0"/>
          <w:sz w:val="24"/>
          <w:szCs w:val="24"/>
          <w14:ligatures w14:val="none"/>
          <w14:cntxtAlts w14:val="0"/>
        </w:rPr>
        <w:t xml:space="preserve">На мероприятии присутствовали почетные гости: </w:t>
      </w:r>
      <w:proofErr w:type="spellStart"/>
      <w:r w:rsidR="007B6A7E" w:rsidRPr="007B6A7E">
        <w:rPr>
          <w:kern w:val="0"/>
          <w:sz w:val="24"/>
          <w:szCs w:val="24"/>
          <w14:ligatures w14:val="none"/>
          <w14:cntxtAlts w14:val="0"/>
        </w:rPr>
        <w:t>Тишуров</w:t>
      </w:r>
      <w:proofErr w:type="spellEnd"/>
      <w:r w:rsidR="007B6A7E" w:rsidRPr="007B6A7E">
        <w:rPr>
          <w:kern w:val="0"/>
          <w:sz w:val="24"/>
          <w:szCs w:val="24"/>
          <w14:ligatures w14:val="none"/>
          <w14:cntxtAlts w14:val="0"/>
        </w:rPr>
        <w:t xml:space="preserve"> Станислав Александрович – </w:t>
      </w:r>
      <w:proofErr w:type="spellStart"/>
      <w:r w:rsidR="007B6A7E" w:rsidRPr="007B6A7E">
        <w:rPr>
          <w:kern w:val="0"/>
          <w:sz w:val="24"/>
          <w:szCs w:val="24"/>
          <w14:ligatures w14:val="none"/>
          <w14:cntxtAlts w14:val="0"/>
        </w:rPr>
        <w:t>врио</w:t>
      </w:r>
      <w:proofErr w:type="spellEnd"/>
      <w:r w:rsidR="007B6A7E" w:rsidRPr="007B6A7E">
        <w:rPr>
          <w:kern w:val="0"/>
          <w:sz w:val="24"/>
          <w:szCs w:val="24"/>
          <w14:ligatures w14:val="none"/>
          <w14:cntxtAlts w14:val="0"/>
        </w:rPr>
        <w:t xml:space="preserve"> заместителя Губернатора Новосибирской области, </w:t>
      </w:r>
      <w:proofErr w:type="spellStart"/>
      <w:r w:rsidR="007B6A7E" w:rsidRPr="007B6A7E">
        <w:rPr>
          <w:kern w:val="0"/>
          <w:sz w:val="24"/>
          <w:szCs w:val="24"/>
          <w14:ligatures w14:val="none"/>
          <w14:cntxtAlts w14:val="0"/>
        </w:rPr>
        <w:t>Шимкив</w:t>
      </w:r>
      <w:proofErr w:type="spellEnd"/>
      <w:r w:rsidR="007B6A7E" w:rsidRPr="007B6A7E">
        <w:rPr>
          <w:kern w:val="0"/>
          <w:sz w:val="24"/>
          <w:szCs w:val="24"/>
          <w14:ligatures w14:val="none"/>
          <w14:cntxtAlts w14:val="0"/>
        </w:rPr>
        <w:t xml:space="preserve"> Андрей Иванович – Председатель Законодательного Собрания Новосибирской области, </w:t>
      </w:r>
      <w:proofErr w:type="spellStart"/>
      <w:r w:rsidR="007B6A7E" w:rsidRPr="007B6A7E">
        <w:rPr>
          <w:kern w:val="0"/>
          <w:sz w:val="24"/>
          <w:szCs w:val="24"/>
          <w14:ligatures w14:val="none"/>
          <w14:cntxtAlts w14:val="0"/>
        </w:rPr>
        <w:t>Подойма</w:t>
      </w:r>
      <w:proofErr w:type="spellEnd"/>
      <w:r w:rsidR="007B6A7E" w:rsidRPr="007B6A7E">
        <w:rPr>
          <w:kern w:val="0"/>
          <w:sz w:val="24"/>
          <w:szCs w:val="24"/>
          <w14:ligatures w14:val="none"/>
          <w14:cntxtAlts w14:val="0"/>
        </w:rPr>
        <w:t xml:space="preserve"> Олег Николаевич – Председатель комитета Законодательного Собрания по АПК Мороз Иван Григорьевич – депутат Законодательного Собрания Новосибирской области, Карасев Александр Алексеевич – заместитель Губернатора Новосибирской области и Правительства Новосибирской области,</w:t>
      </w:r>
      <w:proofErr w:type="gramStart"/>
      <w:r w:rsidR="007B6A7E" w:rsidRPr="007B6A7E">
        <w:rPr>
          <w:kern w:val="0"/>
          <w:sz w:val="24"/>
          <w:szCs w:val="24"/>
          <w14:ligatures w14:val="none"/>
          <w14:cntxtAlts w14:val="0"/>
        </w:rPr>
        <w:t xml:space="preserve"> ,</w:t>
      </w:r>
      <w:proofErr w:type="gramEnd"/>
      <w:r w:rsidR="007B6A7E" w:rsidRPr="007B6A7E">
        <w:rPr>
          <w:kern w:val="0"/>
          <w:sz w:val="24"/>
          <w:szCs w:val="24"/>
          <w14:ligatures w14:val="none"/>
          <w14:cntxtAlts w14:val="0"/>
        </w:rPr>
        <w:t xml:space="preserve"> Лещенко Евгений Михайлович- и. о. министра сельского хозяйства Новосибирской области, Саблин Владимир Петрович – ветеран труда, Зюзин Андрей Александрович – ветеран труда, </w:t>
      </w:r>
      <w:proofErr w:type="spellStart"/>
      <w:r w:rsidR="007B6A7E" w:rsidRPr="007B6A7E">
        <w:rPr>
          <w:kern w:val="0"/>
          <w:sz w:val="24"/>
          <w:szCs w:val="24"/>
          <w14:ligatures w14:val="none"/>
          <w14:cntxtAlts w14:val="0"/>
        </w:rPr>
        <w:t>Тропников</w:t>
      </w:r>
      <w:proofErr w:type="spellEnd"/>
      <w:r w:rsidR="007B6A7E" w:rsidRPr="007B6A7E">
        <w:rPr>
          <w:kern w:val="0"/>
          <w:sz w:val="24"/>
          <w:szCs w:val="24"/>
          <w14:ligatures w14:val="none"/>
          <w14:cntxtAlts w14:val="0"/>
        </w:rPr>
        <w:t xml:space="preserve"> Александр Анатольевич – заслуженный мастер спорта</w:t>
      </w:r>
      <w:r w:rsidRPr="00BF319A">
        <w:rPr>
          <w:kern w:val="0"/>
          <w:sz w:val="24"/>
          <w:szCs w:val="24"/>
          <w14:ligatures w14:val="none"/>
          <w14:cntxtAlts w14:val="0"/>
        </w:rPr>
        <w:t xml:space="preserve"> СССР, чемпион мира по биатлону</w:t>
      </w:r>
    </w:p>
    <w:p w:rsidR="00BF319A" w:rsidRPr="007B6A7E" w:rsidRDefault="007B6A7E" w:rsidP="007B6A7E">
      <w:pPr>
        <w:spacing w:before="100" w:beforeAutospacing="1" w:after="100" w:afterAutospacing="1"/>
        <w:rPr>
          <w:kern w:val="0"/>
          <w:sz w:val="24"/>
          <w:szCs w:val="24"/>
          <w14:ligatures w14:val="none"/>
          <w14:cntxtAlts w14:val="0"/>
        </w:rPr>
      </w:pPr>
      <w:r w:rsidRPr="007B6A7E">
        <w:rPr>
          <w:kern w:val="0"/>
          <w:sz w:val="24"/>
          <w:szCs w:val="24"/>
          <w14:ligatures w14:val="none"/>
          <w14:cntxtAlts w14:val="0"/>
        </w:rPr>
        <w:t>В соревнованиях приняли участие четыре команды</w:t>
      </w:r>
      <w:proofErr w:type="gramStart"/>
      <w:r w:rsidRPr="007B6A7E">
        <w:rPr>
          <w:kern w:val="0"/>
          <w:sz w:val="24"/>
          <w:szCs w:val="24"/>
          <w14:ligatures w14:val="none"/>
          <w14:cntxtAlts w14:val="0"/>
        </w:rPr>
        <w:t xml:space="preserve"> </w:t>
      </w:r>
      <w:r w:rsidR="00BF319A" w:rsidRPr="00BF319A">
        <w:rPr>
          <w:kern w:val="0"/>
          <w:sz w:val="24"/>
          <w:szCs w:val="24"/>
          <w14:ligatures w14:val="none"/>
          <w14:cntxtAlts w14:val="0"/>
        </w:rPr>
        <w:t>,</w:t>
      </w:r>
      <w:proofErr w:type="gramEnd"/>
      <w:r w:rsidR="00BF319A" w:rsidRPr="00BF319A">
        <w:rPr>
          <w:kern w:val="0"/>
          <w:sz w:val="24"/>
          <w:szCs w:val="24"/>
          <w14:ligatures w14:val="none"/>
          <w14:cntxtAlts w14:val="0"/>
        </w:rPr>
        <w:t xml:space="preserve"> проведены одиннадцать заездов</w:t>
      </w:r>
    </w:p>
    <w:p w:rsidR="0040657A" w:rsidRPr="00BF319A" w:rsidRDefault="007B6A7E" w:rsidP="00BF319A">
      <w:pPr>
        <w:spacing w:before="100" w:beforeAutospacing="1" w:after="100" w:afterAutospacing="1"/>
        <w:rPr>
          <w:kern w:val="0"/>
          <w:sz w:val="24"/>
          <w:szCs w:val="24"/>
          <w14:ligatures w14:val="none"/>
          <w14:cntxtAlts w14:val="0"/>
        </w:rPr>
      </w:pPr>
      <w:r w:rsidRPr="007B6A7E">
        <w:rPr>
          <w:kern w:val="0"/>
          <w:sz w:val="24"/>
          <w:szCs w:val="24"/>
          <w14:ligatures w14:val="none"/>
          <w14:cntxtAlts w14:val="0"/>
        </w:rPr>
        <w:t>Первое общекомандное место заняла команда ЗАО «</w:t>
      </w:r>
      <w:proofErr w:type="spellStart"/>
      <w:r w:rsidRPr="007B6A7E">
        <w:rPr>
          <w:kern w:val="0"/>
          <w:sz w:val="24"/>
          <w:szCs w:val="24"/>
          <w14:ligatures w14:val="none"/>
          <w14:cntxtAlts w14:val="0"/>
        </w:rPr>
        <w:t>Крутишинское</w:t>
      </w:r>
      <w:proofErr w:type="spellEnd"/>
      <w:r w:rsidRPr="007B6A7E">
        <w:rPr>
          <w:kern w:val="0"/>
          <w:sz w:val="24"/>
          <w:szCs w:val="24"/>
          <w14:ligatures w14:val="none"/>
          <w14:cntxtAlts w14:val="0"/>
        </w:rPr>
        <w:t>» (капитан Кобзев Ю.М)</w:t>
      </w:r>
      <w:proofErr w:type="gramStart"/>
      <w:r w:rsidRPr="007B6A7E">
        <w:rPr>
          <w:kern w:val="0"/>
          <w:sz w:val="24"/>
          <w:szCs w:val="24"/>
          <w14:ligatures w14:val="none"/>
          <w14:cntxtAlts w14:val="0"/>
        </w:rPr>
        <w:t xml:space="preserve"> ,</w:t>
      </w:r>
      <w:proofErr w:type="gramEnd"/>
      <w:r w:rsidRPr="007B6A7E">
        <w:rPr>
          <w:kern w:val="0"/>
          <w:sz w:val="24"/>
          <w:szCs w:val="24"/>
          <w14:ligatures w14:val="none"/>
          <w14:cntxtAlts w14:val="0"/>
        </w:rPr>
        <w:t xml:space="preserve"> получившая приз Губернатора Новосибирской области – автомобиль УАЗ-390945. На второе место вышла команда «Виктория» (капитан Горохов А.А.), третье место заняла команда ЗАО ПЗ «Медведский» (капитан </w:t>
      </w:r>
      <w:proofErr w:type="spellStart"/>
      <w:r w:rsidRPr="007B6A7E">
        <w:rPr>
          <w:kern w:val="0"/>
          <w:sz w:val="24"/>
          <w:szCs w:val="24"/>
          <w14:ligatures w14:val="none"/>
          <w14:cntxtAlts w14:val="0"/>
        </w:rPr>
        <w:t>Семенюк</w:t>
      </w:r>
      <w:proofErr w:type="spellEnd"/>
      <w:r w:rsidRPr="007B6A7E">
        <w:rPr>
          <w:kern w:val="0"/>
          <w:sz w:val="24"/>
          <w:szCs w:val="24"/>
          <w14:ligatures w14:val="none"/>
          <w14:cntxtAlts w14:val="0"/>
        </w:rPr>
        <w:t xml:space="preserve"> В.В.), четвертое место – команда «Радуга</w:t>
      </w:r>
      <w:r w:rsidRPr="00BF319A">
        <w:rPr>
          <w:kern w:val="0"/>
          <w:sz w:val="24"/>
          <w:szCs w:val="24"/>
          <w14:ligatures w14:val="none"/>
          <w14:cntxtAlts w14:val="0"/>
        </w:rPr>
        <w:t xml:space="preserve">»  </w:t>
      </w:r>
      <w:r w:rsidRPr="00BF319A">
        <w:rPr>
          <w:sz w:val="24"/>
          <w:szCs w:val="24"/>
        </w:rPr>
        <w:t xml:space="preserve">(капитан </w:t>
      </w:r>
      <w:proofErr w:type="spellStart"/>
      <w:r w:rsidRPr="00BF319A">
        <w:rPr>
          <w:sz w:val="24"/>
          <w:szCs w:val="24"/>
        </w:rPr>
        <w:t>Желтиков</w:t>
      </w:r>
      <w:proofErr w:type="spellEnd"/>
      <w:r w:rsidRPr="00BF319A">
        <w:rPr>
          <w:sz w:val="24"/>
          <w:szCs w:val="24"/>
        </w:rPr>
        <w:t xml:space="preserve"> Г.И.)</w:t>
      </w: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42FCB" w:rsidRPr="005F364D" w:rsidTr="00A42FCB">
        <w:trPr>
          <w:trHeight w:val="366"/>
        </w:trPr>
        <w:tc>
          <w:tcPr>
            <w:tcW w:w="10682" w:type="dxa"/>
            <w:shd w:val="clear" w:color="auto" w:fill="B2A1C7" w:themeFill="accent4" w:themeFillTint="99"/>
          </w:tcPr>
          <w:p w:rsidR="00A42FCB" w:rsidRPr="005F364D" w:rsidRDefault="00A42FCB" w:rsidP="00B81B2D">
            <w:pPr>
              <w:outlineLvl w:val="2"/>
              <w:rPr>
                <w:b/>
                <w:sz w:val="24"/>
                <w:szCs w:val="24"/>
                <w14:ligatures w14:val="none"/>
              </w:rPr>
            </w:pPr>
            <w:r>
              <w:rPr>
                <w:b/>
                <w:sz w:val="24"/>
                <w:szCs w:val="24"/>
                <w14:ligatures w14:val="none"/>
              </w:rPr>
              <w:lastRenderedPageBreak/>
              <w:t>РАБОТА ДЕПУТАТОВ</w:t>
            </w:r>
          </w:p>
        </w:tc>
      </w:tr>
    </w:tbl>
    <w:p w:rsidR="00AD6225" w:rsidRDefault="00AD6225" w:rsidP="00AD6225">
      <w:pPr>
        <w:rPr>
          <w:sz w:val="24"/>
          <w:szCs w:val="24"/>
        </w:rPr>
      </w:pPr>
    </w:p>
    <w:p w:rsidR="00AD6225" w:rsidRPr="00AD6225" w:rsidRDefault="007F450F" w:rsidP="00AD6225">
      <w:pPr>
        <w:rPr>
          <w:sz w:val="24"/>
          <w:szCs w:val="24"/>
        </w:rPr>
      </w:pPr>
      <w:r>
        <w:rPr>
          <w:rFonts w:asciiTheme="minorHAnsi" w:eastAsiaTheme="minorHAnsi" w:hAnsiTheme="minorHAnsi" w:cstheme="minorBidi"/>
          <w:noProof/>
          <w:color w:val="auto"/>
          <w:kern w:val="0"/>
          <w:sz w:val="24"/>
          <w:szCs w:val="24"/>
          <w14:ligatures w14:val="none"/>
          <w14:cntxtAlts w14:val="0"/>
        </w:rPr>
        <w:drawing>
          <wp:anchor distT="0" distB="0" distL="114300" distR="114300" simplePos="0" relativeHeight="251724800" behindDoc="0" locked="0" layoutInCell="1" allowOverlap="1" wp14:anchorId="3FDE49D2" wp14:editId="4DC2C765">
            <wp:simplePos x="0" y="0"/>
            <wp:positionH relativeFrom="margin">
              <wp:posOffset>1238250</wp:posOffset>
            </wp:positionH>
            <wp:positionV relativeFrom="margin">
              <wp:posOffset>1295400</wp:posOffset>
            </wp:positionV>
            <wp:extent cx="5343525" cy="3114675"/>
            <wp:effectExtent l="0" t="0" r="9525" b="9525"/>
            <wp:wrapSquare wrapText="bothSides"/>
            <wp:docPr id="1" name="Рисунок 1" descr="C:\Users\User\Downloads\20180731_1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0731_104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52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225" w:rsidRPr="00AD6225">
        <w:rPr>
          <w:sz w:val="24"/>
          <w:szCs w:val="24"/>
        </w:rPr>
        <w:t>29.07.2018г. глава Карасевского сельсовета Сорокин В.Н. и депутат Плахотич Т.А. посетили пенсионерку Якутину М.М. жительницу с. Чащино, с целью обследования условий проживания. Печку отремонтировал сын пенсионерки, привезены дрова. Необходимо расколоть. Эту проблему решили. Будут отправлены волонтёры  с. Карасево. Других просьб не поступило.</w:t>
      </w:r>
    </w:p>
    <w:p w:rsidR="00AD6225" w:rsidRPr="00AD6225" w:rsidRDefault="00AD6225" w:rsidP="00AD6225">
      <w:pPr>
        <w:rPr>
          <w:sz w:val="24"/>
          <w:szCs w:val="24"/>
        </w:rPr>
      </w:pPr>
      <w:r w:rsidRPr="00AD6225">
        <w:rPr>
          <w:sz w:val="24"/>
          <w:szCs w:val="24"/>
        </w:rPr>
        <w:t xml:space="preserve">В этот же день в сельском клубе проведена беседа о предстоящих выборах губернатора Новосибирской области. </w:t>
      </w:r>
      <w:r w:rsidRPr="00AD6225">
        <w:rPr>
          <w:rFonts w:cs="Arial"/>
          <w:sz w:val="24"/>
          <w:szCs w:val="24"/>
          <w:shd w:val="clear" w:color="auto" w:fill="FFFFFF"/>
        </w:rPr>
        <w:t xml:space="preserve">В выборах губернатора Новосибирской области будут участвовать четыре кандидата. Андрей Травников, действующий руководитель региона, выдвинут кандидатом в губернаторы от Новосибирского отделения Всероссийской политической партии «Единая Россия». Анатолий </w:t>
      </w:r>
      <w:proofErr w:type="spellStart"/>
      <w:r w:rsidRPr="00AD6225">
        <w:rPr>
          <w:rFonts w:cs="Arial"/>
          <w:sz w:val="24"/>
          <w:szCs w:val="24"/>
          <w:shd w:val="clear" w:color="auto" w:fill="FFFFFF"/>
        </w:rPr>
        <w:t>Кубанов</w:t>
      </w:r>
      <w:proofErr w:type="spellEnd"/>
      <w:r w:rsidRPr="00AD6225">
        <w:rPr>
          <w:rFonts w:cs="Arial"/>
          <w:sz w:val="24"/>
          <w:szCs w:val="24"/>
          <w:shd w:val="clear" w:color="auto" w:fill="FFFFFF"/>
        </w:rPr>
        <w:t xml:space="preserve">, депутат Законодательного собрания Новосибирской области, выдвинут от регионального отделения партии «Справедливая Россия». Депутат Государственной думы РФ Дмитрий Савельев выдвинут от Новосибирского регионального отделения «Либерально-демократической партии России». Заместитель директора Центра правовой помощи Георгий Михайлов выдвинут от регионального отделения Всероссийской политической партии «Народный альянс». </w:t>
      </w:r>
      <w:r w:rsidRPr="00AD6225">
        <w:rPr>
          <w:sz w:val="24"/>
          <w:szCs w:val="24"/>
        </w:rPr>
        <w:t xml:space="preserve">Депутат Плахотич Т.А.  попросила жителей села обратить внимание на  кандидата </w:t>
      </w:r>
      <w:proofErr w:type="spellStart"/>
      <w:r w:rsidRPr="00AD6225">
        <w:rPr>
          <w:sz w:val="24"/>
          <w:szCs w:val="24"/>
        </w:rPr>
        <w:t>А.Травникова</w:t>
      </w:r>
      <w:proofErr w:type="spellEnd"/>
    </w:p>
    <w:p w:rsidR="00AD6225" w:rsidRPr="00AD6225" w:rsidRDefault="00AD6225" w:rsidP="00AD6225">
      <w:pPr>
        <w:rPr>
          <w:sz w:val="24"/>
          <w:szCs w:val="24"/>
        </w:rPr>
      </w:pPr>
      <w:r w:rsidRPr="00AD6225">
        <w:rPr>
          <w:sz w:val="24"/>
          <w:szCs w:val="24"/>
        </w:rPr>
        <w:t xml:space="preserve">30.07.2018г. Депутаты совета депутатов Карасевского сельсовета </w:t>
      </w:r>
      <w:proofErr w:type="spellStart"/>
      <w:r w:rsidRPr="00AD6225">
        <w:rPr>
          <w:sz w:val="24"/>
          <w:szCs w:val="24"/>
        </w:rPr>
        <w:t>Клокова</w:t>
      </w:r>
      <w:proofErr w:type="spellEnd"/>
      <w:r w:rsidRPr="00AD6225">
        <w:rPr>
          <w:sz w:val="24"/>
          <w:szCs w:val="24"/>
        </w:rPr>
        <w:t xml:space="preserve"> И.Г. и Астапова Н.А. оказали помощь в ремонте площадки МДОУ Детский сад  «Светлячок». Депутаты покрасили ограду игровой площадки старшей группы.</w:t>
      </w:r>
    </w:p>
    <w:p w:rsidR="00313A06" w:rsidRPr="00AD6225" w:rsidRDefault="007F450F" w:rsidP="002230C9">
      <w:pPr>
        <w:rPr>
          <w:rFonts w:asciiTheme="minorHAnsi" w:eastAsiaTheme="minorHAnsi" w:hAnsiTheme="minorHAnsi" w:cstheme="minorBidi"/>
          <w:color w:val="auto"/>
          <w:kern w:val="0"/>
          <w:sz w:val="24"/>
          <w:szCs w:val="24"/>
          <w:lang w:eastAsia="en-US"/>
          <w14:ligatures w14:val="none"/>
          <w14:cntxtAlts w14:val="0"/>
        </w:rPr>
      </w:pPr>
      <w:r>
        <w:rPr>
          <w:rFonts w:asciiTheme="minorHAnsi" w:eastAsiaTheme="minorHAnsi" w:hAnsiTheme="minorHAnsi" w:cstheme="minorBidi"/>
          <w:noProof/>
          <w:color w:val="auto"/>
          <w:kern w:val="0"/>
          <w:sz w:val="28"/>
          <w:szCs w:val="28"/>
          <w14:ligatures w14:val="none"/>
          <w14:cntxtAlts w14:val="0"/>
        </w:rPr>
        <w:drawing>
          <wp:anchor distT="0" distB="0" distL="114300" distR="114300" simplePos="0" relativeHeight="251725824" behindDoc="0" locked="0" layoutInCell="1" allowOverlap="1" wp14:anchorId="1B7A979F" wp14:editId="49177C77">
            <wp:simplePos x="0" y="0"/>
            <wp:positionH relativeFrom="margin">
              <wp:posOffset>266700</wp:posOffset>
            </wp:positionH>
            <wp:positionV relativeFrom="margin">
              <wp:posOffset>6571615</wp:posOffset>
            </wp:positionV>
            <wp:extent cx="5114925" cy="2876550"/>
            <wp:effectExtent l="0" t="0" r="9525" b="0"/>
            <wp:wrapSquare wrapText="bothSides"/>
            <wp:docPr id="18" name="Рисунок 18" descr="C:\Users\User\Downloads\20180731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80731_104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A06" w:rsidRDefault="00313A06" w:rsidP="002230C9">
      <w:pPr>
        <w:rPr>
          <w:rFonts w:asciiTheme="minorHAnsi" w:eastAsiaTheme="minorHAnsi" w:hAnsiTheme="minorHAnsi" w:cstheme="minorBidi"/>
          <w:color w:val="auto"/>
          <w:kern w:val="0"/>
          <w:sz w:val="28"/>
          <w:szCs w:val="28"/>
          <w:lang w:eastAsia="en-US"/>
          <w14:ligatures w14:val="none"/>
          <w14:cntxtAlts w14:val="0"/>
        </w:rPr>
      </w:pPr>
    </w:p>
    <w:p w:rsidR="00313A06" w:rsidRDefault="00313A06"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p w:rsidR="007F450F" w:rsidRDefault="007F450F" w:rsidP="002230C9">
      <w:pPr>
        <w:rPr>
          <w:rFonts w:asciiTheme="minorHAnsi" w:eastAsiaTheme="minorHAnsi" w:hAnsiTheme="minorHAnsi" w:cstheme="minorBidi"/>
          <w:color w:val="auto"/>
          <w:kern w:val="0"/>
          <w:sz w:val="28"/>
          <w:szCs w:val="28"/>
          <w:lang w:eastAsia="en-US"/>
          <w14:ligatures w14:val="none"/>
          <w14:cntxtAlts w14:val="0"/>
        </w:rPr>
      </w:pPr>
    </w:p>
    <w:p w:rsidR="007F450F" w:rsidRDefault="007F450F" w:rsidP="002230C9">
      <w:pPr>
        <w:rPr>
          <w:rFonts w:asciiTheme="minorHAnsi" w:eastAsiaTheme="minorHAnsi" w:hAnsiTheme="minorHAnsi" w:cstheme="minorBidi"/>
          <w:color w:val="auto"/>
          <w:kern w:val="0"/>
          <w:sz w:val="28"/>
          <w:szCs w:val="28"/>
          <w:lang w:eastAsia="en-US"/>
          <w14:ligatures w14:val="none"/>
          <w14:cntxtAlts w14:val="0"/>
        </w:rPr>
      </w:pPr>
    </w:p>
    <w:p w:rsidR="007F450F" w:rsidRDefault="007F450F" w:rsidP="002230C9">
      <w:pPr>
        <w:rPr>
          <w:rFonts w:asciiTheme="minorHAnsi" w:eastAsiaTheme="minorHAnsi" w:hAnsiTheme="minorHAnsi" w:cstheme="minorBidi"/>
          <w:color w:val="auto"/>
          <w:kern w:val="0"/>
          <w:sz w:val="28"/>
          <w:szCs w:val="28"/>
          <w:lang w:eastAsia="en-US"/>
          <w14:ligatures w14:val="none"/>
          <w14:cntxtAlts w14:val="0"/>
        </w:rPr>
      </w:pP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313A06" w:rsidRPr="00093688" w:rsidTr="00B81B2D">
        <w:tc>
          <w:tcPr>
            <w:tcW w:w="10682" w:type="dxa"/>
            <w:shd w:val="clear" w:color="auto" w:fill="B2A1C7" w:themeFill="accent4" w:themeFillTint="99"/>
          </w:tcPr>
          <w:p w:rsidR="00313A06" w:rsidRPr="00093688" w:rsidRDefault="00313A06" w:rsidP="00B81B2D">
            <w:pPr>
              <w:rPr>
                <w:b/>
                <w:sz w:val="24"/>
                <w:szCs w:val="24"/>
              </w:rPr>
            </w:pPr>
            <w:r>
              <w:rPr>
                <w:b/>
                <w:sz w:val="24"/>
                <w:szCs w:val="24"/>
              </w:rPr>
              <w:lastRenderedPageBreak/>
              <w:t>ВОПРОСЫ И ОТВЕТЫ</w:t>
            </w:r>
          </w:p>
        </w:tc>
      </w:tr>
    </w:tbl>
    <w:p w:rsidR="00B14E2B" w:rsidRDefault="00B14E2B" w:rsidP="00B14E2B">
      <w:pPr>
        <w:shd w:val="clear" w:color="auto" w:fill="FFFFFF"/>
        <w:spacing w:after="225"/>
        <w:jc w:val="both"/>
        <w:textAlignment w:val="baseline"/>
        <w:rPr>
          <w:color w:val="444444"/>
          <w:kern w:val="0"/>
          <w:sz w:val="23"/>
          <w:szCs w:val="23"/>
          <w14:ligatures w14:val="none"/>
          <w14:cntxtAlts w14:val="0"/>
        </w:rPr>
      </w:pPr>
    </w:p>
    <w:p w:rsidR="00B14E2B" w:rsidRPr="00582704" w:rsidRDefault="00B14E2B" w:rsidP="00B14E2B">
      <w:pPr>
        <w:shd w:val="clear" w:color="auto" w:fill="FFFFFF"/>
        <w:spacing w:after="225"/>
        <w:jc w:val="both"/>
        <w:textAlignment w:val="baseline"/>
        <w:rPr>
          <w:color w:val="auto"/>
          <w:kern w:val="0"/>
          <w:sz w:val="24"/>
          <w:szCs w:val="24"/>
          <w14:ligatures w14:val="none"/>
          <w14:cntxtAlts w14:val="0"/>
        </w:rPr>
      </w:pPr>
      <w:r w:rsidRPr="00B14E2B">
        <w:rPr>
          <w:b/>
          <w:color w:val="auto"/>
          <w:kern w:val="0"/>
          <w:sz w:val="32"/>
          <w:szCs w:val="32"/>
          <w14:ligatures w14:val="none"/>
          <w14:cntxtAlts w14:val="0"/>
        </w:rPr>
        <w:t xml:space="preserve">Единый </w:t>
      </w:r>
      <w:r w:rsidR="00E2457A">
        <w:rPr>
          <w:b/>
          <w:color w:val="auto"/>
          <w:kern w:val="0"/>
          <w:sz w:val="32"/>
          <w:szCs w:val="32"/>
          <w14:ligatures w14:val="none"/>
          <w14:cntxtAlts w14:val="0"/>
        </w:rPr>
        <w:t xml:space="preserve">портал </w:t>
      </w:r>
      <w:proofErr w:type="spellStart"/>
      <w:r w:rsidR="00E2457A">
        <w:rPr>
          <w:b/>
          <w:color w:val="auto"/>
          <w:kern w:val="0"/>
          <w:sz w:val="32"/>
          <w:szCs w:val="32"/>
          <w14:ligatures w14:val="none"/>
          <w14:cntxtAlts w14:val="0"/>
        </w:rPr>
        <w:t>Г</w:t>
      </w:r>
      <w:r w:rsidRPr="00B14E2B">
        <w:rPr>
          <w:b/>
          <w:color w:val="auto"/>
          <w:kern w:val="0"/>
          <w:sz w:val="32"/>
          <w:szCs w:val="32"/>
          <w14:ligatures w14:val="none"/>
          <w14:cntxtAlts w14:val="0"/>
        </w:rPr>
        <w:t>осуслуг</w:t>
      </w:r>
      <w:proofErr w:type="spellEnd"/>
      <w:r w:rsidRPr="00B14E2B">
        <w:rPr>
          <w:color w:val="auto"/>
          <w:kern w:val="0"/>
          <w:sz w:val="24"/>
          <w:szCs w:val="24"/>
          <w14:ligatures w14:val="none"/>
          <w14:cntxtAlts w14:val="0"/>
        </w:rPr>
        <w:t xml:space="preserve"> это </w:t>
      </w:r>
      <w:r w:rsidRPr="00582704">
        <w:rPr>
          <w:color w:val="auto"/>
          <w:kern w:val="0"/>
          <w:sz w:val="24"/>
          <w:szCs w:val="24"/>
          <w14:ligatures w14:val="none"/>
          <w14:cntxtAlts w14:val="0"/>
        </w:rPr>
        <w:t xml:space="preserve"> то место, где вы один раз зарегистрировались и получаете услуги на все государственных </w:t>
      </w:r>
      <w:proofErr w:type="gramStart"/>
      <w:r w:rsidRPr="00582704">
        <w:rPr>
          <w:color w:val="auto"/>
          <w:kern w:val="0"/>
          <w:sz w:val="24"/>
          <w:szCs w:val="24"/>
          <w14:ligatures w14:val="none"/>
          <w14:cntxtAlts w14:val="0"/>
        </w:rPr>
        <w:t>сайтах</w:t>
      </w:r>
      <w:proofErr w:type="gramEnd"/>
      <w:r w:rsidRPr="00582704">
        <w:rPr>
          <w:color w:val="auto"/>
          <w:kern w:val="0"/>
          <w:sz w:val="24"/>
          <w:szCs w:val="24"/>
          <w14:ligatures w14:val="none"/>
          <w14:cntxtAlts w14:val="0"/>
        </w:rPr>
        <w:t xml:space="preserve">. И в дальнейшем, какие бы услуги не появлялись, все они будут появляться на портале. </w:t>
      </w:r>
      <w:r w:rsidR="00E2457A">
        <w:rPr>
          <w:color w:val="auto"/>
          <w:kern w:val="0"/>
          <w:sz w:val="24"/>
          <w:szCs w:val="24"/>
          <w14:ligatures w14:val="none"/>
          <w14:cntxtAlts w14:val="0"/>
        </w:rPr>
        <w:t xml:space="preserve">Единый портал </w:t>
      </w:r>
      <w:proofErr w:type="spellStart"/>
      <w:r w:rsidR="00E2457A">
        <w:rPr>
          <w:color w:val="auto"/>
          <w:kern w:val="0"/>
          <w:sz w:val="24"/>
          <w:szCs w:val="24"/>
          <w14:ligatures w14:val="none"/>
          <w14:cntxtAlts w14:val="0"/>
        </w:rPr>
        <w:t>Г</w:t>
      </w:r>
      <w:r>
        <w:rPr>
          <w:color w:val="auto"/>
          <w:kern w:val="0"/>
          <w:sz w:val="24"/>
          <w:szCs w:val="24"/>
          <w14:ligatures w14:val="none"/>
          <w14:cntxtAlts w14:val="0"/>
        </w:rPr>
        <w:t>осуслуг</w:t>
      </w:r>
      <w:proofErr w:type="spellEnd"/>
      <w:r w:rsidRPr="00582704">
        <w:rPr>
          <w:color w:val="auto"/>
          <w:kern w:val="0"/>
          <w:sz w:val="24"/>
          <w:szCs w:val="24"/>
          <w14:ligatures w14:val="none"/>
          <w14:cntxtAlts w14:val="0"/>
        </w:rPr>
        <w:t xml:space="preserve"> очень удобно — один пароль для всех видов услуг.</w:t>
      </w:r>
    </w:p>
    <w:p w:rsidR="00B14E2B" w:rsidRPr="00582704" w:rsidRDefault="00B14E2B" w:rsidP="00B14E2B">
      <w:pPr>
        <w:shd w:val="clear" w:color="auto" w:fill="FFFFFF"/>
        <w:spacing w:after="225"/>
        <w:jc w:val="both"/>
        <w:textAlignment w:val="baseline"/>
        <w:rPr>
          <w:color w:val="auto"/>
          <w:kern w:val="0"/>
          <w:sz w:val="24"/>
          <w:szCs w:val="24"/>
          <w14:ligatures w14:val="none"/>
          <w14:cntxtAlts w14:val="0"/>
        </w:rPr>
      </w:pPr>
      <w:r w:rsidRPr="00582704">
        <w:rPr>
          <w:color w:val="auto"/>
          <w:kern w:val="0"/>
          <w:sz w:val="24"/>
          <w:szCs w:val="24"/>
          <w14:ligatures w14:val="none"/>
          <w14:cntxtAlts w14:val="0"/>
        </w:rPr>
        <w:t>   </w:t>
      </w:r>
      <w:r w:rsidR="00E2457A">
        <w:rPr>
          <w:color w:val="auto"/>
          <w:kern w:val="0"/>
          <w:sz w:val="24"/>
          <w:szCs w:val="24"/>
          <w14:ligatures w14:val="none"/>
          <w14:cntxtAlts w14:val="0"/>
        </w:rPr>
        <w:t xml:space="preserve">Что нам дает портал </w:t>
      </w:r>
      <w:proofErr w:type="spellStart"/>
      <w:r w:rsidR="00E2457A">
        <w:rPr>
          <w:color w:val="auto"/>
          <w:kern w:val="0"/>
          <w:sz w:val="24"/>
          <w:szCs w:val="24"/>
          <w14:ligatures w14:val="none"/>
          <w14:cntxtAlts w14:val="0"/>
        </w:rPr>
        <w:t>Г</w:t>
      </w:r>
      <w:r w:rsidRPr="00582704">
        <w:rPr>
          <w:color w:val="auto"/>
          <w:kern w:val="0"/>
          <w:sz w:val="24"/>
          <w:szCs w:val="24"/>
          <w14:ligatures w14:val="none"/>
          <w14:cntxtAlts w14:val="0"/>
        </w:rPr>
        <w:t>осуслуг</w:t>
      </w:r>
      <w:proofErr w:type="spellEnd"/>
      <w:r w:rsidRPr="00582704">
        <w:rPr>
          <w:color w:val="auto"/>
          <w:kern w:val="0"/>
          <w:sz w:val="24"/>
          <w:szCs w:val="24"/>
          <w14:ligatures w14:val="none"/>
          <w14:cntxtAlts w14:val="0"/>
        </w:rPr>
        <w:t>:</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заменить паспорт гражданина РФ;</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получить загранпаспорт;</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записаться на прием к врачу;</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записать ребенка в детский сад;</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заявление на получение ежемесячных выплат по уходу за ребенком;</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узнать о своих штрафах ГИБДД и оплатить их;</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узнать о состоянии своих пенсионных накоплений и индивидуального лицевого счета;</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 xml:space="preserve">зарегистрироваться в системе обязательного пенсионного страхования и программе </w:t>
      </w:r>
      <w:proofErr w:type="spellStart"/>
      <w:r w:rsidRPr="00582704">
        <w:rPr>
          <w:rFonts w:ascii="inherit" w:hAnsi="inherit"/>
          <w:color w:val="auto"/>
          <w:kern w:val="0"/>
          <w:sz w:val="24"/>
          <w:szCs w:val="24"/>
          <w14:ligatures w14:val="none"/>
          <w14:cntxtAlts w14:val="0"/>
        </w:rPr>
        <w:t>софинансирования</w:t>
      </w:r>
      <w:proofErr w:type="spellEnd"/>
      <w:r w:rsidRPr="00582704">
        <w:rPr>
          <w:rFonts w:ascii="inherit" w:hAnsi="inherit"/>
          <w:color w:val="auto"/>
          <w:kern w:val="0"/>
          <w:sz w:val="24"/>
          <w:szCs w:val="24"/>
          <w14:ligatures w14:val="none"/>
          <w14:cntxtAlts w14:val="0"/>
        </w:rPr>
        <w:t>;</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 xml:space="preserve">узнать </w:t>
      </w:r>
      <w:proofErr w:type="gramStart"/>
      <w:r w:rsidRPr="00582704">
        <w:rPr>
          <w:rFonts w:ascii="inherit" w:hAnsi="inherit"/>
          <w:color w:val="auto"/>
          <w:kern w:val="0"/>
          <w:sz w:val="24"/>
          <w:szCs w:val="24"/>
          <w14:ligatures w14:val="none"/>
          <w14:cntxtAlts w14:val="0"/>
        </w:rPr>
        <w:t>о</w:t>
      </w:r>
      <w:proofErr w:type="gramEnd"/>
      <w:r w:rsidRPr="00582704">
        <w:rPr>
          <w:rFonts w:ascii="inherit" w:hAnsi="inherit"/>
          <w:color w:val="auto"/>
          <w:kern w:val="0"/>
          <w:sz w:val="24"/>
          <w:szCs w:val="24"/>
          <w14:ligatures w14:val="none"/>
          <w14:cntxtAlts w14:val="0"/>
        </w:rPr>
        <w:t xml:space="preserve"> имеющихся у вас налоговых задолженностях;</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налоговую декларацию;</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зарегистрировать или снять с учета транспортное средство;</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зарегистрироваться по месту пребывания или по месту жительства;</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заявление на получение дотаций или социальной помощи;</w:t>
      </w:r>
    </w:p>
    <w:p w:rsidR="00B14E2B" w:rsidRPr="004B47BC" w:rsidRDefault="00B14E2B" w:rsidP="002230C9">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получить другие виды услуг.</w:t>
      </w:r>
    </w:p>
    <w:p w:rsidR="00313A06" w:rsidRDefault="00417078" w:rsidP="002230C9">
      <w:pPr>
        <w:rPr>
          <w:rFonts w:asciiTheme="minorHAnsi" w:eastAsiaTheme="minorHAnsi" w:hAnsiTheme="minorHAnsi" w:cstheme="minorBidi"/>
          <w:color w:val="auto"/>
          <w:kern w:val="0"/>
          <w:sz w:val="28"/>
          <w:szCs w:val="28"/>
          <w:lang w:eastAsia="en-US"/>
          <w14:ligatures w14:val="none"/>
          <w14:cntxtAlts w14:val="0"/>
        </w:rPr>
      </w:pPr>
      <w:r>
        <w:rPr>
          <w:noProof/>
          <w14:ligatures w14:val="none"/>
          <w14:cntxtAlts w14:val="0"/>
        </w:rPr>
        <w:drawing>
          <wp:inline distT="0" distB="0" distL="0" distR="0" wp14:anchorId="52F666A2" wp14:editId="51CC2F11">
            <wp:extent cx="6645910" cy="4692376"/>
            <wp:effectExtent l="0" t="0" r="2540" b="0"/>
            <wp:docPr id="8" name="Рисунок 8" descr="http://sp-solonskoe.ru/assets/images/photos/reg-gos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olonskoe.ru/assets/images/photos/reg-gosuslu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692376"/>
                    </a:xfrm>
                    <a:prstGeom prst="rect">
                      <a:avLst/>
                    </a:prstGeom>
                    <a:noFill/>
                    <a:ln>
                      <a:noFill/>
                    </a:ln>
                  </pic:spPr>
                </pic:pic>
              </a:graphicData>
            </a:graphic>
          </wp:inline>
        </w:drawing>
      </w:r>
    </w:p>
    <w:p w:rsidR="00313A06" w:rsidRDefault="00313A06" w:rsidP="002230C9">
      <w:pPr>
        <w:rPr>
          <w:rFonts w:asciiTheme="minorHAnsi" w:eastAsiaTheme="minorHAnsi" w:hAnsiTheme="minorHAnsi" w:cstheme="minorBidi"/>
          <w:color w:val="auto"/>
          <w:kern w:val="0"/>
          <w:sz w:val="28"/>
          <w:szCs w:val="28"/>
          <w:lang w:eastAsia="en-US"/>
          <w14:ligatures w14:val="none"/>
          <w14:cntxtAlts w14:val="0"/>
        </w:rPr>
      </w:pPr>
    </w:p>
    <w:p w:rsidR="004B47BC" w:rsidRPr="00B14E2B" w:rsidRDefault="00B14E2B" w:rsidP="002230C9">
      <w:pPr>
        <w:rPr>
          <w:rFonts w:asciiTheme="minorHAnsi" w:eastAsiaTheme="minorHAnsi" w:hAnsiTheme="minorHAnsi" w:cstheme="minorBidi"/>
          <w:b/>
          <w:color w:val="auto"/>
          <w:kern w:val="0"/>
          <w:sz w:val="28"/>
          <w:szCs w:val="28"/>
          <w:lang w:eastAsia="en-US"/>
          <w14:ligatures w14:val="none"/>
          <w14:cntxtAlts w14:val="0"/>
        </w:rPr>
      </w:pPr>
      <w:r>
        <w:rPr>
          <w:rFonts w:asciiTheme="minorHAnsi" w:eastAsiaTheme="minorHAnsi" w:hAnsiTheme="minorHAnsi" w:cstheme="minorBidi"/>
          <w:b/>
          <w:color w:val="auto"/>
          <w:kern w:val="0"/>
          <w:sz w:val="28"/>
          <w:szCs w:val="28"/>
          <w:lang w:eastAsia="en-US"/>
          <w14:ligatures w14:val="none"/>
          <w14:cntxtAlts w14:val="0"/>
        </w:rPr>
        <w:t>Портал</w:t>
      </w:r>
      <w:r w:rsidR="004B47BC">
        <w:rPr>
          <w:rFonts w:asciiTheme="minorHAnsi" w:eastAsiaTheme="minorHAnsi" w:hAnsiTheme="minorHAnsi" w:cstheme="minorBidi"/>
          <w:b/>
          <w:color w:val="auto"/>
          <w:kern w:val="0"/>
          <w:sz w:val="28"/>
          <w:szCs w:val="28"/>
          <w:lang w:eastAsia="en-US"/>
          <w14:ligatures w14:val="none"/>
          <w14:cntxtAlts w14:val="0"/>
        </w:rPr>
        <w:t xml:space="preserve"> </w:t>
      </w:r>
      <w:proofErr w:type="spellStart"/>
      <w:r w:rsidR="004B47BC">
        <w:rPr>
          <w:rFonts w:asciiTheme="minorHAnsi" w:eastAsiaTheme="minorHAnsi" w:hAnsiTheme="minorHAnsi" w:cstheme="minorBidi"/>
          <w:b/>
          <w:color w:val="auto"/>
          <w:kern w:val="0"/>
          <w:sz w:val="28"/>
          <w:szCs w:val="28"/>
          <w:lang w:eastAsia="en-US"/>
          <w14:ligatures w14:val="none"/>
          <w14:cntxtAlts w14:val="0"/>
        </w:rPr>
        <w:t>Госуслуг</w:t>
      </w:r>
      <w:proofErr w:type="spellEnd"/>
      <w:r w:rsidR="004B47BC">
        <w:rPr>
          <w:rFonts w:asciiTheme="minorHAnsi" w:eastAsiaTheme="minorHAnsi" w:hAnsiTheme="minorHAnsi" w:cstheme="minorBidi"/>
          <w:b/>
          <w:color w:val="auto"/>
          <w:kern w:val="0"/>
          <w:sz w:val="28"/>
          <w:szCs w:val="28"/>
          <w:lang w:eastAsia="en-US"/>
          <w14:ligatures w14:val="none"/>
          <w14:cntxtAlts w14:val="0"/>
        </w:rPr>
        <w:t xml:space="preserve"> работает 7 дней в неделю и 24 часа в сутки! </w:t>
      </w:r>
    </w:p>
    <w:p w:rsidR="00313A06" w:rsidRPr="00F01F87" w:rsidRDefault="004B47BC" w:rsidP="004B47BC">
      <w:pPr>
        <w:rPr>
          <w:rFonts w:asciiTheme="minorHAnsi" w:eastAsiaTheme="minorHAnsi" w:hAnsiTheme="minorHAnsi" w:cstheme="minorBidi"/>
          <w:b/>
          <w:color w:val="auto"/>
          <w:kern w:val="0"/>
          <w:sz w:val="28"/>
          <w:szCs w:val="28"/>
          <w:lang w:eastAsia="en-US"/>
          <w14:ligatures w14:val="none"/>
          <w14:cntxtAlts w14:val="0"/>
        </w:rPr>
      </w:pPr>
      <w:r w:rsidRPr="004B47BC">
        <w:rPr>
          <w:rFonts w:asciiTheme="minorHAnsi" w:eastAsiaTheme="minorHAnsi" w:hAnsiTheme="minorHAnsi" w:cstheme="minorBidi"/>
          <w:b/>
          <w:color w:val="auto"/>
          <w:kern w:val="0"/>
          <w:sz w:val="28"/>
          <w:szCs w:val="28"/>
          <w:lang w:eastAsia="en-US"/>
          <w14:ligatures w14:val="none"/>
          <w14:cntxtAlts w14:val="0"/>
        </w:rPr>
        <w:t xml:space="preserve">Это проще, чем кажется!     </w:t>
      </w:r>
      <w:r w:rsidRPr="004B47BC">
        <w:rPr>
          <w:rFonts w:asciiTheme="minorHAnsi" w:eastAsiaTheme="minorHAnsi" w:hAnsiTheme="minorHAnsi" w:cstheme="minorBidi"/>
          <w:b/>
          <w:color w:val="auto"/>
          <w:kern w:val="0"/>
          <w:sz w:val="28"/>
          <w:szCs w:val="28"/>
          <w:lang w:val="en-US" w:eastAsia="en-US"/>
          <w14:ligatures w14:val="none"/>
          <w14:cntxtAlts w14:val="0"/>
        </w:rPr>
        <w:t>www</w:t>
      </w:r>
      <w:r w:rsidRPr="004B47BC">
        <w:rPr>
          <w:rFonts w:asciiTheme="minorHAnsi" w:eastAsiaTheme="minorHAnsi" w:hAnsiTheme="minorHAnsi" w:cstheme="minorBidi"/>
          <w:b/>
          <w:color w:val="auto"/>
          <w:kern w:val="0"/>
          <w:sz w:val="28"/>
          <w:szCs w:val="28"/>
          <w:lang w:eastAsia="en-US"/>
          <w14:ligatures w14:val="none"/>
          <w14:cntxtAlts w14:val="0"/>
        </w:rPr>
        <w:t>.</w:t>
      </w:r>
      <w:proofErr w:type="spellStart"/>
      <w:r w:rsidRPr="004B47BC">
        <w:rPr>
          <w:rFonts w:asciiTheme="minorHAnsi" w:eastAsiaTheme="minorHAnsi" w:hAnsiTheme="minorHAnsi" w:cstheme="minorBidi"/>
          <w:b/>
          <w:color w:val="auto"/>
          <w:kern w:val="0"/>
          <w:sz w:val="28"/>
          <w:szCs w:val="28"/>
          <w:lang w:val="en-US" w:eastAsia="en-US"/>
          <w14:ligatures w14:val="none"/>
          <w14:cntxtAlts w14:val="0"/>
        </w:rPr>
        <w:t>gosuslugu</w:t>
      </w:r>
      <w:proofErr w:type="spellEnd"/>
      <w:r w:rsidRPr="004B47BC">
        <w:rPr>
          <w:rFonts w:asciiTheme="minorHAnsi" w:eastAsiaTheme="minorHAnsi" w:hAnsiTheme="minorHAnsi" w:cstheme="minorBidi"/>
          <w:b/>
          <w:color w:val="auto"/>
          <w:kern w:val="0"/>
          <w:sz w:val="28"/>
          <w:szCs w:val="28"/>
          <w:lang w:eastAsia="en-US"/>
          <w14:ligatures w14:val="none"/>
          <w14:cntxtAlts w14:val="0"/>
        </w:rPr>
        <w:t>.</w:t>
      </w:r>
      <w:proofErr w:type="spellStart"/>
      <w:r w:rsidRPr="004B47BC">
        <w:rPr>
          <w:rFonts w:asciiTheme="minorHAnsi" w:eastAsiaTheme="minorHAnsi" w:hAnsiTheme="minorHAnsi" w:cstheme="minorBidi"/>
          <w:b/>
          <w:color w:val="auto"/>
          <w:kern w:val="0"/>
          <w:sz w:val="28"/>
          <w:szCs w:val="28"/>
          <w:lang w:val="en-US" w:eastAsia="en-US"/>
          <w14:ligatures w14:val="none"/>
          <w14:cntxtAlts w14:val="0"/>
        </w:rPr>
        <w:t>ru</w:t>
      </w:r>
      <w:proofErr w:type="spellEnd"/>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682"/>
      </w:tblGrid>
      <w:tr w:rsidR="00270EAC" w:rsidRPr="000F4C99" w:rsidTr="00591C16">
        <w:trPr>
          <w:trHeight w:val="306"/>
        </w:trPr>
        <w:tc>
          <w:tcPr>
            <w:tcW w:w="10682" w:type="dxa"/>
            <w:tcBorders>
              <w:top w:val="thickThinSmallGap" w:sz="36" w:space="0" w:color="auto"/>
              <w:left w:val="nil"/>
              <w:bottom w:val="nil"/>
              <w:right w:val="nil"/>
            </w:tcBorders>
            <w:shd w:val="clear" w:color="auto" w:fill="B2A1C7" w:themeFill="accent4" w:themeFillTint="99"/>
          </w:tcPr>
          <w:p w:rsidR="00AD14EF" w:rsidRPr="000F4C99" w:rsidRDefault="00AD14EF" w:rsidP="00591C16">
            <w:pPr>
              <w:pStyle w:val="1"/>
              <w:spacing w:before="0"/>
              <w:outlineLvl w:val="0"/>
              <w:rPr>
                <w:rFonts w:ascii="Times New Roman" w:eastAsia="Times New Roman" w:hAnsi="Times New Roman" w:cs="Times New Roman"/>
                <w:bCs w:val="0"/>
                <w:color w:val="000000" w:themeColor="text1"/>
                <w:kern w:val="36"/>
                <w:sz w:val="24"/>
                <w:szCs w:val="24"/>
                <w14:ligatures w14:val="none"/>
                <w14:cntxtAlts w14:val="0"/>
              </w:rPr>
            </w:pPr>
            <w:r>
              <w:rPr>
                <w:rFonts w:ascii="Trebuchet MS" w:hAnsi="Trebuchet MS"/>
                <w:kern w:val="0"/>
                <w:sz w:val="24"/>
                <w:szCs w:val="24"/>
                <w14:ligatures w14:val="none"/>
                <w14:cntxtAlts w14:val="0"/>
              </w:rPr>
              <w:lastRenderedPageBreak/>
              <w:br w:type="page"/>
            </w:r>
            <w:r>
              <w:rPr>
                <w:rFonts w:ascii="Times New Roman" w:eastAsia="Times New Roman" w:hAnsi="Times New Roman" w:cs="Times New Roman"/>
                <w:bCs w:val="0"/>
                <w:color w:val="000000" w:themeColor="text1"/>
                <w:kern w:val="36"/>
                <w:sz w:val="24"/>
                <w:szCs w:val="24"/>
                <w14:ligatures w14:val="none"/>
                <w14:cntxtAlts w14:val="0"/>
              </w:rPr>
              <w:t>БИБЛИОТЕКА КАРАСЕВО</w:t>
            </w:r>
          </w:p>
        </w:tc>
      </w:tr>
    </w:tbl>
    <w:p w:rsidR="00272E3C" w:rsidRDefault="00D354DE" w:rsidP="00B91B67">
      <w:pPr>
        <w:shd w:val="clear" w:color="auto" w:fill="FFFFFF"/>
        <w:spacing w:line="338" w:lineRule="atLeast"/>
        <w:rPr>
          <w:rFonts w:ascii="Arial" w:hAnsi="Arial" w:cs="Arial"/>
          <w:kern w:val="0"/>
          <w:sz w:val="23"/>
          <w:szCs w:val="23"/>
          <w14:ligatures w14:val="none"/>
          <w14:cntxtAlts w14:val="0"/>
        </w:rPr>
      </w:pPr>
      <w:r w:rsidRPr="00D354DE">
        <w:rPr>
          <w:sz w:val="23"/>
          <w:szCs w:val="23"/>
        </w:rPr>
        <w:br/>
      </w:r>
      <w:r w:rsidR="00B91B67" w:rsidRPr="00272E3C">
        <w:rPr>
          <w:rFonts w:ascii="Arial" w:hAnsi="Arial" w:cs="Arial"/>
          <w:b/>
          <w:color w:val="FF0000"/>
          <w:kern w:val="0"/>
          <w:sz w:val="32"/>
          <w:szCs w:val="32"/>
          <w14:ligatures w14:val="none"/>
          <w14:cntxtAlts w14:val="0"/>
        </w:rPr>
        <w:t>25 июля - День памяти Владимира Высоцкого</w:t>
      </w:r>
    </w:p>
    <w:p w:rsidR="004B47BC" w:rsidRDefault="004B47BC" w:rsidP="00B91B67">
      <w:pPr>
        <w:shd w:val="clear" w:color="auto" w:fill="FFFFFF"/>
        <w:spacing w:line="338" w:lineRule="atLeast"/>
        <w:rPr>
          <w:rFonts w:ascii="Arial" w:hAnsi="Arial" w:cs="Arial"/>
          <w:kern w:val="0"/>
          <w:sz w:val="24"/>
          <w:szCs w:val="24"/>
          <w:lang w:val="en-US"/>
          <w14:ligatures w14:val="none"/>
          <w14:cntxtAlts w14:val="0"/>
        </w:rPr>
      </w:pPr>
    </w:p>
    <w:p w:rsidR="00B91B67" w:rsidRPr="004B47BC" w:rsidRDefault="00B91B67" w:rsidP="00B91B67">
      <w:pPr>
        <w:shd w:val="clear" w:color="auto" w:fill="FFFFFF"/>
        <w:spacing w:line="338" w:lineRule="atLeast"/>
        <w:rPr>
          <w:kern w:val="0"/>
          <w:sz w:val="24"/>
          <w:szCs w:val="24"/>
          <w14:ligatures w14:val="none"/>
          <w14:cntxtAlts w14:val="0"/>
        </w:rPr>
      </w:pPr>
      <w:r w:rsidRPr="004B47BC">
        <w:rPr>
          <w:rFonts w:ascii="Arial" w:hAnsi="Arial" w:cs="Arial"/>
          <w:kern w:val="0"/>
          <w:sz w:val="24"/>
          <w:szCs w:val="24"/>
          <w14:ligatures w14:val="none"/>
          <w14:cntxtAlts w14:val="0"/>
        </w:rPr>
        <w:br/>
      </w:r>
      <w:r w:rsidRPr="004B47BC">
        <w:rPr>
          <w:kern w:val="0"/>
          <w:sz w:val="24"/>
          <w:szCs w:val="24"/>
          <w14:ligatures w14:val="none"/>
          <w14:cntxtAlts w14:val="0"/>
        </w:rPr>
        <w:t>Ежегодно 25 июля весь мир отмечает День памяти Владимира Высоцкого. Дата возникла сразу после того, как знаменитый автор, певец и актер умер. </w:t>
      </w:r>
      <w:r w:rsidRPr="004B47BC">
        <w:rPr>
          <w:kern w:val="0"/>
          <w:sz w:val="24"/>
          <w:szCs w:val="24"/>
          <w14:ligatures w14:val="none"/>
          <w14:cntxtAlts w14:val="0"/>
        </w:rPr>
        <w:br/>
        <w:t>Как известно, каждый год в день смерти Владимира Семеновича Высоцкого поклонники творчества, друзья и товарищи народного кумира вспоминают его улыбку, слова, взгляд, слушают любимые песни и читают его стихи. Также в этот день уже традиционно возлагают цветы к его могиле.</w:t>
      </w:r>
      <w:r w:rsidRPr="004B47BC">
        <w:rPr>
          <w:kern w:val="0"/>
          <w:sz w:val="24"/>
          <w:szCs w:val="24"/>
          <w14:ligatures w14:val="none"/>
          <w14:cntxtAlts w14:val="0"/>
        </w:rPr>
        <w:br/>
        <w:t xml:space="preserve">Все знают не </w:t>
      </w:r>
      <w:proofErr w:type="gramStart"/>
      <w:r w:rsidRPr="004B47BC">
        <w:rPr>
          <w:kern w:val="0"/>
          <w:sz w:val="24"/>
          <w:szCs w:val="24"/>
          <w14:ligatures w14:val="none"/>
          <w14:cntxtAlts w14:val="0"/>
        </w:rPr>
        <w:t xml:space="preserve">по </w:t>
      </w:r>
      <w:proofErr w:type="spellStart"/>
      <w:r w:rsidRPr="004B47BC">
        <w:rPr>
          <w:kern w:val="0"/>
          <w:sz w:val="24"/>
          <w:szCs w:val="24"/>
          <w14:ligatures w14:val="none"/>
          <w14:cntxtAlts w14:val="0"/>
        </w:rPr>
        <w:t>наслышке</w:t>
      </w:r>
      <w:proofErr w:type="spellEnd"/>
      <w:proofErr w:type="gramEnd"/>
      <w:r w:rsidRPr="004B47BC">
        <w:rPr>
          <w:kern w:val="0"/>
          <w:sz w:val="24"/>
          <w:szCs w:val="24"/>
          <w14:ligatures w14:val="none"/>
          <w14:cntxtAlts w14:val="0"/>
        </w:rPr>
        <w:t xml:space="preserve">, что этот великий человек действительно было очень талантливым актером театра и кино. Однако настоящее признание пришло к Высоцкому, когда он начал сочинять собственные песни. На тот момент на территории всего СССР, из каждого окна звучали его магнитофонные записи. Каждый человек слышал в словах песен, трагических и шутливых, что-нибудь о себе. Многие до сих пор помнят его хриплый голос. Стоит отметить, что в каждой песне Владимир Семенович оставлял частичку своей души. Его творения </w:t>
      </w:r>
      <w:proofErr w:type="gramStart"/>
      <w:r w:rsidRPr="004B47BC">
        <w:rPr>
          <w:kern w:val="0"/>
          <w:sz w:val="24"/>
          <w:szCs w:val="24"/>
          <w14:ligatures w14:val="none"/>
          <w14:cntxtAlts w14:val="0"/>
        </w:rPr>
        <w:t>заставляют</w:t>
      </w:r>
      <w:proofErr w:type="gramEnd"/>
      <w:r w:rsidRPr="004B47BC">
        <w:rPr>
          <w:kern w:val="0"/>
          <w:sz w:val="24"/>
          <w:szCs w:val="24"/>
          <w14:ligatures w14:val="none"/>
          <w14:cntxtAlts w14:val="0"/>
        </w:rPr>
        <w:t xml:space="preserve"> как смеяться, так и плакать, а также много думать. Высоцкого знал и любил каждый человек. Его </w:t>
      </w:r>
      <w:proofErr w:type="gramStart"/>
      <w:r w:rsidRPr="004B47BC">
        <w:rPr>
          <w:kern w:val="0"/>
          <w:sz w:val="24"/>
          <w:szCs w:val="24"/>
          <w14:ligatures w14:val="none"/>
          <w14:cntxtAlts w14:val="0"/>
        </w:rPr>
        <w:t>помнят и по сей</w:t>
      </w:r>
      <w:proofErr w:type="gramEnd"/>
      <w:r w:rsidRPr="004B47BC">
        <w:rPr>
          <w:kern w:val="0"/>
          <w:sz w:val="24"/>
          <w:szCs w:val="24"/>
          <w14:ligatures w14:val="none"/>
          <w14:cntxtAlts w14:val="0"/>
        </w:rPr>
        <w:t xml:space="preserve"> день как великого и талантливого человека.</w:t>
      </w:r>
    </w:p>
    <w:p w:rsidR="00272E3C" w:rsidRPr="004B47BC" w:rsidRDefault="00272E3C" w:rsidP="00D354DE">
      <w:pPr>
        <w:rPr>
          <w:sz w:val="24"/>
          <w:szCs w:val="24"/>
        </w:rPr>
      </w:pPr>
    </w:p>
    <w:p w:rsidR="004B47BC" w:rsidRPr="00F01F87" w:rsidRDefault="004B47BC" w:rsidP="00D354DE">
      <w:pPr>
        <w:rPr>
          <w:sz w:val="24"/>
          <w:szCs w:val="24"/>
        </w:rPr>
      </w:pPr>
    </w:p>
    <w:p w:rsidR="00D07728" w:rsidRPr="004B47BC" w:rsidRDefault="00D354DE" w:rsidP="00D354DE">
      <w:pPr>
        <w:rPr>
          <w:sz w:val="24"/>
          <w:szCs w:val="24"/>
          <w:shd w:val="clear" w:color="auto" w:fill="FFFFFF"/>
        </w:rPr>
      </w:pPr>
      <w:r w:rsidRPr="004B47BC">
        <w:rPr>
          <w:sz w:val="24"/>
          <w:szCs w:val="24"/>
        </w:rPr>
        <w:br/>
      </w:r>
    </w:p>
    <w:p w:rsidR="000736F4" w:rsidRDefault="00272E3C" w:rsidP="00D354DE">
      <w:pPr>
        <w:rPr>
          <w:sz w:val="23"/>
          <w:szCs w:val="23"/>
          <w:shd w:val="clear" w:color="auto" w:fill="FFFFFF"/>
        </w:rPr>
      </w:pPr>
      <w:r>
        <w:rPr>
          <w:noProof/>
          <w14:ligatures w14:val="none"/>
          <w14:cntxtAlts w14:val="0"/>
        </w:rPr>
        <w:drawing>
          <wp:inline distT="0" distB="0" distL="0" distR="0" wp14:anchorId="538EB337" wp14:editId="247E256A">
            <wp:extent cx="6645910" cy="3738324"/>
            <wp:effectExtent l="0" t="0" r="2540" b="0"/>
            <wp:docPr id="13" name="Рисунок 13" descr="https://pp.userapi.com/c830709/v830709965/1475a4/0X25a-ymw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0709/v830709965/1475a4/0X25a-ymwF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p w:rsidR="000F6930" w:rsidRPr="004B47BC" w:rsidRDefault="000F6930" w:rsidP="00D354DE">
      <w:pPr>
        <w:rPr>
          <w:sz w:val="23"/>
          <w:szCs w:val="23"/>
          <w:shd w:val="clear" w:color="auto" w:fill="FFFFFF"/>
          <w:lang w:val="en-US"/>
        </w:rPr>
      </w:pPr>
    </w:p>
    <w:p w:rsidR="000F6930" w:rsidRDefault="000F6930" w:rsidP="00D354DE">
      <w:pPr>
        <w:rPr>
          <w:sz w:val="23"/>
          <w:szCs w:val="23"/>
          <w:shd w:val="clear" w:color="auto" w:fill="FFFFFF"/>
        </w:rPr>
      </w:pPr>
    </w:p>
    <w:p w:rsidR="000F6930" w:rsidRDefault="000F6930" w:rsidP="00D354DE">
      <w:pPr>
        <w:rPr>
          <w:sz w:val="23"/>
          <w:szCs w:val="23"/>
          <w:shd w:val="clear" w:color="auto" w:fill="FFFFFF"/>
        </w:rPr>
      </w:pPr>
    </w:p>
    <w:tbl>
      <w:tblPr>
        <w:tblStyle w:val="a3"/>
        <w:tblW w:w="0" w:type="auto"/>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BF319A" w:rsidRPr="007C43E5" w:rsidTr="00B81B2D">
        <w:tc>
          <w:tcPr>
            <w:tcW w:w="10682" w:type="dxa"/>
            <w:shd w:val="clear" w:color="auto" w:fill="B2A1C7" w:themeFill="accent4" w:themeFillTint="99"/>
          </w:tcPr>
          <w:p w:rsidR="000736F4" w:rsidRPr="007C43E5" w:rsidRDefault="000736F4" w:rsidP="00B81B2D">
            <w:pPr>
              <w:tabs>
                <w:tab w:val="left" w:pos="7065"/>
              </w:tabs>
              <w:rPr>
                <w:b/>
                <w:sz w:val="24"/>
                <w:szCs w:val="24"/>
              </w:rPr>
            </w:pPr>
            <w:r>
              <w:rPr>
                <w:rFonts w:ascii="Arial" w:hAnsi="Arial" w:cs="Arial"/>
                <w:sz w:val="22"/>
                <w:szCs w:val="22"/>
              </w:rPr>
              <w:br w:type="page"/>
            </w:r>
            <w:r>
              <w:rPr>
                <w:b/>
                <w:sz w:val="24"/>
                <w:szCs w:val="24"/>
              </w:rPr>
              <w:t>КАРАСЕВСКИЙ  СДК</w:t>
            </w:r>
          </w:p>
        </w:tc>
      </w:tr>
    </w:tbl>
    <w:p w:rsidR="00A66145" w:rsidRDefault="00A66145" w:rsidP="00C00A7E">
      <w:pPr>
        <w:rPr>
          <w:sz w:val="27"/>
          <w:szCs w:val="27"/>
        </w:rPr>
      </w:pPr>
    </w:p>
    <w:p w:rsidR="00C00A7E" w:rsidRPr="00A66145" w:rsidRDefault="00A66145" w:rsidP="00C00A7E">
      <w:pPr>
        <w:rPr>
          <w:b/>
          <w:kern w:val="0"/>
          <w:sz w:val="36"/>
          <w:szCs w:val="36"/>
          <w14:ligatures w14:val="none"/>
          <w14:cntxtAlts w14:val="0"/>
        </w:rPr>
      </w:pPr>
      <w:r w:rsidRPr="00A66145">
        <w:rPr>
          <w:b/>
          <w:sz w:val="36"/>
          <w:szCs w:val="36"/>
        </w:rPr>
        <w:t>IX летняя спартакиада молодёжи Черепановского района.</w:t>
      </w:r>
    </w:p>
    <w:p w:rsidR="000F6930" w:rsidRDefault="004B47BC" w:rsidP="00C00A7E">
      <w:pPr>
        <w:rPr>
          <w:kern w:val="0"/>
          <w14:ligatures w14:val="none"/>
          <w14:cntxtAlts w14:val="0"/>
        </w:rPr>
      </w:pPr>
      <w:r>
        <w:rPr>
          <w:noProof/>
          <w:kern w:val="0"/>
          <w14:ligatures w14:val="none"/>
          <w14:cntxtAlts w14:val="0"/>
        </w:rPr>
        <w:drawing>
          <wp:anchor distT="0" distB="0" distL="114300" distR="114300" simplePos="0" relativeHeight="251716608" behindDoc="0" locked="0" layoutInCell="1" allowOverlap="1" wp14:anchorId="31325C6F" wp14:editId="7410CE3C">
            <wp:simplePos x="0" y="0"/>
            <wp:positionH relativeFrom="margin">
              <wp:posOffset>2676525</wp:posOffset>
            </wp:positionH>
            <wp:positionV relativeFrom="margin">
              <wp:posOffset>970915</wp:posOffset>
            </wp:positionV>
            <wp:extent cx="4084955" cy="2295525"/>
            <wp:effectExtent l="0" t="0" r="0" b="9525"/>
            <wp:wrapSquare wrapText="bothSides"/>
            <wp:docPr id="9" name="Рисунок 9" descr="C:\Users\User\Downloads\2018-07-27 11-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8-07-27 11-2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49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930" w:rsidRPr="004B47BC" w:rsidRDefault="004B47BC" w:rsidP="00C00A7E">
      <w:pPr>
        <w:rPr>
          <w:kern w:val="0"/>
          <w:sz w:val="24"/>
          <w:szCs w:val="24"/>
          <w14:ligatures w14:val="none"/>
          <w14:cntxtAlts w14:val="0"/>
        </w:rPr>
      </w:pPr>
      <w:r w:rsidRPr="004B47BC">
        <w:rPr>
          <w:noProof/>
          <w:kern w:val="0"/>
          <w:sz w:val="24"/>
          <w:szCs w:val="24"/>
          <w14:ligatures w14:val="none"/>
          <w14:cntxtAlts w14:val="0"/>
        </w:rPr>
        <w:drawing>
          <wp:anchor distT="0" distB="0" distL="114300" distR="114300" simplePos="0" relativeHeight="251717632" behindDoc="0" locked="0" layoutInCell="1" allowOverlap="1" wp14:anchorId="2BC91E18" wp14:editId="5D9457E2">
            <wp:simplePos x="0" y="0"/>
            <wp:positionH relativeFrom="margin">
              <wp:posOffset>3114675</wp:posOffset>
            </wp:positionH>
            <wp:positionV relativeFrom="margin">
              <wp:posOffset>3686175</wp:posOffset>
            </wp:positionV>
            <wp:extent cx="3648075" cy="2114550"/>
            <wp:effectExtent l="0" t="0" r="9525" b="0"/>
            <wp:wrapSquare wrapText="bothSides"/>
            <wp:docPr id="5" name="Рисунок 5" descr="C:\Users\User\Downloads\2018-07-27 11-11-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8-07-27 11-11-20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8075" cy="2114550"/>
                    </a:xfrm>
                    <a:prstGeom prst="rect">
                      <a:avLst/>
                    </a:prstGeom>
                    <a:noFill/>
                    <a:ln>
                      <a:noFill/>
                    </a:ln>
                  </pic:spPr>
                </pic:pic>
              </a:graphicData>
            </a:graphic>
            <wp14:sizeRelH relativeFrom="margin">
              <wp14:pctWidth>0</wp14:pctWidth>
            </wp14:sizeRelH>
          </wp:anchor>
        </w:drawing>
      </w:r>
      <w:r w:rsidRPr="004B47BC">
        <w:rPr>
          <w:noProof/>
          <w:kern w:val="0"/>
          <w:sz w:val="24"/>
          <w:szCs w:val="24"/>
          <w14:ligatures w14:val="none"/>
          <w14:cntxtAlts w14:val="0"/>
        </w:rPr>
        <w:drawing>
          <wp:anchor distT="0" distB="0" distL="114300" distR="114300" simplePos="0" relativeHeight="251718656" behindDoc="0" locked="0" layoutInCell="1" allowOverlap="1" wp14:anchorId="46EEF0E6" wp14:editId="579C8C8F">
            <wp:simplePos x="0" y="0"/>
            <wp:positionH relativeFrom="margin">
              <wp:posOffset>-38100</wp:posOffset>
            </wp:positionH>
            <wp:positionV relativeFrom="margin">
              <wp:posOffset>3086100</wp:posOffset>
            </wp:positionV>
            <wp:extent cx="3009900" cy="2085975"/>
            <wp:effectExtent l="0" t="0" r="0" b="9525"/>
            <wp:wrapSquare wrapText="bothSides"/>
            <wp:docPr id="7" name="Рисунок 7" descr="C:\Users\User\Downloads\2018-07-27 11-50-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8-07-27 11-50-5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085975"/>
                    </a:xfrm>
                    <a:prstGeom prst="rect">
                      <a:avLst/>
                    </a:prstGeom>
                    <a:noFill/>
                    <a:ln>
                      <a:noFill/>
                    </a:ln>
                  </pic:spPr>
                </pic:pic>
              </a:graphicData>
            </a:graphic>
            <wp14:sizeRelH relativeFrom="margin">
              <wp14:pctWidth>0</wp14:pctWidth>
            </wp14:sizeRelH>
          </wp:anchor>
        </w:drawing>
      </w:r>
      <w:r w:rsidR="00A66145" w:rsidRPr="004B47BC">
        <w:rPr>
          <w:sz w:val="24"/>
          <w:szCs w:val="24"/>
        </w:rPr>
        <w:t>27.07.2018г. В городе Черепаново прошла IX летняя спартакиада молодёжи Черепановского района. Команда Карасевского С</w:t>
      </w:r>
      <w:r w:rsidR="00F770AD" w:rsidRPr="004B47BC">
        <w:rPr>
          <w:sz w:val="24"/>
          <w:szCs w:val="24"/>
        </w:rPr>
        <w:t xml:space="preserve">овета молодёжи приняла активное </w:t>
      </w:r>
      <w:r w:rsidR="00A66145" w:rsidRPr="004B47BC">
        <w:rPr>
          <w:sz w:val="24"/>
          <w:szCs w:val="24"/>
        </w:rPr>
        <w:t>участие в соревнованиях.</w:t>
      </w:r>
      <w:r w:rsidR="00F770AD" w:rsidRPr="004B47BC">
        <w:rPr>
          <w:noProof/>
          <w:kern w:val="0"/>
          <w:sz w:val="24"/>
          <w:szCs w:val="24"/>
          <w14:ligatures w14:val="none"/>
          <w14:cntxtAlts w14:val="0"/>
        </w:rPr>
        <w:t xml:space="preserve"> </w:t>
      </w:r>
      <w:r w:rsidR="00A66145" w:rsidRPr="004B47BC">
        <w:rPr>
          <w:sz w:val="24"/>
          <w:szCs w:val="24"/>
        </w:rPr>
        <w:t xml:space="preserve"> Ребята участвовали во всех видах спортивных состязаний. Как результат – грамота за III место по «</w:t>
      </w:r>
      <w:proofErr w:type="spellStart"/>
      <w:r w:rsidR="00A66145" w:rsidRPr="004B47BC">
        <w:rPr>
          <w:sz w:val="24"/>
          <w:szCs w:val="24"/>
        </w:rPr>
        <w:t>Дартсу</w:t>
      </w:r>
      <w:proofErr w:type="spellEnd"/>
      <w:r w:rsidR="00A66145" w:rsidRPr="004B47BC">
        <w:rPr>
          <w:sz w:val="24"/>
          <w:szCs w:val="24"/>
        </w:rPr>
        <w:t>», хорошее настроение, масса впечатлений, немного огорчения, что не все награды наши. Будем тренироваться, и стараться быть лучшими в следующем году.</w:t>
      </w:r>
    </w:p>
    <w:p w:rsidR="004B47BC" w:rsidRPr="00F01F87" w:rsidRDefault="004B47BC" w:rsidP="003D4F8A">
      <w:pPr>
        <w:spacing w:before="100" w:beforeAutospacing="1" w:after="100" w:afterAutospacing="1"/>
        <w:rPr>
          <w:kern w:val="0"/>
          <w:sz w:val="24"/>
          <w:szCs w:val="24"/>
          <w14:ligatures w14:val="none"/>
          <w14:cntxtAlts w14:val="0"/>
        </w:rPr>
      </w:pPr>
    </w:p>
    <w:p w:rsidR="003D4F8A" w:rsidRPr="004B47BC" w:rsidRDefault="003D4F8A" w:rsidP="003D4F8A">
      <w:pPr>
        <w:spacing w:before="100" w:beforeAutospacing="1" w:after="100" w:afterAutospacing="1"/>
        <w:rPr>
          <w:kern w:val="0"/>
          <w:sz w:val="24"/>
          <w:szCs w:val="24"/>
          <w14:ligatures w14:val="none"/>
          <w14:cntxtAlts w14:val="0"/>
        </w:rPr>
      </w:pPr>
      <w:r w:rsidRPr="004B47BC">
        <w:rPr>
          <w:kern w:val="0"/>
          <w:sz w:val="24"/>
          <w:szCs w:val="24"/>
          <w14:ligatures w14:val="none"/>
          <w14:cntxtAlts w14:val="0"/>
        </w:rPr>
        <w:t>26.07.2018г.</w:t>
      </w:r>
    </w:p>
    <w:p w:rsidR="003D4F8A" w:rsidRPr="004B47BC" w:rsidRDefault="003D4F8A" w:rsidP="003D4F8A">
      <w:pPr>
        <w:spacing w:before="100" w:beforeAutospacing="1" w:after="100" w:afterAutospacing="1"/>
        <w:rPr>
          <w:b/>
          <w:kern w:val="0"/>
          <w:sz w:val="24"/>
          <w:szCs w:val="24"/>
          <w14:ligatures w14:val="none"/>
          <w14:cntxtAlts w14:val="0"/>
        </w:rPr>
      </w:pPr>
      <w:r w:rsidRPr="004B47BC">
        <w:rPr>
          <w:b/>
          <w:kern w:val="0"/>
          <w:sz w:val="24"/>
          <w:szCs w:val="24"/>
          <w14:ligatures w14:val="none"/>
          <w14:cntxtAlts w14:val="0"/>
        </w:rPr>
        <w:t>Выступление детской вокальной группы «Настроение» на празднике посвящённому Дню работников торговли и кооперации.</w:t>
      </w:r>
    </w:p>
    <w:p w:rsidR="003D4F8A" w:rsidRPr="004B47BC" w:rsidRDefault="004B47BC" w:rsidP="003D4F8A">
      <w:pPr>
        <w:spacing w:before="100" w:beforeAutospacing="1" w:after="100" w:afterAutospacing="1"/>
        <w:rPr>
          <w:kern w:val="0"/>
          <w:sz w:val="24"/>
          <w:szCs w:val="24"/>
          <w14:ligatures w14:val="none"/>
          <w14:cntxtAlts w14:val="0"/>
        </w:rPr>
      </w:pPr>
      <w:r>
        <w:rPr>
          <w:noProof/>
          <w:kern w:val="0"/>
          <w14:ligatures w14:val="none"/>
          <w14:cntxtAlts w14:val="0"/>
        </w:rPr>
        <w:drawing>
          <wp:anchor distT="0" distB="0" distL="114300" distR="114300" simplePos="0" relativeHeight="251719680" behindDoc="0" locked="0" layoutInCell="1" allowOverlap="1" wp14:anchorId="7C1BA4D4" wp14:editId="4B8F4630">
            <wp:simplePos x="0" y="0"/>
            <wp:positionH relativeFrom="margin">
              <wp:posOffset>2905125</wp:posOffset>
            </wp:positionH>
            <wp:positionV relativeFrom="margin">
              <wp:posOffset>7567295</wp:posOffset>
            </wp:positionV>
            <wp:extent cx="3924300" cy="2204720"/>
            <wp:effectExtent l="0" t="0" r="0" b="5080"/>
            <wp:wrapSquare wrapText="bothSides"/>
            <wp:docPr id="12" name="Рисунок 12" descr="C:\Users\User\Downloads\DSC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DSC019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30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F8A" w:rsidRPr="004B47BC">
        <w:rPr>
          <w:kern w:val="0"/>
          <w:sz w:val="24"/>
          <w:szCs w:val="24"/>
          <w14:ligatures w14:val="none"/>
          <w14:cntxtAlts w14:val="0"/>
        </w:rPr>
        <w:t xml:space="preserve">В районном социально-культурном центре им. С. </w:t>
      </w:r>
      <w:proofErr w:type="spellStart"/>
      <w:r w:rsidR="003D4F8A" w:rsidRPr="004B47BC">
        <w:rPr>
          <w:kern w:val="0"/>
          <w:sz w:val="24"/>
          <w:szCs w:val="24"/>
          <w14:ligatures w14:val="none"/>
          <w14:cntxtAlts w14:val="0"/>
        </w:rPr>
        <w:t>Жданько</w:t>
      </w:r>
      <w:proofErr w:type="spellEnd"/>
      <w:r w:rsidR="003D4F8A" w:rsidRPr="004B47BC">
        <w:rPr>
          <w:kern w:val="0"/>
          <w:sz w:val="24"/>
          <w:szCs w:val="24"/>
          <w14:ligatures w14:val="none"/>
          <w14:cntxtAlts w14:val="0"/>
        </w:rPr>
        <w:t xml:space="preserve"> прошёл концерт посвящённый Дню работников торговли и кооперации. Наша  детская вокальная группа «Настроение» в составе Даны Пучковой и Юли </w:t>
      </w:r>
      <w:proofErr w:type="spellStart"/>
      <w:r w:rsidR="003D4F8A" w:rsidRPr="004B47BC">
        <w:rPr>
          <w:kern w:val="0"/>
          <w:sz w:val="24"/>
          <w:szCs w:val="24"/>
          <w14:ligatures w14:val="none"/>
          <w14:cntxtAlts w14:val="0"/>
        </w:rPr>
        <w:t>Назеевой</w:t>
      </w:r>
      <w:proofErr w:type="spellEnd"/>
      <w:r w:rsidR="003D4F8A" w:rsidRPr="004B47BC">
        <w:rPr>
          <w:kern w:val="0"/>
          <w:sz w:val="24"/>
          <w:szCs w:val="24"/>
          <w14:ligatures w14:val="none"/>
          <w14:cntxtAlts w14:val="0"/>
        </w:rPr>
        <w:t xml:space="preserve"> руководитель Евгения </w:t>
      </w:r>
      <w:proofErr w:type="spellStart"/>
      <w:r w:rsidR="003D4F8A" w:rsidRPr="004B47BC">
        <w:rPr>
          <w:kern w:val="0"/>
          <w:sz w:val="24"/>
          <w:szCs w:val="24"/>
          <w14:ligatures w14:val="none"/>
          <w14:cntxtAlts w14:val="0"/>
        </w:rPr>
        <w:t>Балабаева</w:t>
      </w:r>
      <w:proofErr w:type="spellEnd"/>
      <w:r w:rsidR="003D4F8A" w:rsidRPr="004B47BC">
        <w:rPr>
          <w:kern w:val="0"/>
          <w:sz w:val="24"/>
          <w:szCs w:val="24"/>
          <w14:ligatures w14:val="none"/>
          <w14:cntxtAlts w14:val="0"/>
        </w:rPr>
        <w:t xml:space="preserve"> приняли участие в концертной программе. Заслуженные аплодисменты в честь наших вокалистов. Вокальная группа «Настроение» лауреат международного конкурса «Планета талантов» в 2017г., дипломант 1ой и 2 </w:t>
      </w:r>
      <w:proofErr w:type="gramStart"/>
      <w:r w:rsidR="003D4F8A" w:rsidRPr="004B47BC">
        <w:rPr>
          <w:kern w:val="0"/>
          <w:sz w:val="24"/>
          <w:szCs w:val="24"/>
          <w14:ligatures w14:val="none"/>
          <w14:cntxtAlts w14:val="0"/>
        </w:rPr>
        <w:t>ой</w:t>
      </w:r>
      <w:proofErr w:type="gramEnd"/>
      <w:r w:rsidR="003D4F8A" w:rsidRPr="004B47BC">
        <w:rPr>
          <w:kern w:val="0"/>
          <w:sz w:val="24"/>
          <w:szCs w:val="24"/>
          <w14:ligatures w14:val="none"/>
          <w14:cntxtAlts w14:val="0"/>
        </w:rPr>
        <w:t xml:space="preserve"> степеней международного конкурса «Сибирь зажигает звёзды» в мае 2018г. Сейчас солистки готовятся к участию в областном конкурсе вокалистов, который пройдёт в августе месяце в городе Новосибирске. Пожелаем победы нашим звёздочкам.</w:t>
      </w:r>
    </w:p>
    <w:p w:rsidR="000F6930" w:rsidRPr="004B47BC" w:rsidRDefault="003D4F8A" w:rsidP="00C00A7E">
      <w:pPr>
        <w:rPr>
          <w:kern w:val="0"/>
          <w:sz w:val="24"/>
          <w:szCs w:val="24"/>
          <w14:ligatures w14:val="none"/>
          <w14:cntxtAlts w14:val="0"/>
        </w:rPr>
      </w:pPr>
      <w:r w:rsidRPr="004B47BC">
        <w:rPr>
          <w:noProof/>
          <w:sz w:val="24"/>
          <w:szCs w:val="24"/>
          <w14:ligatures w14:val="none"/>
          <w14:cntxtAlts w14:val="0"/>
        </w:rPr>
        <mc:AlternateContent>
          <mc:Choice Requires="wps">
            <w:drawing>
              <wp:inline distT="0" distB="0" distL="0" distR="0" wp14:anchorId="52847754" wp14:editId="3EE2ADD4">
                <wp:extent cx="304800" cy="304800"/>
                <wp:effectExtent l="0" t="0" r="0" b="0"/>
                <wp:docPr id="3" name="AutoShape 4" descr="https://apf.mail.ru/cgi-bin/readmsg/DSC01955.JPG?id=15330137900000000819%3B0%3B1&amp;x-email=admkss%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apf.mail.ru/cgi-bin/readmsg/DSC01955.JPG?id=15330137900000000819%3B0%3B1&amp;x-email=admkss%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NcScvgIAwAAOAYAAA4AAAAAAAAAAAAAAAAALgIAAGRycy9lMm9Eb2MueG1sUEsB&#10;Ai0AFAAGAAgAAAAhAEyg6SzYAAAAAwEAAA8AAAAAAAAAAAAAAAAAYgUAAGRycy9kb3ducmV2Lnht&#10;bFBLBQYAAAAABAAEAPMAAABnBgAAAAA=&#10;" filled="f" stroked="f">
                <o:lock v:ext="edit" aspectratio="t"/>
                <w10:anchorlock/>
              </v:rect>
            </w:pict>
          </mc:Fallback>
        </mc:AlternateContent>
      </w:r>
      <w:r w:rsidR="00B91B67" w:rsidRPr="004B47BC">
        <w:rPr>
          <w:snapToGrid w:val="0"/>
          <w:w w:val="0"/>
          <w:sz w:val="24"/>
          <w:szCs w:val="24"/>
          <w:u w:color="000000"/>
          <w:bdr w:val="none" w:sz="0" w:space="0" w:color="000000"/>
          <w:shd w:val="clear" w:color="000000" w:fill="000000"/>
          <w:lang w:val="x-none" w:eastAsia="x-none" w:bidi="x-none"/>
        </w:rPr>
        <w:t xml:space="preserve"> </w:t>
      </w:r>
    </w:p>
    <w:p w:rsidR="000F6930" w:rsidRPr="004B47BC" w:rsidRDefault="000F6930" w:rsidP="00C00A7E">
      <w:pPr>
        <w:rPr>
          <w:kern w:val="0"/>
          <w:sz w:val="24"/>
          <w:szCs w:val="24"/>
          <w14:ligatures w14:val="none"/>
          <w14:cntxtAlts w14:val="0"/>
        </w:rPr>
      </w:pPr>
    </w:p>
    <w:p w:rsidR="00B9497C" w:rsidRDefault="00B9497C" w:rsidP="00B73A31">
      <w:pPr>
        <w:spacing w:after="200" w:line="276" w:lineRule="auto"/>
        <w:rPr>
          <w:kern w:val="0"/>
          <w:sz w:val="24"/>
          <w:szCs w:val="24"/>
          <w:lang w:val="en-US"/>
          <w14:ligatures w14:val="none"/>
          <w14:cntxtAlts w14:val="0"/>
        </w:rPr>
      </w:pPr>
    </w:p>
    <w:p w:rsidR="004B47BC" w:rsidRPr="004B47BC" w:rsidRDefault="004B47BC" w:rsidP="00B73A31">
      <w:pPr>
        <w:spacing w:after="200" w:line="276" w:lineRule="auto"/>
        <w:rPr>
          <w:snapToGrid w:val="0"/>
          <w:w w:val="0"/>
          <w:sz w:val="0"/>
          <w:szCs w:val="0"/>
          <w:u w:color="000000"/>
          <w:bdr w:val="none" w:sz="0" w:space="0" w:color="000000"/>
          <w:shd w:val="clear" w:color="000000" w:fill="000000"/>
          <w:lang w:val="en-US" w:eastAsia="x-none" w:bidi="x-none"/>
        </w:rPr>
      </w:pPr>
    </w:p>
    <w:tbl>
      <w:tblPr>
        <w:tblStyle w:val="a3"/>
        <w:tblW w:w="0" w:type="auto"/>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C00A7E" w:rsidTr="00CE654B">
        <w:tc>
          <w:tcPr>
            <w:tcW w:w="10682" w:type="dxa"/>
            <w:shd w:val="clear" w:color="auto" w:fill="B2A1C7" w:themeFill="accent4" w:themeFillTint="99"/>
          </w:tcPr>
          <w:p w:rsidR="00CE654B" w:rsidRPr="0097589D" w:rsidRDefault="006E7F28" w:rsidP="00CE654B">
            <w:pPr>
              <w:rPr>
                <w:b/>
                <w:sz w:val="24"/>
                <w:szCs w:val="24"/>
              </w:rPr>
            </w:pPr>
            <w:r w:rsidRPr="0097589D">
              <w:rPr>
                <w:b/>
                <w:sz w:val="24"/>
                <w:szCs w:val="24"/>
              </w:rPr>
              <w:t>ПОЖАРНЫЙ НАДЗОР ПРЕДУПРЕЖДАЕТ</w:t>
            </w:r>
          </w:p>
        </w:tc>
      </w:tr>
    </w:tbl>
    <w:p w:rsidR="00072188" w:rsidRDefault="00347E12" w:rsidP="00072188">
      <w:pPr>
        <w:jc w:val="both"/>
        <w:rPr>
          <w:sz w:val="22"/>
          <w:szCs w:val="22"/>
        </w:rPr>
      </w:pPr>
      <w:r w:rsidRPr="00867458">
        <w:rPr>
          <w:sz w:val="22"/>
          <w:szCs w:val="22"/>
        </w:rPr>
        <w:t xml:space="preserve">     </w:t>
      </w:r>
    </w:p>
    <w:p w:rsidR="00072188" w:rsidRPr="00072188" w:rsidRDefault="00072188" w:rsidP="00072188">
      <w:pPr>
        <w:jc w:val="center"/>
        <w:rPr>
          <w:rStyle w:val="ae"/>
          <w:b/>
          <w:color w:val="auto"/>
          <w:sz w:val="24"/>
          <w:szCs w:val="24"/>
          <w:u w:val="none"/>
        </w:rPr>
      </w:pPr>
      <w:r w:rsidRPr="00072188">
        <w:rPr>
          <w:rStyle w:val="ae"/>
          <w:b/>
          <w:color w:val="auto"/>
          <w:sz w:val="24"/>
          <w:szCs w:val="24"/>
          <w:u w:val="none"/>
        </w:rPr>
        <w:t>Каждому жителю по огнетушителю!</w:t>
      </w:r>
    </w:p>
    <w:p w:rsidR="00072188" w:rsidRPr="00072188" w:rsidRDefault="00072188" w:rsidP="00072188">
      <w:pPr>
        <w:jc w:val="center"/>
        <w:rPr>
          <w:rStyle w:val="ae"/>
          <w:sz w:val="24"/>
          <w:szCs w:val="24"/>
          <w:u w:val="none"/>
        </w:rPr>
      </w:pPr>
    </w:p>
    <w:p w:rsidR="00072188" w:rsidRPr="00072188" w:rsidRDefault="00072188" w:rsidP="00072188">
      <w:pPr>
        <w:ind w:firstLine="284"/>
        <w:jc w:val="both"/>
        <w:rPr>
          <w:rStyle w:val="ae"/>
          <w:color w:val="auto"/>
          <w:sz w:val="24"/>
          <w:szCs w:val="24"/>
          <w:u w:val="none"/>
        </w:rPr>
      </w:pPr>
      <w:r w:rsidRPr="00072188">
        <w:rPr>
          <w:rStyle w:val="ae"/>
          <w:color w:val="auto"/>
          <w:sz w:val="24"/>
          <w:szCs w:val="24"/>
          <w:u w:val="none"/>
        </w:rPr>
        <w:t xml:space="preserve">Согласно статистике, большинство пожаров происходят в жилом секторе. Многие из них можно было предотвратить или ликвидировать на начальной стадии при помощи первичных средств пожаротушения до прибытия подразделений пожарной охраны. Вода, подаваемая подручными средствами, не всегда оказывается достаточно эффективным средством для тушения, особенно в случае тушения электрооборудования, находящегося под напряжением, или тушения горючих жидкостей, когда </w:t>
      </w:r>
      <w:proofErr w:type="spellStart"/>
      <w:r w:rsidRPr="00072188">
        <w:rPr>
          <w:rStyle w:val="ae"/>
          <w:color w:val="auto"/>
          <w:sz w:val="24"/>
          <w:szCs w:val="24"/>
          <w:u w:val="none"/>
        </w:rPr>
        <w:t>тушитьводой</w:t>
      </w:r>
      <w:proofErr w:type="spellEnd"/>
      <w:r w:rsidRPr="00072188">
        <w:rPr>
          <w:rStyle w:val="ae"/>
          <w:color w:val="auto"/>
          <w:sz w:val="24"/>
          <w:szCs w:val="24"/>
          <w:u w:val="none"/>
        </w:rPr>
        <w:t xml:space="preserve"> просто запрещено.</w:t>
      </w:r>
    </w:p>
    <w:p w:rsidR="00072188" w:rsidRPr="00072188" w:rsidRDefault="00072188" w:rsidP="00072188">
      <w:pPr>
        <w:jc w:val="both"/>
        <w:rPr>
          <w:rStyle w:val="ae"/>
          <w:color w:val="auto"/>
          <w:sz w:val="24"/>
          <w:szCs w:val="24"/>
          <w:u w:val="none"/>
        </w:rPr>
      </w:pPr>
      <w:r w:rsidRPr="00072188">
        <w:rPr>
          <w:rStyle w:val="ae"/>
          <w:color w:val="auto"/>
          <w:sz w:val="24"/>
          <w:szCs w:val="24"/>
          <w:u w:val="none"/>
        </w:rPr>
        <w:t xml:space="preserve">     Для борьбы с пожаром в начальной стадии существуют различные виды ручных огнетушителей, которые позволяют эффективно бороться с огнем. Имея огнетушитель в квартире, гараже, автомобиле, на даче, каждый может справиться с огнем до приезда пожарных машин и не позволит ему разгореться.</w:t>
      </w:r>
    </w:p>
    <w:p w:rsidR="00072188" w:rsidRPr="00072188" w:rsidRDefault="00072188" w:rsidP="00072188">
      <w:pPr>
        <w:jc w:val="both"/>
        <w:rPr>
          <w:rStyle w:val="ae"/>
          <w:color w:val="auto"/>
          <w:sz w:val="24"/>
          <w:szCs w:val="24"/>
          <w:u w:val="none"/>
        </w:rPr>
      </w:pPr>
      <w:r w:rsidRPr="00072188">
        <w:rPr>
          <w:rStyle w:val="ae"/>
          <w:color w:val="auto"/>
          <w:sz w:val="24"/>
          <w:szCs w:val="24"/>
          <w:u w:val="none"/>
        </w:rPr>
        <w:t xml:space="preserve">     При выборе огнетушителя необходимо ответить себе на </w:t>
      </w:r>
      <w:proofErr w:type="gramStart"/>
      <w:r w:rsidRPr="00072188">
        <w:rPr>
          <w:rStyle w:val="ae"/>
          <w:color w:val="auto"/>
          <w:sz w:val="24"/>
          <w:szCs w:val="24"/>
          <w:u w:val="none"/>
        </w:rPr>
        <w:t>вопрос</w:t>
      </w:r>
      <w:proofErr w:type="gramEnd"/>
      <w:r w:rsidRPr="00072188">
        <w:rPr>
          <w:rStyle w:val="ae"/>
          <w:color w:val="auto"/>
          <w:sz w:val="24"/>
          <w:szCs w:val="24"/>
          <w:u w:val="none"/>
        </w:rPr>
        <w:t xml:space="preserve">: какой тип огнетушителя вам нужен? Это зависит от вида строения, тех веществ и материалов, которые там присутствуют, например, деревянная беседка, бочка с бензином, бумага, текстиль, оргтехника и прочее. В пожарном деле применяются различные виды огнетушителей, в том числе порошковые, углекислотные, воздушно-пенные.  Порошковые огнетушители до недавнего времени считались наиболее универсальными: справляются и с твердыми горючими веществами, и с горючими жидкостями, и с электроустановками. Единственное обстоятельство – они хороши там, где нет замкнутого пространства, то есть на улице. А в помещении ими работать сложно, так как порошковое облако заполняет весь объем помещения, затрудняя дыхание людей и лишая их возможности контролировать процесс тушения – ничего не видно. А вот в автомобиле порошковые огнетушители просто необходимы. </w:t>
      </w:r>
    </w:p>
    <w:p w:rsidR="00072188" w:rsidRPr="00072188" w:rsidRDefault="00072188" w:rsidP="00072188">
      <w:pPr>
        <w:jc w:val="both"/>
        <w:rPr>
          <w:rStyle w:val="ae"/>
          <w:color w:val="auto"/>
          <w:sz w:val="24"/>
          <w:szCs w:val="24"/>
          <w:u w:val="none"/>
        </w:rPr>
      </w:pPr>
      <w:r w:rsidRPr="00072188">
        <w:rPr>
          <w:rStyle w:val="ae"/>
          <w:color w:val="auto"/>
          <w:sz w:val="24"/>
          <w:szCs w:val="24"/>
          <w:u w:val="none"/>
        </w:rPr>
        <w:t xml:space="preserve">     В автомобиле огнетушитель лучше хранить в салоне поближе к водителю. Большинство возит в багажнике и тем самым совершает большую ошибку – в случае аварии доступ к нему может быть затруднён. Для машин огнетушитель обычно выбирают ёмкостью два литра, но они не обеспечивают стопроцентного тушения возгорания, куда действеннее будет пятилитровый. Для дома, конечно, тоже лучше выбирать более объёмный огнетушитель, от четырех и более литров.</w:t>
      </w:r>
    </w:p>
    <w:p w:rsidR="00072188" w:rsidRPr="00072188" w:rsidRDefault="00072188" w:rsidP="00072188">
      <w:pPr>
        <w:jc w:val="both"/>
        <w:rPr>
          <w:rStyle w:val="ae"/>
          <w:color w:val="auto"/>
          <w:sz w:val="24"/>
          <w:szCs w:val="24"/>
          <w:u w:val="none"/>
        </w:rPr>
      </w:pPr>
      <w:r w:rsidRPr="00072188">
        <w:rPr>
          <w:rStyle w:val="ae"/>
          <w:color w:val="auto"/>
          <w:sz w:val="24"/>
          <w:szCs w:val="24"/>
          <w:u w:val="none"/>
        </w:rPr>
        <w:t xml:space="preserve">     Пугающим препятствием может стать требующаяся любому огнетушителю перезарядка и освидетельствование. Перезаряжать необходимо раз в пять лет, а проверять давление в огнетушителе по манометру каждый месяц.</w:t>
      </w:r>
    </w:p>
    <w:p w:rsidR="00072188" w:rsidRPr="00072188" w:rsidRDefault="00072188" w:rsidP="00072188">
      <w:pPr>
        <w:jc w:val="both"/>
        <w:rPr>
          <w:rStyle w:val="ae"/>
          <w:color w:val="auto"/>
          <w:sz w:val="24"/>
          <w:szCs w:val="24"/>
          <w:u w:val="none"/>
        </w:rPr>
      </w:pPr>
      <w:r w:rsidRPr="00072188">
        <w:rPr>
          <w:rStyle w:val="ae"/>
          <w:color w:val="auto"/>
          <w:sz w:val="24"/>
          <w:szCs w:val="24"/>
          <w:u w:val="none"/>
        </w:rPr>
        <w:t xml:space="preserve">     У любого из нас дома хранится медицинская аптечка. Часто находишь там нераспечатанные лекарства еще советских времён. Периодически она обновляется, докупается что-то современное, но нельзя сказать точно, пригодится ли однажды купленное средство. То же самое и с огнетушителем. Он должен стать частью каждого дома, как и аптечка. Не пригодится? – Ваше счастье! Зато уверенность в безопасности дорогого стоит.</w:t>
      </w:r>
    </w:p>
    <w:p w:rsidR="00072188" w:rsidRPr="00072188" w:rsidRDefault="00072188" w:rsidP="00072188">
      <w:pPr>
        <w:ind w:firstLine="284"/>
        <w:jc w:val="both"/>
        <w:rPr>
          <w:rStyle w:val="ae"/>
          <w:color w:val="auto"/>
          <w:sz w:val="24"/>
          <w:szCs w:val="24"/>
          <w:u w:val="none"/>
        </w:rPr>
      </w:pPr>
      <w:r w:rsidRPr="00072188">
        <w:rPr>
          <w:rStyle w:val="ae"/>
          <w:color w:val="auto"/>
          <w:sz w:val="24"/>
          <w:szCs w:val="24"/>
          <w:u w:val="none"/>
        </w:rPr>
        <w:t>Но если все же у вас произошел пожар, то вызвать пожарную охрану можно по телефонам «01» - со стационарного телефона, либо «101» - с мобильного телефона.</w:t>
      </w:r>
    </w:p>
    <w:p w:rsidR="00072188" w:rsidRPr="00072188" w:rsidRDefault="00072188" w:rsidP="00072188">
      <w:pPr>
        <w:rPr>
          <w:sz w:val="24"/>
          <w:szCs w:val="24"/>
        </w:rPr>
      </w:pPr>
    </w:p>
    <w:p w:rsidR="00072188" w:rsidRPr="00072188" w:rsidRDefault="00072188" w:rsidP="00072188">
      <w:pPr>
        <w:rPr>
          <w:sz w:val="24"/>
          <w:szCs w:val="24"/>
        </w:rPr>
      </w:pPr>
    </w:p>
    <w:p w:rsidR="00072188" w:rsidRPr="00072188" w:rsidRDefault="00072188" w:rsidP="00072188">
      <w:pPr>
        <w:jc w:val="right"/>
        <w:rPr>
          <w:sz w:val="24"/>
          <w:szCs w:val="24"/>
        </w:rPr>
      </w:pPr>
      <w:r w:rsidRPr="00072188">
        <w:rPr>
          <w:sz w:val="24"/>
          <w:szCs w:val="24"/>
        </w:rPr>
        <w:t xml:space="preserve">Инспектор </w:t>
      </w:r>
      <w:proofErr w:type="spellStart"/>
      <w:r w:rsidRPr="00072188">
        <w:rPr>
          <w:sz w:val="24"/>
          <w:szCs w:val="24"/>
        </w:rPr>
        <w:t>ОНДиПР</w:t>
      </w:r>
      <w:proofErr w:type="spellEnd"/>
      <w:r w:rsidRPr="00072188">
        <w:rPr>
          <w:sz w:val="24"/>
          <w:szCs w:val="24"/>
        </w:rPr>
        <w:t xml:space="preserve"> по </w:t>
      </w:r>
      <w:proofErr w:type="spellStart"/>
      <w:r w:rsidRPr="00072188">
        <w:rPr>
          <w:sz w:val="24"/>
          <w:szCs w:val="24"/>
        </w:rPr>
        <w:t>Черепановскому</w:t>
      </w:r>
      <w:proofErr w:type="spellEnd"/>
    </w:p>
    <w:p w:rsidR="00072188" w:rsidRPr="00072188" w:rsidRDefault="00072188" w:rsidP="00072188">
      <w:pPr>
        <w:jc w:val="right"/>
        <w:rPr>
          <w:sz w:val="24"/>
          <w:szCs w:val="24"/>
        </w:rPr>
      </w:pPr>
      <w:r w:rsidRPr="00072188">
        <w:rPr>
          <w:sz w:val="24"/>
          <w:szCs w:val="24"/>
        </w:rPr>
        <w:t xml:space="preserve"> и </w:t>
      </w:r>
      <w:proofErr w:type="spellStart"/>
      <w:r w:rsidRPr="00072188">
        <w:rPr>
          <w:sz w:val="24"/>
          <w:szCs w:val="24"/>
        </w:rPr>
        <w:t>Маслянинскому</w:t>
      </w:r>
      <w:proofErr w:type="spellEnd"/>
      <w:r w:rsidRPr="00072188">
        <w:rPr>
          <w:sz w:val="24"/>
          <w:szCs w:val="24"/>
        </w:rPr>
        <w:t xml:space="preserve"> районам</w:t>
      </w:r>
    </w:p>
    <w:p w:rsidR="00072188" w:rsidRPr="00072188" w:rsidRDefault="00072188" w:rsidP="00072188">
      <w:pPr>
        <w:jc w:val="right"/>
        <w:rPr>
          <w:sz w:val="24"/>
          <w:szCs w:val="24"/>
        </w:rPr>
      </w:pPr>
      <w:r w:rsidRPr="00072188">
        <w:rPr>
          <w:sz w:val="24"/>
          <w:szCs w:val="24"/>
        </w:rPr>
        <w:t xml:space="preserve">капитан внутренней службы </w:t>
      </w:r>
    </w:p>
    <w:p w:rsidR="00072188" w:rsidRPr="00072188" w:rsidRDefault="00072188" w:rsidP="00072188">
      <w:pPr>
        <w:jc w:val="right"/>
        <w:rPr>
          <w:sz w:val="24"/>
          <w:szCs w:val="24"/>
        </w:rPr>
      </w:pPr>
      <w:proofErr w:type="spellStart"/>
      <w:r w:rsidRPr="00072188">
        <w:rPr>
          <w:sz w:val="24"/>
          <w:szCs w:val="24"/>
        </w:rPr>
        <w:t>Кудаспаев</w:t>
      </w:r>
      <w:proofErr w:type="spellEnd"/>
      <w:r w:rsidRPr="00072188">
        <w:rPr>
          <w:sz w:val="24"/>
          <w:szCs w:val="24"/>
        </w:rPr>
        <w:t xml:space="preserve"> Д.А.</w:t>
      </w:r>
    </w:p>
    <w:p w:rsidR="00072188" w:rsidRPr="00072188" w:rsidRDefault="00072188" w:rsidP="00072188">
      <w:pPr>
        <w:jc w:val="both"/>
        <w:rPr>
          <w:sz w:val="24"/>
          <w:szCs w:val="24"/>
        </w:rPr>
      </w:pPr>
    </w:p>
    <w:p w:rsidR="00072188" w:rsidRPr="00072188" w:rsidRDefault="00072188" w:rsidP="00072188">
      <w:pPr>
        <w:jc w:val="both"/>
        <w:rPr>
          <w:sz w:val="24"/>
          <w:szCs w:val="24"/>
        </w:rPr>
      </w:pPr>
    </w:p>
    <w:p w:rsidR="00347E12" w:rsidRPr="00867458" w:rsidRDefault="00347E12" w:rsidP="00347E12">
      <w:pPr>
        <w:ind w:firstLine="426"/>
        <w:jc w:val="right"/>
        <w:rPr>
          <w:sz w:val="24"/>
          <w:szCs w:val="24"/>
        </w:rPr>
      </w:pPr>
    </w:p>
    <w:p w:rsidR="00867458" w:rsidRDefault="00867458" w:rsidP="00347E12">
      <w:pPr>
        <w:ind w:firstLine="426"/>
        <w:jc w:val="right"/>
      </w:pPr>
    </w:p>
    <w:p w:rsidR="000245D5" w:rsidRPr="00F01F87" w:rsidRDefault="000245D5" w:rsidP="00072DE0"/>
    <w:p w:rsidR="004B47BC" w:rsidRPr="00F01F87" w:rsidRDefault="004B47BC" w:rsidP="00072DE0"/>
    <w:p w:rsidR="00072188" w:rsidRDefault="00072188" w:rsidP="00072DE0"/>
    <w:p w:rsidR="00072188" w:rsidRDefault="00072188" w:rsidP="00072DE0">
      <w:r>
        <w:t xml:space="preserve"> </w:t>
      </w:r>
    </w:p>
    <w:p w:rsidR="00347E12" w:rsidRDefault="00347E12" w:rsidP="00347E12"/>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4B47BC" w:rsidTr="00BA7EFA">
        <w:tc>
          <w:tcPr>
            <w:tcW w:w="10598" w:type="dxa"/>
            <w:tcBorders>
              <w:top w:val="thickThinSmallGap" w:sz="36" w:space="0" w:color="auto"/>
              <w:left w:val="nil"/>
              <w:bottom w:val="nil"/>
              <w:right w:val="nil"/>
            </w:tcBorders>
            <w:shd w:val="clear" w:color="auto" w:fill="B2A1C7" w:themeFill="accent4" w:themeFillTint="99"/>
          </w:tcPr>
          <w:p w:rsidR="00564C3C" w:rsidRPr="0097589D" w:rsidRDefault="0097589D" w:rsidP="00536423">
            <w:pPr>
              <w:rPr>
                <w:b/>
                <w:sz w:val="24"/>
                <w:szCs w:val="24"/>
              </w:rPr>
            </w:pPr>
            <w:r>
              <w:rPr>
                <w:b/>
                <w:sz w:val="24"/>
                <w:szCs w:val="24"/>
              </w:rPr>
              <w:lastRenderedPageBreak/>
              <w:t>ПОЗДРАВЛЕНИЯ</w:t>
            </w:r>
          </w:p>
        </w:tc>
      </w:tr>
    </w:tbl>
    <w:p w:rsidR="00564C3C" w:rsidRDefault="00564C3C" w:rsidP="00623B3C"/>
    <w:p w:rsidR="00355464" w:rsidRDefault="00355464" w:rsidP="00623B3C"/>
    <w:p w:rsidR="00355464" w:rsidRDefault="00355464" w:rsidP="00623B3C"/>
    <w:p w:rsidR="00355464" w:rsidRDefault="004B47BC" w:rsidP="00623B3C">
      <w:r>
        <w:rPr>
          <w:noProof/>
          <w14:ligatures w14:val="none"/>
          <w14:cntxtAlts w14:val="0"/>
        </w:rPr>
        <w:drawing>
          <wp:anchor distT="0" distB="0" distL="114300" distR="114300" simplePos="0" relativeHeight="251715584" behindDoc="0" locked="0" layoutInCell="1" allowOverlap="1" wp14:anchorId="5445D419" wp14:editId="15E697AE">
            <wp:simplePos x="0" y="0"/>
            <wp:positionH relativeFrom="margin">
              <wp:posOffset>3990975</wp:posOffset>
            </wp:positionH>
            <wp:positionV relativeFrom="margin">
              <wp:posOffset>685800</wp:posOffset>
            </wp:positionV>
            <wp:extent cx="2828925" cy="2724150"/>
            <wp:effectExtent l="0" t="0" r="9525" b="0"/>
            <wp:wrapSquare wrapText="bothSides"/>
            <wp:docPr id="11" name="Рисунок 11" descr="C:\Users\User\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5D5">
        <w:rPr>
          <w:noProof/>
          <w14:ligatures w14:val="none"/>
          <w14:cntxtAlts w14:val="0"/>
        </w:rPr>
        <w:drawing>
          <wp:inline distT="0" distB="0" distL="0" distR="0" wp14:anchorId="4A55A475" wp14:editId="529309D3">
            <wp:extent cx="3429000" cy="2929100"/>
            <wp:effectExtent l="0" t="0" r="0" b="5080"/>
            <wp:docPr id="2" name="Рисунок 2" descr="C:\Users\User\Desktop\Клок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оков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4709" cy="2933977"/>
                    </a:xfrm>
                    <a:prstGeom prst="rect">
                      <a:avLst/>
                    </a:prstGeom>
                    <a:noFill/>
                    <a:ln>
                      <a:noFill/>
                    </a:ln>
                  </pic:spPr>
                </pic:pic>
              </a:graphicData>
            </a:graphic>
          </wp:inline>
        </w:drawing>
      </w:r>
    </w:p>
    <w:p w:rsidR="00355464" w:rsidRPr="00E2457A" w:rsidRDefault="00355464" w:rsidP="00623B3C">
      <w:pPr>
        <w:rPr>
          <w:lang w:val="en-US"/>
        </w:rPr>
      </w:pPr>
    </w:p>
    <w:tbl>
      <w:tblPr>
        <w:tblStyle w:val="a3"/>
        <w:tblpPr w:leftFromText="180" w:rightFromText="180" w:vertAnchor="page" w:horzAnchor="margin" w:tblpXSpec="right" w:tblpY="798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0245D5" w:rsidTr="00E2457A">
        <w:trPr>
          <w:trHeight w:val="4290"/>
        </w:trPr>
        <w:tc>
          <w:tcPr>
            <w:tcW w:w="4091" w:type="dxa"/>
          </w:tcPr>
          <w:p w:rsidR="000245D5" w:rsidRPr="00FE5275" w:rsidRDefault="000245D5" w:rsidP="000245D5">
            <w:pPr>
              <w:jc w:val="center"/>
              <w:rPr>
                <w:b/>
                <w:color w:val="FF0000"/>
                <w:sz w:val="32"/>
                <w:szCs w:val="32"/>
                <w:shd w:val="clear" w:color="auto" w:fill="FFFFFF"/>
              </w:rPr>
            </w:pPr>
            <w:r w:rsidRPr="00FE5275">
              <w:rPr>
                <w:b/>
                <w:color w:val="FF0000"/>
                <w:sz w:val="32"/>
                <w:szCs w:val="32"/>
                <w:shd w:val="clear" w:color="auto" w:fill="FFFFFF"/>
              </w:rPr>
              <w:t>Информация</w:t>
            </w:r>
          </w:p>
          <w:p w:rsidR="000245D5" w:rsidRDefault="000245D5" w:rsidP="000245D5">
            <w:pPr>
              <w:jc w:val="center"/>
              <w:rPr>
                <w:rFonts w:ascii="Franklin Gothic Heavy" w:hAnsi="Franklin Gothic Heavy" w:cs="Arial"/>
                <w:sz w:val="23"/>
                <w:szCs w:val="23"/>
                <w:shd w:val="clear" w:color="auto" w:fill="FFFFFF"/>
              </w:rPr>
            </w:pPr>
            <w:r w:rsidRPr="00FE5275">
              <w:rPr>
                <w:rFonts w:ascii="Franklin Gothic Heavy" w:hAnsi="Franklin Gothic Heavy" w:cs="Arial"/>
                <w:sz w:val="23"/>
                <w:szCs w:val="23"/>
                <w:shd w:val="clear" w:color="auto" w:fill="FFFFFF"/>
              </w:rPr>
              <w:t>Для обращения населения по возникающим у них </w:t>
            </w:r>
            <w:r w:rsidRPr="00FE5275">
              <w:rPr>
                <w:rFonts w:ascii="Franklin Gothic Heavy" w:hAnsi="Franklin Gothic Heavy" w:cs="Arial"/>
                <w:sz w:val="23"/>
                <w:szCs w:val="23"/>
              </w:rPr>
              <w:br/>
            </w:r>
            <w:r w:rsidRPr="00FE5275">
              <w:rPr>
                <w:rFonts w:ascii="Franklin Gothic Heavy" w:hAnsi="Franklin Gothic Heavy" w:cs="Arial"/>
                <w:sz w:val="23"/>
                <w:szCs w:val="23"/>
                <w:shd w:val="clear" w:color="auto" w:fill="FFFFFF"/>
              </w:rPr>
              <w:t>вопросам.</w:t>
            </w:r>
          </w:p>
          <w:p w:rsidR="000245D5" w:rsidRPr="00FE5275" w:rsidRDefault="000245D5" w:rsidP="000245D5">
            <w:pPr>
              <w:rPr>
                <w:rFonts w:ascii="Franklin Gothic Heavy" w:hAnsi="Franklin Gothic Heavy" w:cs="Arial"/>
                <w:sz w:val="23"/>
                <w:szCs w:val="23"/>
                <w:shd w:val="clear" w:color="auto" w:fill="FFFFFF"/>
              </w:rPr>
            </w:pPr>
          </w:p>
          <w:p w:rsidR="000245D5" w:rsidRPr="00FE5275" w:rsidRDefault="000245D5" w:rsidP="000245D5">
            <w:pPr>
              <w:rPr>
                <w:rFonts w:ascii="Arial" w:hAnsi="Arial" w:cs="Arial"/>
                <w:b/>
                <w:color w:val="FF0000"/>
                <w:sz w:val="23"/>
                <w:szCs w:val="23"/>
                <w:shd w:val="clear" w:color="auto" w:fill="FFFFFF"/>
              </w:rPr>
            </w:pPr>
            <w:r w:rsidRPr="00FE5275">
              <w:rPr>
                <w:rFonts w:ascii="Arial" w:hAnsi="Arial" w:cs="Arial"/>
                <w:b/>
                <w:sz w:val="23"/>
                <w:szCs w:val="23"/>
                <w:shd w:val="clear" w:color="auto" w:fill="FFFFFF"/>
              </w:rPr>
              <w:t>Администрация Карасевского сельсовета</w:t>
            </w:r>
            <w:r>
              <w:rPr>
                <w:rFonts w:ascii="Arial" w:hAnsi="Arial" w:cs="Arial"/>
                <w:sz w:val="23"/>
                <w:szCs w:val="23"/>
                <w:shd w:val="clear" w:color="auto" w:fill="FFFFFF"/>
              </w:rPr>
              <w:t xml:space="preserve"> </w:t>
            </w:r>
            <w:r w:rsidRPr="00FE5275">
              <w:rPr>
                <w:rFonts w:ascii="Arial" w:hAnsi="Arial" w:cs="Arial"/>
                <w:b/>
                <w:color w:val="FF0000"/>
                <w:sz w:val="23"/>
                <w:szCs w:val="23"/>
                <w:shd w:val="clear" w:color="auto" w:fill="FFFFFF"/>
              </w:rPr>
              <w:t>8-(38345)-63-225</w:t>
            </w:r>
          </w:p>
          <w:p w:rsidR="000245D5" w:rsidRDefault="000245D5" w:rsidP="000245D5">
            <w:pPr>
              <w:rPr>
                <w:rFonts w:ascii="Arial" w:hAnsi="Arial" w:cs="Arial"/>
                <w:sz w:val="23"/>
                <w:szCs w:val="23"/>
                <w:shd w:val="clear" w:color="auto" w:fill="FFFFFF"/>
              </w:rPr>
            </w:pPr>
          </w:p>
          <w:p w:rsidR="000245D5" w:rsidRDefault="000245D5" w:rsidP="000245D5">
            <w:pPr>
              <w:rPr>
                <w:rFonts w:ascii="Arial" w:hAnsi="Arial" w:cs="Arial"/>
                <w:sz w:val="23"/>
                <w:szCs w:val="23"/>
                <w:shd w:val="clear" w:color="auto" w:fill="FFFFFF"/>
              </w:rPr>
            </w:pPr>
            <w:r>
              <w:rPr>
                <w:rFonts w:ascii="Arial" w:hAnsi="Arial" w:cs="Arial"/>
                <w:sz w:val="23"/>
                <w:szCs w:val="23"/>
                <w:shd w:val="clear" w:color="auto" w:fill="FFFFFF"/>
              </w:rPr>
              <w:t xml:space="preserve"> </w:t>
            </w:r>
            <w:r w:rsidRPr="00FE5275">
              <w:rPr>
                <w:rFonts w:ascii="Arial" w:hAnsi="Arial" w:cs="Arial"/>
                <w:b/>
                <w:sz w:val="23"/>
                <w:szCs w:val="23"/>
                <w:shd w:val="clear" w:color="auto" w:fill="FFFFFF"/>
              </w:rPr>
              <w:t xml:space="preserve">Приемная районной администрации </w:t>
            </w:r>
            <w:proofErr w:type="spellStart"/>
            <w:r w:rsidRPr="00FE5275">
              <w:rPr>
                <w:rFonts w:ascii="Arial" w:hAnsi="Arial" w:cs="Arial"/>
                <w:b/>
                <w:sz w:val="23"/>
                <w:szCs w:val="23"/>
                <w:shd w:val="clear" w:color="auto" w:fill="FFFFFF"/>
              </w:rPr>
              <w:t>г</w:t>
            </w:r>
            <w:proofErr w:type="gramStart"/>
            <w:r w:rsidRPr="00FE5275">
              <w:rPr>
                <w:rFonts w:ascii="Arial" w:hAnsi="Arial" w:cs="Arial"/>
                <w:b/>
                <w:sz w:val="23"/>
                <w:szCs w:val="23"/>
                <w:shd w:val="clear" w:color="auto" w:fill="FFFFFF"/>
              </w:rPr>
              <w:t>.Ч</w:t>
            </w:r>
            <w:proofErr w:type="gramEnd"/>
            <w:r w:rsidRPr="00FE5275">
              <w:rPr>
                <w:rFonts w:ascii="Arial" w:hAnsi="Arial" w:cs="Arial"/>
                <w:b/>
                <w:sz w:val="23"/>
                <w:szCs w:val="23"/>
                <w:shd w:val="clear" w:color="auto" w:fill="FFFFFF"/>
              </w:rPr>
              <w:t>ерепаново</w:t>
            </w:r>
            <w:proofErr w:type="spellEnd"/>
            <w:r>
              <w:rPr>
                <w:rFonts w:ascii="Arial" w:hAnsi="Arial" w:cs="Arial"/>
                <w:sz w:val="23"/>
                <w:szCs w:val="23"/>
                <w:shd w:val="clear" w:color="auto" w:fill="FFFFFF"/>
              </w:rPr>
              <w:t xml:space="preserve"> </w:t>
            </w:r>
          </w:p>
          <w:p w:rsidR="000245D5" w:rsidRPr="00FE5275" w:rsidRDefault="000245D5" w:rsidP="000245D5">
            <w:pPr>
              <w:rPr>
                <w:rFonts w:ascii="Arial" w:hAnsi="Arial" w:cs="Arial"/>
                <w:b/>
                <w:color w:val="FF0000"/>
                <w:sz w:val="23"/>
                <w:szCs w:val="23"/>
                <w:shd w:val="clear" w:color="auto" w:fill="FFFFFF"/>
              </w:rPr>
            </w:pPr>
            <w:r w:rsidRPr="00FE5275">
              <w:rPr>
                <w:rFonts w:ascii="Arial" w:hAnsi="Arial" w:cs="Arial"/>
                <w:b/>
                <w:color w:val="FF0000"/>
                <w:sz w:val="23"/>
                <w:szCs w:val="23"/>
                <w:shd w:val="clear" w:color="auto" w:fill="FFFFFF"/>
              </w:rPr>
              <w:t xml:space="preserve">8 (38345)-21-368 </w:t>
            </w:r>
          </w:p>
          <w:p w:rsidR="000245D5" w:rsidRDefault="000245D5" w:rsidP="000245D5">
            <w:pPr>
              <w:rPr>
                <w:rFonts w:ascii="Arial" w:hAnsi="Arial" w:cs="Arial"/>
                <w:sz w:val="23"/>
                <w:szCs w:val="23"/>
                <w:shd w:val="clear" w:color="auto" w:fill="FFFFFF"/>
              </w:rPr>
            </w:pPr>
          </w:p>
          <w:p w:rsidR="000245D5" w:rsidRPr="00FE5275" w:rsidRDefault="000245D5" w:rsidP="000245D5">
            <w:pPr>
              <w:rPr>
                <w:rFonts w:ascii="Arial" w:hAnsi="Arial" w:cs="Arial"/>
                <w:b/>
                <w:sz w:val="23"/>
                <w:szCs w:val="23"/>
                <w:shd w:val="clear" w:color="auto" w:fill="FFFFFF"/>
              </w:rPr>
            </w:pPr>
            <w:proofErr w:type="spellStart"/>
            <w:r w:rsidRPr="00FE5275">
              <w:rPr>
                <w:rFonts w:ascii="Arial" w:hAnsi="Arial" w:cs="Arial"/>
                <w:b/>
                <w:sz w:val="23"/>
                <w:szCs w:val="23"/>
                <w:shd w:val="clear" w:color="auto" w:fill="FFFFFF"/>
              </w:rPr>
              <w:t>Зам</w:t>
            </w:r>
            <w:proofErr w:type="gramStart"/>
            <w:r w:rsidRPr="00FE5275">
              <w:rPr>
                <w:rFonts w:ascii="Arial" w:hAnsi="Arial" w:cs="Arial"/>
                <w:b/>
                <w:sz w:val="23"/>
                <w:szCs w:val="23"/>
                <w:shd w:val="clear" w:color="auto" w:fill="FFFFFF"/>
              </w:rPr>
              <w:t>.Г</w:t>
            </w:r>
            <w:proofErr w:type="gramEnd"/>
            <w:r w:rsidRPr="00FE5275">
              <w:rPr>
                <w:rFonts w:ascii="Arial" w:hAnsi="Arial" w:cs="Arial"/>
                <w:b/>
                <w:sz w:val="23"/>
                <w:szCs w:val="23"/>
                <w:shd w:val="clear" w:color="auto" w:fill="FFFFFF"/>
              </w:rPr>
              <w:t>лавы</w:t>
            </w:r>
            <w:proofErr w:type="spellEnd"/>
            <w:r w:rsidRPr="00FE5275">
              <w:rPr>
                <w:rFonts w:ascii="Arial" w:hAnsi="Arial" w:cs="Arial"/>
                <w:b/>
                <w:sz w:val="23"/>
                <w:szCs w:val="23"/>
                <w:shd w:val="clear" w:color="auto" w:fill="FFFFFF"/>
              </w:rPr>
              <w:t xml:space="preserve"> администрации</w:t>
            </w:r>
          </w:p>
          <w:p w:rsidR="000245D5" w:rsidRDefault="000245D5" w:rsidP="000245D5">
            <w:pPr>
              <w:rPr>
                <w:rFonts w:ascii="Arial" w:hAnsi="Arial" w:cs="Arial"/>
                <w:b/>
                <w:sz w:val="23"/>
                <w:szCs w:val="23"/>
                <w:shd w:val="clear" w:color="auto" w:fill="FFFFFF"/>
              </w:rPr>
            </w:pPr>
            <w:r w:rsidRPr="00FE5275">
              <w:rPr>
                <w:rFonts w:ascii="Arial" w:hAnsi="Arial" w:cs="Arial"/>
                <w:b/>
                <w:sz w:val="23"/>
                <w:szCs w:val="23"/>
                <w:shd w:val="clear" w:color="auto" w:fill="FFFFFF"/>
              </w:rPr>
              <w:t xml:space="preserve">Черепановского района по орг. работе </w:t>
            </w:r>
            <w:proofErr w:type="spellStart"/>
            <w:r w:rsidRPr="00FE5275">
              <w:rPr>
                <w:rFonts w:ascii="Arial" w:hAnsi="Arial" w:cs="Arial"/>
                <w:b/>
                <w:sz w:val="23"/>
                <w:szCs w:val="23"/>
                <w:shd w:val="clear" w:color="auto" w:fill="FFFFFF"/>
              </w:rPr>
              <w:t>Шпедт</w:t>
            </w:r>
            <w:proofErr w:type="spellEnd"/>
            <w:r w:rsidRPr="00FE5275">
              <w:rPr>
                <w:rFonts w:ascii="Arial" w:hAnsi="Arial" w:cs="Arial"/>
                <w:b/>
                <w:sz w:val="23"/>
                <w:szCs w:val="23"/>
                <w:shd w:val="clear" w:color="auto" w:fill="FFFFFF"/>
              </w:rPr>
              <w:t> И.В.</w:t>
            </w:r>
          </w:p>
          <w:p w:rsidR="000245D5" w:rsidRDefault="000245D5" w:rsidP="000245D5">
            <w:pPr>
              <w:rPr>
                <w:rFonts w:ascii="Arial" w:hAnsi="Arial" w:cs="Arial"/>
                <w:b/>
                <w:color w:val="FF0000"/>
                <w:sz w:val="23"/>
                <w:szCs w:val="23"/>
                <w:shd w:val="clear" w:color="auto" w:fill="FFFFFF"/>
              </w:rPr>
            </w:pPr>
            <w:r>
              <w:rPr>
                <w:rFonts w:ascii="Arial" w:hAnsi="Arial" w:cs="Arial"/>
                <w:sz w:val="23"/>
                <w:szCs w:val="23"/>
                <w:shd w:val="clear" w:color="auto" w:fill="FFFFFF"/>
              </w:rPr>
              <w:t xml:space="preserve"> </w:t>
            </w:r>
            <w:r w:rsidRPr="00FE5275">
              <w:rPr>
                <w:rFonts w:ascii="Arial" w:hAnsi="Arial" w:cs="Arial"/>
                <w:b/>
                <w:color w:val="FF0000"/>
                <w:sz w:val="23"/>
                <w:szCs w:val="23"/>
                <w:shd w:val="clear" w:color="auto" w:fill="FFFFFF"/>
              </w:rPr>
              <w:t>8-(38345)-21-868</w:t>
            </w:r>
          </w:p>
          <w:p w:rsidR="000245D5" w:rsidRDefault="000245D5" w:rsidP="000245D5"/>
        </w:tc>
      </w:tr>
    </w:tbl>
    <w:p w:rsidR="00034721" w:rsidRPr="00E2457A" w:rsidRDefault="00A66145" w:rsidP="000736F4">
      <w:pPr>
        <w:rPr>
          <w:lang w:val="en-US"/>
        </w:rPr>
      </w:pPr>
      <w:r>
        <w:rPr>
          <w:noProof/>
          <w14:ligatures w14:val="none"/>
          <w14:cntxtAlts w14:val="0"/>
        </w:rPr>
        <w:drawing>
          <wp:inline distT="0" distB="0" distL="0" distR="0">
            <wp:extent cx="3200400" cy="3733799"/>
            <wp:effectExtent l="0" t="0" r="0" b="635"/>
            <wp:docPr id="4" name="Рисунок 4" descr="C:\Users\User\Desktop\Рыж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ыжих.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490" cy="3753737"/>
                    </a:xfrm>
                    <a:prstGeom prst="rect">
                      <a:avLst/>
                    </a:prstGeom>
                    <a:noFill/>
                    <a:ln>
                      <a:noFill/>
                    </a:ln>
                  </pic:spPr>
                </pic:pic>
              </a:graphicData>
            </a:graphic>
          </wp:inline>
        </w:drawing>
      </w:r>
    </w:p>
    <w:p w:rsidR="00DE5E81" w:rsidRPr="00E2457A" w:rsidRDefault="00355464" w:rsidP="00E2457A">
      <w:r>
        <w:rPr>
          <w:sz w:val="32"/>
          <w:szCs w:val="32"/>
        </w:rPr>
        <w:t xml:space="preserve">                                                   </w:t>
      </w:r>
      <w:r w:rsidR="00936872" w:rsidRPr="00936872">
        <w:rPr>
          <w:sz w:val="32"/>
          <w:szCs w:val="32"/>
        </w:rPr>
        <w:t>СОУЧРЕДИТЕЛИ:</w:t>
      </w:r>
    </w:p>
    <w:p w:rsidR="00936872" w:rsidRDefault="00936872" w:rsidP="00936872">
      <w:pPr>
        <w:jc w:val="center"/>
        <w:rPr>
          <w:sz w:val="24"/>
          <w:szCs w:val="24"/>
        </w:rPr>
      </w:pPr>
      <w:r>
        <w:rPr>
          <w:sz w:val="24"/>
          <w:szCs w:val="24"/>
        </w:rPr>
        <w:t>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w:t>
      </w:r>
    </w:p>
    <w:p w:rsidR="00936872" w:rsidRDefault="00936872" w:rsidP="00936872">
      <w:pPr>
        <w:jc w:val="center"/>
        <w:rPr>
          <w:sz w:val="24"/>
          <w:szCs w:val="24"/>
        </w:rPr>
      </w:pPr>
    </w:p>
    <w:p w:rsidR="00936872" w:rsidRDefault="00936872" w:rsidP="00936872">
      <w:pPr>
        <w:tabs>
          <w:tab w:val="left" w:pos="6495"/>
        </w:tabs>
        <w:jc w:val="both"/>
        <w:rPr>
          <w:sz w:val="24"/>
          <w:szCs w:val="24"/>
        </w:rPr>
      </w:pPr>
      <w:r>
        <w:rPr>
          <w:sz w:val="24"/>
          <w:szCs w:val="24"/>
        </w:rPr>
        <w:t>РЕДАКЦИОННЫЙ СОВЕТ:</w:t>
      </w:r>
      <w:r>
        <w:rPr>
          <w:sz w:val="24"/>
          <w:szCs w:val="24"/>
        </w:rPr>
        <w:tab/>
        <w:t xml:space="preserve">  АДРЕС АДМИНИСТРАЦИИ:</w:t>
      </w:r>
    </w:p>
    <w:p w:rsidR="00936872" w:rsidRDefault="00936872" w:rsidP="00936872">
      <w:pPr>
        <w:tabs>
          <w:tab w:val="left" w:pos="6495"/>
        </w:tabs>
        <w:rPr>
          <w:sz w:val="24"/>
          <w:szCs w:val="24"/>
        </w:rPr>
      </w:pPr>
      <w:r>
        <w:rPr>
          <w:sz w:val="24"/>
          <w:szCs w:val="24"/>
        </w:rPr>
        <w:t>Сорокин В.Н.- председатель Редакционного совета</w:t>
      </w:r>
      <w:r>
        <w:rPr>
          <w:sz w:val="24"/>
          <w:szCs w:val="24"/>
        </w:rPr>
        <w:tab/>
        <w:t xml:space="preserve">   633553</w:t>
      </w:r>
    </w:p>
    <w:p w:rsidR="00936872" w:rsidRDefault="00E2457A" w:rsidP="00936872">
      <w:pPr>
        <w:tabs>
          <w:tab w:val="left" w:pos="6495"/>
        </w:tabs>
        <w:rPr>
          <w:sz w:val="24"/>
          <w:szCs w:val="24"/>
        </w:rPr>
      </w:pPr>
      <w:r>
        <w:rPr>
          <w:sz w:val="24"/>
          <w:szCs w:val="24"/>
        </w:rPr>
        <w:t>Сорокина Е.В</w:t>
      </w:r>
      <w:r w:rsidR="00936872">
        <w:rPr>
          <w:sz w:val="24"/>
          <w:szCs w:val="24"/>
        </w:rPr>
        <w:t>. – член Редакционного совета</w:t>
      </w:r>
      <w:r w:rsidR="00936872">
        <w:rPr>
          <w:sz w:val="24"/>
          <w:szCs w:val="24"/>
        </w:rPr>
        <w:tab/>
        <w:t xml:space="preserve">   Новосибирская область</w:t>
      </w:r>
    </w:p>
    <w:p w:rsidR="00936872" w:rsidRDefault="00936872" w:rsidP="00936872">
      <w:pPr>
        <w:tabs>
          <w:tab w:val="left" w:pos="6495"/>
        </w:tabs>
        <w:rPr>
          <w:sz w:val="24"/>
          <w:szCs w:val="24"/>
        </w:rPr>
      </w:pPr>
      <w:r>
        <w:rPr>
          <w:sz w:val="24"/>
          <w:szCs w:val="24"/>
        </w:rPr>
        <w:t>Рогалева Е.Е. – член Редакционного совета</w:t>
      </w:r>
      <w:r>
        <w:rPr>
          <w:sz w:val="24"/>
          <w:szCs w:val="24"/>
        </w:rPr>
        <w:tab/>
        <w:t xml:space="preserve">   Черепановский район</w:t>
      </w:r>
    </w:p>
    <w:p w:rsidR="00F451F9" w:rsidRDefault="00936872" w:rsidP="00F451F9">
      <w:pPr>
        <w:tabs>
          <w:tab w:val="left" w:pos="6495"/>
        </w:tabs>
        <w:rPr>
          <w:sz w:val="24"/>
          <w:szCs w:val="24"/>
        </w:rPr>
      </w:pPr>
      <w:r>
        <w:rPr>
          <w:sz w:val="24"/>
          <w:szCs w:val="24"/>
        </w:rPr>
        <w:tab/>
        <w:t xml:space="preserve">   с.</w:t>
      </w:r>
      <w:r w:rsidR="00F451F9">
        <w:rPr>
          <w:sz w:val="24"/>
          <w:szCs w:val="24"/>
        </w:rPr>
        <w:t>Карасево ул. Советская 2в</w:t>
      </w:r>
    </w:p>
    <w:p w:rsidR="0097589D" w:rsidRDefault="00F451F9" w:rsidP="0097589D">
      <w:pPr>
        <w:tabs>
          <w:tab w:val="left" w:pos="6495"/>
        </w:tabs>
        <w:rPr>
          <w:sz w:val="24"/>
          <w:szCs w:val="24"/>
        </w:rPr>
      </w:pPr>
      <w:r>
        <w:rPr>
          <w:sz w:val="24"/>
          <w:szCs w:val="24"/>
        </w:rPr>
        <w:t xml:space="preserve">                                                                                                                тел. 8</w:t>
      </w:r>
      <w:r w:rsidR="002A64AA">
        <w:rPr>
          <w:sz w:val="24"/>
          <w:szCs w:val="24"/>
        </w:rPr>
        <w:t>-383-45-63-225</w:t>
      </w:r>
    </w:p>
    <w:p w:rsidR="002A64AA" w:rsidRDefault="002A64AA" w:rsidP="0097589D">
      <w:pPr>
        <w:tabs>
          <w:tab w:val="left" w:pos="6495"/>
        </w:tabs>
        <w:jc w:val="center"/>
      </w:pPr>
      <w:r w:rsidRPr="0097589D">
        <w:t xml:space="preserve">ТИРАЖ </w:t>
      </w:r>
      <w:r w:rsidR="00623B3C">
        <w:t>90</w:t>
      </w: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97589D" w:rsidRDefault="00773302" w:rsidP="0097589D">
      <w:pPr>
        <w:tabs>
          <w:tab w:val="left" w:pos="6495"/>
        </w:tabs>
        <w:jc w:val="center"/>
      </w:pPr>
    </w:p>
    <w:sectPr w:rsidR="00773302" w:rsidRPr="0097589D" w:rsidSect="00CE65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365" w:rsidRDefault="00AB0365" w:rsidP="002714D2">
      <w:r>
        <w:separator/>
      </w:r>
    </w:p>
  </w:endnote>
  <w:endnote w:type="continuationSeparator" w:id="0">
    <w:p w:rsidR="00AB0365" w:rsidRDefault="00AB0365"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365" w:rsidRDefault="00AB0365" w:rsidP="002714D2">
      <w:r>
        <w:separator/>
      </w:r>
    </w:p>
  </w:footnote>
  <w:footnote w:type="continuationSeparator" w:id="0">
    <w:p w:rsidR="00AB0365" w:rsidRDefault="00AB0365" w:rsidP="0027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3467A"/>
    <w:multiLevelType w:val="multilevel"/>
    <w:tmpl w:val="3AA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E3499E"/>
    <w:multiLevelType w:val="hybridMultilevel"/>
    <w:tmpl w:val="E39432BA"/>
    <w:lvl w:ilvl="0" w:tplc="ECCCE2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15"/>
    <w:rsid w:val="00007221"/>
    <w:rsid w:val="000245D5"/>
    <w:rsid w:val="00034721"/>
    <w:rsid w:val="000423DD"/>
    <w:rsid w:val="00071EA4"/>
    <w:rsid w:val="00072188"/>
    <w:rsid w:val="00072DE0"/>
    <w:rsid w:val="000736F4"/>
    <w:rsid w:val="0007493E"/>
    <w:rsid w:val="00074FF6"/>
    <w:rsid w:val="00093688"/>
    <w:rsid w:val="00096C9F"/>
    <w:rsid w:val="000A0E64"/>
    <w:rsid w:val="000A17EF"/>
    <w:rsid w:val="000C23DA"/>
    <w:rsid w:val="000C5F3E"/>
    <w:rsid w:val="000C6D2F"/>
    <w:rsid w:val="000D672E"/>
    <w:rsid w:val="000E3C07"/>
    <w:rsid w:val="000E7527"/>
    <w:rsid w:val="000F0DA9"/>
    <w:rsid w:val="000F160B"/>
    <w:rsid w:val="000F1AB9"/>
    <w:rsid w:val="000F4C99"/>
    <w:rsid w:val="000F6930"/>
    <w:rsid w:val="000F6AA5"/>
    <w:rsid w:val="001453FE"/>
    <w:rsid w:val="0015005F"/>
    <w:rsid w:val="0015295C"/>
    <w:rsid w:val="0016624D"/>
    <w:rsid w:val="00167BF9"/>
    <w:rsid w:val="00186599"/>
    <w:rsid w:val="00186FE6"/>
    <w:rsid w:val="0019268C"/>
    <w:rsid w:val="001B6760"/>
    <w:rsid w:val="001C4095"/>
    <w:rsid w:val="001D4DA4"/>
    <w:rsid w:val="001E1766"/>
    <w:rsid w:val="001E44CD"/>
    <w:rsid w:val="001E4D45"/>
    <w:rsid w:val="001E79B0"/>
    <w:rsid w:val="0022291D"/>
    <w:rsid w:val="002230C9"/>
    <w:rsid w:val="00225993"/>
    <w:rsid w:val="00231416"/>
    <w:rsid w:val="00236BF6"/>
    <w:rsid w:val="00244E75"/>
    <w:rsid w:val="00263DD7"/>
    <w:rsid w:val="00266BBB"/>
    <w:rsid w:val="00270EAC"/>
    <w:rsid w:val="002714D2"/>
    <w:rsid w:val="00272E3C"/>
    <w:rsid w:val="00276B07"/>
    <w:rsid w:val="002800BB"/>
    <w:rsid w:val="00290876"/>
    <w:rsid w:val="002A64AA"/>
    <w:rsid w:val="002C78A9"/>
    <w:rsid w:val="002C7B26"/>
    <w:rsid w:val="002E17CE"/>
    <w:rsid w:val="002E32A4"/>
    <w:rsid w:val="002E3339"/>
    <w:rsid w:val="00313A06"/>
    <w:rsid w:val="00317498"/>
    <w:rsid w:val="00324505"/>
    <w:rsid w:val="00347E12"/>
    <w:rsid w:val="00355331"/>
    <w:rsid w:val="00355464"/>
    <w:rsid w:val="0036016E"/>
    <w:rsid w:val="00387861"/>
    <w:rsid w:val="003A51FE"/>
    <w:rsid w:val="003B7FCB"/>
    <w:rsid w:val="003C2F4A"/>
    <w:rsid w:val="003C3D87"/>
    <w:rsid w:val="003D4F8A"/>
    <w:rsid w:val="003F22DE"/>
    <w:rsid w:val="0040657A"/>
    <w:rsid w:val="00417078"/>
    <w:rsid w:val="00424D25"/>
    <w:rsid w:val="004251E4"/>
    <w:rsid w:val="00432840"/>
    <w:rsid w:val="00454106"/>
    <w:rsid w:val="00472DE2"/>
    <w:rsid w:val="00483EA2"/>
    <w:rsid w:val="00492483"/>
    <w:rsid w:val="004B1EFF"/>
    <w:rsid w:val="004B47BC"/>
    <w:rsid w:val="004E6315"/>
    <w:rsid w:val="004F69F8"/>
    <w:rsid w:val="0051468A"/>
    <w:rsid w:val="005220B9"/>
    <w:rsid w:val="005229C7"/>
    <w:rsid w:val="00532FF5"/>
    <w:rsid w:val="00536423"/>
    <w:rsid w:val="00540B31"/>
    <w:rsid w:val="00564C3C"/>
    <w:rsid w:val="00582704"/>
    <w:rsid w:val="00596165"/>
    <w:rsid w:val="005C3E91"/>
    <w:rsid w:val="005C6EC5"/>
    <w:rsid w:val="005E77A2"/>
    <w:rsid w:val="005F14A0"/>
    <w:rsid w:val="005F364D"/>
    <w:rsid w:val="005F7BD3"/>
    <w:rsid w:val="00623B3C"/>
    <w:rsid w:val="00626C4A"/>
    <w:rsid w:val="00635615"/>
    <w:rsid w:val="00680CC1"/>
    <w:rsid w:val="00684D42"/>
    <w:rsid w:val="0068539C"/>
    <w:rsid w:val="00693A5F"/>
    <w:rsid w:val="006A4B39"/>
    <w:rsid w:val="006C5748"/>
    <w:rsid w:val="006E4099"/>
    <w:rsid w:val="006E7F28"/>
    <w:rsid w:val="006F7E0D"/>
    <w:rsid w:val="0070572E"/>
    <w:rsid w:val="00706090"/>
    <w:rsid w:val="00741D5F"/>
    <w:rsid w:val="00745835"/>
    <w:rsid w:val="007509F8"/>
    <w:rsid w:val="00760732"/>
    <w:rsid w:val="00762FF5"/>
    <w:rsid w:val="00773302"/>
    <w:rsid w:val="007A4343"/>
    <w:rsid w:val="007B6A7E"/>
    <w:rsid w:val="007C43E5"/>
    <w:rsid w:val="007C4B08"/>
    <w:rsid w:val="007F450F"/>
    <w:rsid w:val="00801937"/>
    <w:rsid w:val="00805619"/>
    <w:rsid w:val="0083188C"/>
    <w:rsid w:val="00833CFF"/>
    <w:rsid w:val="008650C3"/>
    <w:rsid w:val="00867458"/>
    <w:rsid w:val="008736B7"/>
    <w:rsid w:val="00876D03"/>
    <w:rsid w:val="00880F79"/>
    <w:rsid w:val="008C018E"/>
    <w:rsid w:val="008D0081"/>
    <w:rsid w:val="008F35BC"/>
    <w:rsid w:val="00936872"/>
    <w:rsid w:val="0094463A"/>
    <w:rsid w:val="0097589D"/>
    <w:rsid w:val="00990721"/>
    <w:rsid w:val="009948DA"/>
    <w:rsid w:val="009A0B77"/>
    <w:rsid w:val="009B7A3F"/>
    <w:rsid w:val="009C6A31"/>
    <w:rsid w:val="009D4FF1"/>
    <w:rsid w:val="009F3141"/>
    <w:rsid w:val="009F641E"/>
    <w:rsid w:val="009F74AA"/>
    <w:rsid w:val="00A00D7E"/>
    <w:rsid w:val="00A00E37"/>
    <w:rsid w:val="00A40BCF"/>
    <w:rsid w:val="00A42FCB"/>
    <w:rsid w:val="00A63725"/>
    <w:rsid w:val="00A639FF"/>
    <w:rsid w:val="00A66145"/>
    <w:rsid w:val="00A80E7E"/>
    <w:rsid w:val="00AA31E8"/>
    <w:rsid w:val="00AB0365"/>
    <w:rsid w:val="00AB0BD0"/>
    <w:rsid w:val="00AC0B6C"/>
    <w:rsid w:val="00AD14EF"/>
    <w:rsid w:val="00AD6225"/>
    <w:rsid w:val="00AF58F5"/>
    <w:rsid w:val="00B00DE9"/>
    <w:rsid w:val="00B14E2B"/>
    <w:rsid w:val="00B174CB"/>
    <w:rsid w:val="00B22037"/>
    <w:rsid w:val="00B3260B"/>
    <w:rsid w:val="00B36C54"/>
    <w:rsid w:val="00B4240A"/>
    <w:rsid w:val="00B44117"/>
    <w:rsid w:val="00B65B19"/>
    <w:rsid w:val="00B713B3"/>
    <w:rsid w:val="00B73A31"/>
    <w:rsid w:val="00B772D6"/>
    <w:rsid w:val="00B905E5"/>
    <w:rsid w:val="00B91B67"/>
    <w:rsid w:val="00B9497C"/>
    <w:rsid w:val="00BA767C"/>
    <w:rsid w:val="00BA7EFA"/>
    <w:rsid w:val="00BC411B"/>
    <w:rsid w:val="00BD440B"/>
    <w:rsid w:val="00BD59A1"/>
    <w:rsid w:val="00BF319A"/>
    <w:rsid w:val="00C00A7E"/>
    <w:rsid w:val="00C14DB4"/>
    <w:rsid w:val="00C1519D"/>
    <w:rsid w:val="00C44E6A"/>
    <w:rsid w:val="00C8097C"/>
    <w:rsid w:val="00C94560"/>
    <w:rsid w:val="00CA0B18"/>
    <w:rsid w:val="00CA326F"/>
    <w:rsid w:val="00CA5F1E"/>
    <w:rsid w:val="00CA62F5"/>
    <w:rsid w:val="00CB1BB5"/>
    <w:rsid w:val="00CB701B"/>
    <w:rsid w:val="00CC2BDF"/>
    <w:rsid w:val="00CC3412"/>
    <w:rsid w:val="00CE1ADD"/>
    <w:rsid w:val="00CE654B"/>
    <w:rsid w:val="00D07728"/>
    <w:rsid w:val="00D1724E"/>
    <w:rsid w:val="00D2759C"/>
    <w:rsid w:val="00D354DE"/>
    <w:rsid w:val="00D37B53"/>
    <w:rsid w:val="00D666D8"/>
    <w:rsid w:val="00D82DED"/>
    <w:rsid w:val="00D97C1B"/>
    <w:rsid w:val="00D97FAF"/>
    <w:rsid w:val="00DC55DD"/>
    <w:rsid w:val="00DE5E81"/>
    <w:rsid w:val="00DE6A06"/>
    <w:rsid w:val="00E2457A"/>
    <w:rsid w:val="00E30332"/>
    <w:rsid w:val="00E352EB"/>
    <w:rsid w:val="00E7752E"/>
    <w:rsid w:val="00E93B15"/>
    <w:rsid w:val="00EA2625"/>
    <w:rsid w:val="00ED4340"/>
    <w:rsid w:val="00ED4957"/>
    <w:rsid w:val="00EF4D57"/>
    <w:rsid w:val="00EF6083"/>
    <w:rsid w:val="00EF6E21"/>
    <w:rsid w:val="00EF7A93"/>
    <w:rsid w:val="00F01F87"/>
    <w:rsid w:val="00F14C50"/>
    <w:rsid w:val="00F451F9"/>
    <w:rsid w:val="00F56FBD"/>
    <w:rsid w:val="00F61673"/>
    <w:rsid w:val="00F671E0"/>
    <w:rsid w:val="00F770AD"/>
    <w:rsid w:val="00F83365"/>
    <w:rsid w:val="00F91919"/>
    <w:rsid w:val="00F92C6D"/>
    <w:rsid w:val="00F95DCE"/>
    <w:rsid w:val="00FA62E5"/>
    <w:rsid w:val="00FC6654"/>
    <w:rsid w:val="00FE5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15"/>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rsid w:val="00BD59A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15"/>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rsid w:val="00BD59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1166289413">
          <w:marLeft w:val="750"/>
          <w:marRight w:val="1500"/>
          <w:marTop w:val="0"/>
          <w:marBottom w:val="0"/>
          <w:divBdr>
            <w:top w:val="none" w:sz="0" w:space="0" w:color="auto"/>
            <w:left w:val="none" w:sz="0" w:space="0" w:color="auto"/>
            <w:bottom w:val="none" w:sz="0" w:space="0" w:color="auto"/>
            <w:right w:val="none" w:sz="0" w:space="0" w:color="auto"/>
          </w:divBdr>
        </w:div>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14CA-2825-4B4D-948C-B7A7B8C6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3165</TotalTime>
  <Pages>8</Pages>
  <Words>1628</Words>
  <Characters>9282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123</cp:revision>
  <cp:lastPrinted>2018-08-01T07:56:00Z</cp:lastPrinted>
  <dcterms:created xsi:type="dcterms:W3CDTF">2018-05-27T13:06:00Z</dcterms:created>
  <dcterms:modified xsi:type="dcterms:W3CDTF">2018-08-02T04:11:00Z</dcterms:modified>
</cp:coreProperties>
</file>