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EB7" w:rsidRPr="00975D29" w:rsidRDefault="00155EB7" w:rsidP="00155EB7">
      <w:pPr>
        <w:keepNext/>
        <w:widowControl/>
        <w:jc w:val="center"/>
        <w:rPr>
          <w:b/>
          <w:sz w:val="36"/>
          <w:szCs w:val="36"/>
        </w:rPr>
      </w:pPr>
      <w:r w:rsidRPr="00975D29">
        <w:rPr>
          <w:b/>
          <w:sz w:val="36"/>
          <w:szCs w:val="36"/>
        </w:rPr>
        <w:t>Сибирский федеральный округ</w:t>
      </w:r>
    </w:p>
    <w:p w:rsidR="00155EB7" w:rsidRPr="00975D29" w:rsidRDefault="00155EB7" w:rsidP="00155EB7">
      <w:pPr>
        <w:keepNext/>
        <w:widowControl/>
        <w:jc w:val="center"/>
        <w:rPr>
          <w:b/>
          <w:sz w:val="36"/>
          <w:szCs w:val="36"/>
        </w:rPr>
      </w:pPr>
    </w:p>
    <w:p w:rsidR="00155EB7" w:rsidRPr="00975D29" w:rsidRDefault="00155EB7" w:rsidP="00155EB7">
      <w:pPr>
        <w:keepNext/>
        <w:widowControl/>
        <w:jc w:val="center"/>
        <w:rPr>
          <w:b/>
          <w:sz w:val="36"/>
          <w:szCs w:val="36"/>
        </w:rPr>
      </w:pPr>
    </w:p>
    <w:p w:rsidR="00155EB7" w:rsidRPr="00975D29" w:rsidRDefault="00155EB7" w:rsidP="00155EB7">
      <w:pPr>
        <w:keepNext/>
        <w:widowControl/>
        <w:jc w:val="center"/>
        <w:rPr>
          <w:b/>
          <w:sz w:val="36"/>
          <w:szCs w:val="36"/>
        </w:rPr>
      </w:pPr>
    </w:p>
    <w:p w:rsidR="00155EB7" w:rsidRPr="00975D29" w:rsidRDefault="00155EB7" w:rsidP="00155EB7">
      <w:pPr>
        <w:keepNext/>
        <w:widowControl/>
        <w:jc w:val="center"/>
        <w:rPr>
          <w:b/>
          <w:sz w:val="36"/>
          <w:szCs w:val="36"/>
        </w:rPr>
      </w:pPr>
    </w:p>
    <w:p w:rsidR="00155EB7" w:rsidRPr="00975D29" w:rsidRDefault="00155EB7" w:rsidP="00155EB7">
      <w:pPr>
        <w:keepNext/>
        <w:widowControl/>
        <w:jc w:val="center"/>
        <w:rPr>
          <w:b/>
          <w:sz w:val="36"/>
          <w:szCs w:val="36"/>
        </w:rPr>
      </w:pPr>
    </w:p>
    <w:p w:rsidR="00155EB7" w:rsidRPr="00975D29" w:rsidRDefault="00155EB7" w:rsidP="00155EB7">
      <w:pPr>
        <w:keepNext/>
        <w:widowControl/>
        <w:jc w:val="center"/>
        <w:rPr>
          <w:b/>
          <w:sz w:val="36"/>
          <w:szCs w:val="36"/>
        </w:rPr>
      </w:pPr>
    </w:p>
    <w:p w:rsidR="00155EB7" w:rsidRPr="00975D29" w:rsidRDefault="00155EB7" w:rsidP="00155EB7">
      <w:pPr>
        <w:keepNext/>
        <w:widowControl/>
        <w:jc w:val="center"/>
        <w:rPr>
          <w:b/>
          <w:sz w:val="36"/>
          <w:szCs w:val="36"/>
        </w:rPr>
      </w:pPr>
    </w:p>
    <w:p w:rsidR="00155EB7" w:rsidRPr="00975D29" w:rsidRDefault="00155EB7" w:rsidP="00155EB7">
      <w:pPr>
        <w:keepNext/>
        <w:widowControl/>
        <w:jc w:val="center"/>
        <w:rPr>
          <w:b/>
          <w:sz w:val="36"/>
          <w:szCs w:val="36"/>
        </w:rPr>
      </w:pPr>
      <w:r w:rsidRPr="00975D29">
        <w:rPr>
          <w:b/>
          <w:sz w:val="36"/>
          <w:szCs w:val="36"/>
        </w:rPr>
        <w:t>Новосибирская область</w:t>
      </w:r>
    </w:p>
    <w:p w:rsidR="00155EB7" w:rsidRPr="00975D29" w:rsidRDefault="00155EB7" w:rsidP="00155EB7">
      <w:pPr>
        <w:keepNext/>
        <w:widowControl/>
        <w:jc w:val="center"/>
        <w:rPr>
          <w:b/>
          <w:sz w:val="36"/>
          <w:szCs w:val="36"/>
        </w:rPr>
      </w:pPr>
    </w:p>
    <w:p w:rsidR="00155EB7" w:rsidRPr="00975D29" w:rsidRDefault="00155EB7" w:rsidP="00155EB7">
      <w:pPr>
        <w:keepNext/>
        <w:widowControl/>
        <w:jc w:val="center"/>
        <w:rPr>
          <w:b/>
          <w:sz w:val="36"/>
          <w:szCs w:val="36"/>
        </w:rPr>
      </w:pPr>
    </w:p>
    <w:p w:rsidR="00155EB7" w:rsidRDefault="00155EB7" w:rsidP="00155EB7">
      <w:pPr>
        <w:keepNext/>
        <w:widowControl/>
        <w:jc w:val="center"/>
        <w:rPr>
          <w:b/>
          <w:sz w:val="36"/>
          <w:szCs w:val="36"/>
        </w:rPr>
      </w:pPr>
      <w:r w:rsidRPr="00975D29">
        <w:rPr>
          <w:b/>
          <w:sz w:val="36"/>
          <w:szCs w:val="36"/>
        </w:rPr>
        <w:t>ПАСПОРТ КУЛЬТУРНОЙ ЖИЗНИ</w:t>
      </w:r>
    </w:p>
    <w:p w:rsidR="00155EB7" w:rsidRPr="00975D29" w:rsidRDefault="00155EB7" w:rsidP="00155EB7">
      <w:pPr>
        <w:keepNext/>
        <w:widowControl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МУ «СДК» Карасевского сельсовета</w:t>
      </w:r>
    </w:p>
    <w:p w:rsidR="00155EB7" w:rsidRPr="00975D29" w:rsidRDefault="00155EB7" w:rsidP="00155EB7">
      <w:pPr>
        <w:keepNext/>
        <w:widowControl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ЧЕРЕПАНОВСКОГО </w:t>
      </w:r>
      <w:r w:rsidRPr="00975D29">
        <w:rPr>
          <w:b/>
          <w:sz w:val="36"/>
          <w:szCs w:val="36"/>
        </w:rPr>
        <w:t>РАЙОНА</w:t>
      </w:r>
    </w:p>
    <w:p w:rsidR="00155EB7" w:rsidRPr="00975D29" w:rsidRDefault="00155EB7" w:rsidP="00155EB7">
      <w:pPr>
        <w:keepNext/>
        <w:widowControl/>
        <w:jc w:val="center"/>
        <w:rPr>
          <w:b/>
          <w:sz w:val="48"/>
        </w:rPr>
      </w:pPr>
    </w:p>
    <w:p w:rsidR="00155EB7" w:rsidRPr="00975D29" w:rsidRDefault="00155EB7" w:rsidP="00155EB7">
      <w:pPr>
        <w:keepNext/>
        <w:widowControl/>
        <w:jc w:val="center"/>
        <w:rPr>
          <w:b/>
          <w:sz w:val="48"/>
        </w:rPr>
      </w:pPr>
    </w:p>
    <w:p w:rsidR="00155EB7" w:rsidRPr="00975D29" w:rsidRDefault="00155EB7" w:rsidP="00155EB7">
      <w:pPr>
        <w:keepNext/>
        <w:widowControl/>
        <w:jc w:val="center"/>
        <w:rPr>
          <w:b/>
          <w:sz w:val="48"/>
        </w:rPr>
      </w:pPr>
    </w:p>
    <w:p w:rsidR="00155EB7" w:rsidRPr="00975D29" w:rsidRDefault="00155EB7" w:rsidP="00155EB7">
      <w:pPr>
        <w:keepNext/>
        <w:widowControl/>
        <w:jc w:val="center"/>
        <w:rPr>
          <w:b/>
          <w:sz w:val="48"/>
        </w:rPr>
      </w:pPr>
    </w:p>
    <w:p w:rsidR="00155EB7" w:rsidRPr="00975D29" w:rsidRDefault="00155EB7" w:rsidP="00155EB7">
      <w:pPr>
        <w:keepNext/>
        <w:widowControl/>
        <w:jc w:val="center"/>
        <w:rPr>
          <w:b/>
          <w:sz w:val="48"/>
        </w:rPr>
      </w:pPr>
    </w:p>
    <w:p w:rsidR="00155EB7" w:rsidRPr="00975D29" w:rsidRDefault="00155EB7" w:rsidP="00155EB7">
      <w:pPr>
        <w:keepNext/>
        <w:widowControl/>
        <w:jc w:val="center"/>
        <w:rPr>
          <w:b/>
          <w:sz w:val="48"/>
        </w:rPr>
      </w:pPr>
    </w:p>
    <w:p w:rsidR="00155EB7" w:rsidRPr="00975D29" w:rsidRDefault="00155EB7" w:rsidP="00155EB7">
      <w:pPr>
        <w:keepNext/>
        <w:widowControl/>
        <w:jc w:val="center"/>
        <w:rPr>
          <w:b/>
          <w:sz w:val="48"/>
        </w:rPr>
      </w:pPr>
    </w:p>
    <w:p w:rsidR="00155EB7" w:rsidRPr="00975D29" w:rsidRDefault="00155EB7" w:rsidP="00155EB7">
      <w:pPr>
        <w:keepNext/>
        <w:widowControl/>
        <w:jc w:val="center"/>
        <w:rPr>
          <w:b/>
          <w:sz w:val="48"/>
        </w:rPr>
      </w:pPr>
    </w:p>
    <w:p w:rsidR="00155EB7" w:rsidRPr="00975D29" w:rsidRDefault="00155EB7" w:rsidP="00155EB7">
      <w:pPr>
        <w:keepNext/>
        <w:widowControl/>
        <w:jc w:val="center"/>
        <w:rPr>
          <w:b/>
          <w:sz w:val="48"/>
        </w:rPr>
      </w:pPr>
    </w:p>
    <w:p w:rsidR="00155EB7" w:rsidRPr="00975D29" w:rsidRDefault="00155EB7" w:rsidP="00155EB7">
      <w:pPr>
        <w:keepNext/>
        <w:widowControl/>
        <w:jc w:val="center"/>
        <w:rPr>
          <w:b/>
          <w:sz w:val="48"/>
        </w:rPr>
      </w:pPr>
    </w:p>
    <w:p w:rsidR="00155EB7" w:rsidRDefault="00155EB7" w:rsidP="00155EB7">
      <w:pPr>
        <w:keepNext/>
        <w:widowControl/>
        <w:jc w:val="center"/>
        <w:rPr>
          <w:b/>
          <w:sz w:val="48"/>
        </w:rPr>
      </w:pPr>
    </w:p>
    <w:p w:rsidR="00155EB7" w:rsidRDefault="00155EB7" w:rsidP="00155EB7">
      <w:pPr>
        <w:keepNext/>
        <w:widowControl/>
        <w:jc w:val="center"/>
        <w:rPr>
          <w:b/>
          <w:sz w:val="48"/>
        </w:rPr>
      </w:pPr>
    </w:p>
    <w:p w:rsidR="00155EB7" w:rsidRPr="00975D29" w:rsidRDefault="00155EB7" w:rsidP="00155EB7">
      <w:pPr>
        <w:keepNext/>
        <w:widowControl/>
        <w:jc w:val="center"/>
        <w:rPr>
          <w:b/>
          <w:sz w:val="48"/>
        </w:rPr>
      </w:pPr>
    </w:p>
    <w:p w:rsidR="00155EB7" w:rsidRPr="00975D29" w:rsidRDefault="00155EB7" w:rsidP="00155EB7">
      <w:pPr>
        <w:keepNext/>
        <w:widowControl/>
        <w:jc w:val="center"/>
        <w:rPr>
          <w:b/>
          <w:sz w:val="48"/>
        </w:rPr>
      </w:pPr>
    </w:p>
    <w:p w:rsidR="00155EB7" w:rsidRPr="00975D29" w:rsidRDefault="00155EB7" w:rsidP="00155EB7">
      <w:pPr>
        <w:keepNext/>
        <w:widowControl/>
        <w:jc w:val="center"/>
        <w:rPr>
          <w:sz w:val="36"/>
          <w:szCs w:val="36"/>
        </w:rPr>
      </w:pPr>
      <w:r w:rsidRPr="00034543">
        <w:rPr>
          <w:sz w:val="36"/>
          <w:szCs w:val="36"/>
        </w:rPr>
        <w:t>20</w:t>
      </w:r>
      <w:r>
        <w:rPr>
          <w:sz w:val="36"/>
          <w:szCs w:val="36"/>
        </w:rPr>
        <w:t>23</w:t>
      </w:r>
      <w:r w:rsidRPr="00975D29">
        <w:rPr>
          <w:sz w:val="36"/>
          <w:szCs w:val="36"/>
        </w:rPr>
        <w:t xml:space="preserve"> год</w:t>
      </w:r>
    </w:p>
    <w:p w:rsidR="00155EB7" w:rsidRPr="00975D29" w:rsidRDefault="00155EB7" w:rsidP="00155EB7">
      <w:pPr>
        <w:keepNext/>
        <w:widowControl/>
        <w:jc w:val="center"/>
        <w:rPr>
          <w:sz w:val="36"/>
        </w:rPr>
      </w:pPr>
    </w:p>
    <w:p w:rsidR="00155EB7" w:rsidRPr="00B328F7" w:rsidRDefault="00155EB7" w:rsidP="00155EB7">
      <w:pPr>
        <w:keepNext/>
        <w:widowControl/>
        <w:shd w:val="clear" w:color="auto" w:fill="FFFFFF"/>
        <w:jc w:val="center"/>
        <w:rPr>
          <w:b/>
          <w:spacing w:val="-2"/>
          <w:w w:val="101"/>
        </w:rPr>
      </w:pPr>
      <w:r w:rsidRPr="00975D29">
        <w:rPr>
          <w:w w:val="84"/>
        </w:rPr>
        <w:br w:type="page"/>
      </w:r>
      <w:r w:rsidRPr="00B328F7">
        <w:rPr>
          <w:b/>
          <w:spacing w:val="-2"/>
          <w:w w:val="101"/>
        </w:rPr>
        <w:lastRenderedPageBreak/>
        <w:t>ОБЩАЯ ХАРАКТЕРИСТИКА ТЕРРИТОРИИ</w:t>
      </w:r>
    </w:p>
    <w:p w:rsidR="00155EB7" w:rsidRPr="00B328F7" w:rsidRDefault="00155EB7" w:rsidP="00155EB7">
      <w:pPr>
        <w:keepNext/>
        <w:widowControl/>
        <w:shd w:val="clear" w:color="auto" w:fill="FFFFFF"/>
        <w:ind w:left="19"/>
        <w:jc w:val="center"/>
        <w:rPr>
          <w:b/>
          <w:spacing w:val="-2"/>
          <w:w w:val="101"/>
        </w:rPr>
      </w:pPr>
    </w:p>
    <w:p w:rsidR="00155EB7" w:rsidRPr="00B328F7" w:rsidRDefault="00155EB7" w:rsidP="00155EB7">
      <w:pPr>
        <w:pStyle w:val="3"/>
        <w:widowControl/>
        <w:spacing w:before="0" w:after="0"/>
        <w:ind w:firstLine="540"/>
        <w:jc w:val="both"/>
        <w:rPr>
          <w:rFonts w:ascii="Times New Roman" w:hAnsi="Times New Roman"/>
          <w:b w:val="0"/>
          <w:sz w:val="20"/>
          <w:szCs w:val="20"/>
        </w:rPr>
      </w:pPr>
      <w:r>
        <w:rPr>
          <w:rFonts w:ascii="Times New Roman" w:hAnsi="Times New Roman"/>
          <w:b w:val="0"/>
          <w:sz w:val="20"/>
          <w:szCs w:val="20"/>
        </w:rPr>
        <w:t>П</w:t>
      </w:r>
      <w:r w:rsidRPr="00B328F7">
        <w:rPr>
          <w:rFonts w:ascii="Times New Roman" w:hAnsi="Times New Roman"/>
          <w:b w:val="0"/>
          <w:sz w:val="20"/>
          <w:szCs w:val="20"/>
        </w:rPr>
        <w:t xml:space="preserve">лощадь </w:t>
      </w:r>
      <w:r w:rsidRPr="002D4ACD">
        <w:rPr>
          <w:rFonts w:ascii="Times New Roman" w:hAnsi="Times New Roman"/>
          <w:b w:val="0"/>
          <w:sz w:val="20"/>
          <w:szCs w:val="20"/>
        </w:rPr>
        <w:t>&lt;</w:t>
      </w:r>
      <w:r>
        <w:rPr>
          <w:rFonts w:ascii="Times New Roman" w:hAnsi="Times New Roman"/>
          <w:b w:val="0"/>
          <w:sz w:val="20"/>
          <w:szCs w:val="20"/>
        </w:rPr>
        <w:t>МО Карасевского сельсовета</w:t>
      </w:r>
      <w:r w:rsidRPr="002D4ACD">
        <w:rPr>
          <w:rFonts w:ascii="Times New Roman" w:hAnsi="Times New Roman"/>
          <w:b w:val="0"/>
          <w:sz w:val="20"/>
          <w:szCs w:val="20"/>
        </w:rPr>
        <w:t>&gt;</w:t>
      </w:r>
      <w:r w:rsidRPr="00B328F7">
        <w:rPr>
          <w:rFonts w:ascii="Times New Roman" w:hAnsi="Times New Roman"/>
          <w:b w:val="0"/>
          <w:sz w:val="20"/>
          <w:szCs w:val="20"/>
        </w:rPr>
        <w:t>составляет &lt;</w:t>
      </w:r>
      <w:r>
        <w:rPr>
          <w:rFonts w:ascii="Times New Roman" w:hAnsi="Times New Roman"/>
          <w:b w:val="0"/>
          <w:sz w:val="20"/>
          <w:szCs w:val="20"/>
        </w:rPr>
        <w:t>26,720</w:t>
      </w:r>
      <w:r w:rsidRPr="00B328F7">
        <w:rPr>
          <w:rFonts w:ascii="Times New Roman" w:hAnsi="Times New Roman"/>
          <w:b w:val="0"/>
          <w:sz w:val="20"/>
          <w:szCs w:val="20"/>
        </w:rPr>
        <w:t>&gt; тыс. квадратных километров и включает &lt;&gt; городов, &lt;</w:t>
      </w:r>
      <w:r>
        <w:rPr>
          <w:rFonts w:ascii="Times New Roman" w:hAnsi="Times New Roman"/>
          <w:b w:val="0"/>
          <w:sz w:val="20"/>
          <w:szCs w:val="20"/>
        </w:rPr>
        <w:t>3&gt; сельских населенных пункта</w:t>
      </w:r>
      <w:r w:rsidRPr="00B328F7">
        <w:rPr>
          <w:rFonts w:ascii="Times New Roman" w:hAnsi="Times New Roman"/>
          <w:b w:val="0"/>
          <w:sz w:val="20"/>
          <w:szCs w:val="20"/>
        </w:rPr>
        <w:t>. Население - &lt;</w:t>
      </w:r>
      <w:r w:rsidR="00B218A4">
        <w:rPr>
          <w:rFonts w:ascii="Times New Roman" w:hAnsi="Times New Roman"/>
          <w:b w:val="0"/>
          <w:sz w:val="20"/>
          <w:szCs w:val="20"/>
        </w:rPr>
        <w:t>1,82</w:t>
      </w:r>
      <w:r>
        <w:rPr>
          <w:rFonts w:ascii="Times New Roman" w:hAnsi="Times New Roman"/>
          <w:b w:val="0"/>
          <w:sz w:val="20"/>
          <w:szCs w:val="20"/>
        </w:rPr>
        <w:t>3</w:t>
      </w:r>
      <w:r w:rsidRPr="00B328F7">
        <w:rPr>
          <w:rFonts w:ascii="Times New Roman" w:hAnsi="Times New Roman"/>
          <w:b w:val="0"/>
          <w:sz w:val="20"/>
          <w:szCs w:val="20"/>
        </w:rPr>
        <w:t>&gt; тыс. человек, в т.ч. город</w:t>
      </w:r>
      <w:r w:rsidRPr="00B328F7">
        <w:rPr>
          <w:rFonts w:ascii="Times New Roman" w:hAnsi="Times New Roman"/>
          <w:b w:val="0"/>
          <w:sz w:val="20"/>
          <w:szCs w:val="20"/>
        </w:rPr>
        <w:softHyphen/>
        <w:t>ское &lt;&gt; тыс. человек, сельское &lt;</w:t>
      </w:r>
      <w:r w:rsidR="00B218A4">
        <w:rPr>
          <w:rFonts w:ascii="Times New Roman" w:hAnsi="Times New Roman"/>
          <w:b w:val="0"/>
          <w:sz w:val="20"/>
          <w:szCs w:val="20"/>
        </w:rPr>
        <w:t>1,82</w:t>
      </w:r>
      <w:r>
        <w:rPr>
          <w:rFonts w:ascii="Times New Roman" w:hAnsi="Times New Roman"/>
          <w:b w:val="0"/>
          <w:sz w:val="20"/>
          <w:szCs w:val="20"/>
        </w:rPr>
        <w:t>3</w:t>
      </w:r>
      <w:r w:rsidRPr="00B328F7">
        <w:rPr>
          <w:rFonts w:ascii="Times New Roman" w:hAnsi="Times New Roman"/>
          <w:b w:val="0"/>
          <w:sz w:val="20"/>
          <w:szCs w:val="20"/>
        </w:rPr>
        <w:t>&gt; тыс. человек. Плотность населения на 1 кв. километр &lt;</w:t>
      </w:r>
      <w:r w:rsidR="00B218A4">
        <w:rPr>
          <w:rFonts w:ascii="Times New Roman" w:hAnsi="Times New Roman"/>
          <w:b w:val="0"/>
          <w:sz w:val="20"/>
          <w:szCs w:val="20"/>
        </w:rPr>
        <w:t>15</w:t>
      </w:r>
      <w:r w:rsidRPr="00B328F7">
        <w:rPr>
          <w:rFonts w:ascii="Times New Roman" w:hAnsi="Times New Roman"/>
          <w:b w:val="0"/>
          <w:sz w:val="20"/>
          <w:szCs w:val="20"/>
        </w:rPr>
        <w:t>&gt; человек. Административный центр - &lt;</w:t>
      </w:r>
      <w:r>
        <w:rPr>
          <w:rFonts w:ascii="Times New Roman" w:hAnsi="Times New Roman"/>
          <w:b w:val="0"/>
          <w:sz w:val="20"/>
          <w:szCs w:val="20"/>
        </w:rPr>
        <w:t>с. Карасево</w:t>
      </w:r>
      <w:r w:rsidRPr="00B328F7">
        <w:rPr>
          <w:rFonts w:ascii="Times New Roman" w:hAnsi="Times New Roman"/>
          <w:b w:val="0"/>
          <w:sz w:val="20"/>
          <w:szCs w:val="20"/>
        </w:rPr>
        <w:t xml:space="preserve"> &gt; (население - &lt;</w:t>
      </w:r>
      <w:r w:rsidR="009004A1">
        <w:rPr>
          <w:rFonts w:ascii="Times New Roman" w:hAnsi="Times New Roman"/>
          <w:b w:val="0"/>
          <w:sz w:val="20"/>
          <w:szCs w:val="20"/>
        </w:rPr>
        <w:t>1,009</w:t>
      </w:r>
      <w:r w:rsidRPr="00B328F7">
        <w:rPr>
          <w:rFonts w:ascii="Times New Roman" w:hAnsi="Times New Roman"/>
          <w:b w:val="0"/>
          <w:sz w:val="20"/>
          <w:szCs w:val="20"/>
        </w:rPr>
        <w:t>&gt; тыс. человек). Расстояние от&lt;</w:t>
      </w:r>
      <w:r>
        <w:rPr>
          <w:rFonts w:ascii="Times New Roman" w:hAnsi="Times New Roman"/>
          <w:b w:val="0"/>
          <w:sz w:val="20"/>
          <w:szCs w:val="20"/>
        </w:rPr>
        <w:t>с Карасево</w:t>
      </w:r>
      <w:r w:rsidRPr="00B328F7">
        <w:rPr>
          <w:rFonts w:ascii="Times New Roman" w:hAnsi="Times New Roman"/>
          <w:b w:val="0"/>
          <w:sz w:val="20"/>
          <w:szCs w:val="20"/>
        </w:rPr>
        <w:t xml:space="preserve"> &gt; до Новосибирска &lt;</w:t>
      </w:r>
      <w:r>
        <w:rPr>
          <w:rFonts w:ascii="Times New Roman" w:hAnsi="Times New Roman"/>
          <w:b w:val="0"/>
          <w:sz w:val="20"/>
          <w:szCs w:val="20"/>
        </w:rPr>
        <w:t>140</w:t>
      </w:r>
      <w:r w:rsidRPr="00B328F7">
        <w:rPr>
          <w:rFonts w:ascii="Times New Roman" w:hAnsi="Times New Roman"/>
          <w:b w:val="0"/>
          <w:sz w:val="20"/>
          <w:szCs w:val="20"/>
        </w:rPr>
        <w:t>&gt; километров. Наиболее крупные населенные пункты: &lt;наименование&gt; (население - &lt;&gt; тыс. человек), &lt;наимено</w:t>
      </w:r>
      <w:r w:rsidRPr="00B328F7">
        <w:rPr>
          <w:rFonts w:ascii="Times New Roman" w:hAnsi="Times New Roman"/>
          <w:b w:val="0"/>
          <w:sz w:val="20"/>
          <w:szCs w:val="20"/>
        </w:rPr>
        <w:softHyphen/>
        <w:t>вание&gt; (</w:t>
      </w:r>
      <w:r>
        <w:rPr>
          <w:rFonts w:ascii="Times New Roman" w:hAnsi="Times New Roman"/>
          <w:b w:val="0"/>
          <w:sz w:val="20"/>
          <w:szCs w:val="20"/>
        </w:rPr>
        <w:t>население - &lt;&gt; тыс. человек)</w:t>
      </w:r>
      <w:r w:rsidRPr="00B328F7">
        <w:rPr>
          <w:rFonts w:ascii="Times New Roman" w:hAnsi="Times New Roman"/>
          <w:b w:val="0"/>
          <w:sz w:val="20"/>
          <w:szCs w:val="20"/>
        </w:rPr>
        <w:t>. Коренное население - &lt;</w:t>
      </w:r>
      <w:r>
        <w:rPr>
          <w:rFonts w:ascii="Times New Roman" w:hAnsi="Times New Roman"/>
          <w:b w:val="0"/>
          <w:sz w:val="20"/>
          <w:szCs w:val="20"/>
        </w:rPr>
        <w:t>русские</w:t>
      </w:r>
      <w:r w:rsidRPr="00B328F7">
        <w:rPr>
          <w:rFonts w:ascii="Times New Roman" w:hAnsi="Times New Roman"/>
          <w:b w:val="0"/>
          <w:sz w:val="20"/>
          <w:szCs w:val="20"/>
        </w:rPr>
        <w:t xml:space="preserve"> &gt;. </w:t>
      </w:r>
      <w:r>
        <w:rPr>
          <w:rFonts w:ascii="Times New Roman" w:hAnsi="Times New Roman"/>
          <w:b w:val="0"/>
          <w:sz w:val="20"/>
          <w:szCs w:val="20"/>
        </w:rPr>
        <w:t xml:space="preserve">В </w:t>
      </w:r>
      <w:r w:rsidRPr="000E20C0">
        <w:rPr>
          <w:rFonts w:ascii="Times New Roman" w:hAnsi="Times New Roman"/>
          <w:b w:val="0"/>
          <w:sz w:val="20"/>
          <w:szCs w:val="20"/>
        </w:rPr>
        <w:t>&lt;район</w:t>
      </w:r>
      <w:r>
        <w:rPr>
          <w:rFonts w:ascii="Times New Roman" w:hAnsi="Times New Roman"/>
          <w:b w:val="0"/>
          <w:sz w:val="20"/>
          <w:szCs w:val="20"/>
        </w:rPr>
        <w:t>е</w:t>
      </w:r>
      <w:r w:rsidRPr="000E20C0">
        <w:rPr>
          <w:rFonts w:ascii="Times New Roman" w:hAnsi="Times New Roman"/>
          <w:b w:val="0"/>
          <w:sz w:val="20"/>
          <w:szCs w:val="20"/>
        </w:rPr>
        <w:t>&gt;</w:t>
      </w:r>
      <w:r w:rsidRPr="00B328F7">
        <w:rPr>
          <w:rFonts w:ascii="Times New Roman" w:hAnsi="Times New Roman"/>
          <w:b w:val="0"/>
          <w:sz w:val="20"/>
          <w:szCs w:val="20"/>
        </w:rPr>
        <w:t>проживают &lt;на</w:t>
      </w:r>
      <w:r w:rsidRPr="00B328F7">
        <w:rPr>
          <w:rFonts w:ascii="Times New Roman" w:hAnsi="Times New Roman"/>
          <w:b w:val="0"/>
          <w:sz w:val="20"/>
          <w:szCs w:val="20"/>
        </w:rPr>
        <w:softHyphen/>
        <w:t>циональность - %&gt;.  &lt;Официально зарегистрированные национально-культурные автономии. - Адрес, телефон/факс, ФИО руководителя.&gt;</w:t>
      </w:r>
    </w:p>
    <w:p w:rsidR="00155EB7" w:rsidRPr="00B328F7" w:rsidRDefault="00155EB7" w:rsidP="00155EB7">
      <w:pPr>
        <w:keepNext/>
        <w:widowControl/>
        <w:ind w:firstLine="500"/>
        <w:jc w:val="both"/>
      </w:pPr>
      <w:r w:rsidRPr="00B328F7">
        <w:t xml:space="preserve">Численность и состав населения муниципальных образований (поселений) по </w:t>
      </w:r>
      <w:r w:rsidRPr="00B328F7">
        <w:rPr>
          <w:b/>
          <w:color w:val="FF0000"/>
        </w:rPr>
        <w:t>каждому</w:t>
      </w:r>
      <w:r w:rsidRPr="00B328F7">
        <w:t xml:space="preserve"> населенному пункту, входящему в данное муниципальное образование (данные необходимы </w:t>
      </w:r>
      <w:r w:rsidRPr="00B328F7">
        <w:rPr>
          <w:bCs/>
        </w:rPr>
        <w:t>для расчета показателей обеспеченности населения услугами культуры в планах территориального развития территорий и для оценки эффективности деятельности органов местного самоуправления</w:t>
      </w:r>
      <w:r w:rsidRPr="00B328F7">
        <w:t>):</w:t>
      </w:r>
    </w:p>
    <w:p w:rsidR="00155EB7" w:rsidRPr="00B328F7" w:rsidRDefault="00155EB7" w:rsidP="00155EB7">
      <w:pPr>
        <w:keepNext/>
        <w:widowControl/>
        <w:ind w:firstLine="500"/>
        <w:jc w:val="both"/>
      </w:pPr>
    </w:p>
    <w:tbl>
      <w:tblPr>
        <w:tblW w:w="106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68"/>
        <w:gridCol w:w="1842"/>
        <w:gridCol w:w="1135"/>
        <w:gridCol w:w="874"/>
        <w:gridCol w:w="874"/>
        <w:gridCol w:w="851"/>
        <w:gridCol w:w="850"/>
        <w:gridCol w:w="992"/>
        <w:gridCol w:w="1536"/>
      </w:tblGrid>
      <w:tr w:rsidR="00155EB7" w:rsidRPr="00B93E1D" w:rsidTr="009004A1">
        <w:trPr>
          <w:trHeight w:val="1083"/>
        </w:trPr>
        <w:tc>
          <w:tcPr>
            <w:tcW w:w="1668" w:type="dxa"/>
            <w:vMerge w:val="restart"/>
            <w:shd w:val="clear" w:color="auto" w:fill="auto"/>
          </w:tcPr>
          <w:p w:rsidR="00155EB7" w:rsidRPr="00B93E1D" w:rsidRDefault="00155EB7" w:rsidP="009004A1">
            <w:r w:rsidRPr="00B93E1D">
              <w:t>Муниципальное образование (поселение)</w:t>
            </w:r>
          </w:p>
          <w:p w:rsidR="00155EB7" w:rsidRPr="00B93E1D" w:rsidRDefault="00155EB7" w:rsidP="009004A1"/>
          <w:p w:rsidR="00155EB7" w:rsidRPr="00B93E1D" w:rsidRDefault="00155EB7" w:rsidP="009004A1">
            <w:r w:rsidRPr="00B93E1D">
              <w:t>указывать в алфавитном порядке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155EB7" w:rsidRPr="00B93E1D" w:rsidRDefault="00155EB7" w:rsidP="009004A1">
            <w:r w:rsidRPr="00B93E1D">
              <w:t>Наименование населенного пункта, входящего в данное муниципальное образование (поселение)</w:t>
            </w:r>
          </w:p>
          <w:p w:rsidR="00155EB7" w:rsidRPr="00B93E1D" w:rsidRDefault="00155EB7" w:rsidP="009004A1">
            <w:r w:rsidRPr="00B93E1D">
              <w:t>указывать ВСЕ населенные пункты</w:t>
            </w:r>
          </w:p>
        </w:tc>
        <w:tc>
          <w:tcPr>
            <w:tcW w:w="1135" w:type="dxa"/>
            <w:vMerge w:val="restart"/>
            <w:shd w:val="clear" w:color="auto" w:fill="auto"/>
          </w:tcPr>
          <w:p w:rsidR="00155EB7" w:rsidRPr="00B93E1D" w:rsidRDefault="00155EB7" w:rsidP="009004A1">
            <w:r w:rsidRPr="00B93E1D">
              <w:t xml:space="preserve">Население </w:t>
            </w:r>
          </w:p>
          <w:p w:rsidR="00155EB7" w:rsidRPr="00B93E1D" w:rsidRDefault="00155EB7" w:rsidP="009004A1">
            <w:r w:rsidRPr="00B93E1D">
              <w:t>на 01.01.2023 г., чел.</w:t>
            </w:r>
          </w:p>
        </w:tc>
        <w:tc>
          <w:tcPr>
            <w:tcW w:w="4441" w:type="dxa"/>
            <w:gridSpan w:val="5"/>
            <w:shd w:val="clear" w:color="auto" w:fill="auto"/>
          </w:tcPr>
          <w:p w:rsidR="00155EB7" w:rsidRPr="00B93E1D" w:rsidRDefault="00155EB7" w:rsidP="009004A1">
            <w:r w:rsidRPr="00B93E1D">
              <w:t>в т.ч. дети и молодежь</w:t>
            </w:r>
          </w:p>
          <w:p w:rsidR="00155EB7" w:rsidRPr="00B93E1D" w:rsidRDefault="00155EB7" w:rsidP="009004A1">
            <w:r w:rsidRPr="00B93E1D">
              <w:t>(по возрастным группам)</w:t>
            </w:r>
          </w:p>
        </w:tc>
        <w:tc>
          <w:tcPr>
            <w:tcW w:w="1536" w:type="dxa"/>
            <w:vMerge w:val="restart"/>
            <w:shd w:val="clear" w:color="auto" w:fill="auto"/>
          </w:tcPr>
          <w:p w:rsidR="00155EB7" w:rsidRPr="00B93E1D" w:rsidRDefault="00155EB7" w:rsidP="009004A1">
            <w:r w:rsidRPr="00B93E1D">
              <w:t>в т.ч. пенсионеры</w:t>
            </w:r>
          </w:p>
        </w:tc>
      </w:tr>
      <w:tr w:rsidR="00155EB7" w:rsidRPr="00B93E1D" w:rsidTr="009004A1">
        <w:tc>
          <w:tcPr>
            <w:tcW w:w="1668" w:type="dxa"/>
            <w:vMerge/>
            <w:shd w:val="clear" w:color="auto" w:fill="auto"/>
          </w:tcPr>
          <w:p w:rsidR="00155EB7" w:rsidRPr="00B93E1D" w:rsidRDefault="00155EB7" w:rsidP="009004A1"/>
        </w:tc>
        <w:tc>
          <w:tcPr>
            <w:tcW w:w="1842" w:type="dxa"/>
            <w:vMerge/>
            <w:shd w:val="clear" w:color="auto" w:fill="auto"/>
          </w:tcPr>
          <w:p w:rsidR="00155EB7" w:rsidRPr="00B93E1D" w:rsidRDefault="00155EB7" w:rsidP="009004A1"/>
        </w:tc>
        <w:tc>
          <w:tcPr>
            <w:tcW w:w="1135" w:type="dxa"/>
            <w:vMerge/>
            <w:shd w:val="clear" w:color="auto" w:fill="auto"/>
          </w:tcPr>
          <w:p w:rsidR="00155EB7" w:rsidRPr="00B93E1D" w:rsidRDefault="00155EB7" w:rsidP="009004A1"/>
        </w:tc>
        <w:tc>
          <w:tcPr>
            <w:tcW w:w="874" w:type="dxa"/>
            <w:shd w:val="clear" w:color="auto" w:fill="auto"/>
          </w:tcPr>
          <w:p w:rsidR="00155EB7" w:rsidRPr="00B93E1D" w:rsidRDefault="00155EB7" w:rsidP="009004A1">
            <w:r w:rsidRPr="00B93E1D">
              <w:t>от 0-17 лет*</w:t>
            </w:r>
          </w:p>
        </w:tc>
        <w:tc>
          <w:tcPr>
            <w:tcW w:w="874" w:type="dxa"/>
            <w:shd w:val="clear" w:color="auto" w:fill="auto"/>
          </w:tcPr>
          <w:p w:rsidR="00155EB7" w:rsidRPr="00B93E1D" w:rsidRDefault="00155EB7" w:rsidP="009004A1">
            <w:r w:rsidRPr="00B93E1D">
              <w:t>от 0-18 лет**</w:t>
            </w:r>
          </w:p>
        </w:tc>
        <w:tc>
          <w:tcPr>
            <w:tcW w:w="851" w:type="dxa"/>
            <w:shd w:val="clear" w:color="auto" w:fill="auto"/>
          </w:tcPr>
          <w:p w:rsidR="00155EB7" w:rsidRPr="00B93E1D" w:rsidRDefault="00155EB7" w:rsidP="009004A1">
            <w:r w:rsidRPr="00B93E1D">
              <w:t>от 0-14 лет***</w:t>
            </w:r>
          </w:p>
        </w:tc>
        <w:tc>
          <w:tcPr>
            <w:tcW w:w="850" w:type="dxa"/>
            <w:shd w:val="clear" w:color="auto" w:fill="auto"/>
          </w:tcPr>
          <w:p w:rsidR="00155EB7" w:rsidRPr="00B93E1D" w:rsidRDefault="00155EB7" w:rsidP="009004A1">
            <w:r w:rsidRPr="00B93E1D">
              <w:t>от 15-24 лет***</w:t>
            </w:r>
          </w:p>
        </w:tc>
        <w:tc>
          <w:tcPr>
            <w:tcW w:w="992" w:type="dxa"/>
            <w:shd w:val="clear" w:color="auto" w:fill="auto"/>
          </w:tcPr>
          <w:p w:rsidR="00155EB7" w:rsidRPr="00B93E1D" w:rsidRDefault="00155EB7" w:rsidP="009004A1">
            <w:r w:rsidRPr="00B93E1D">
              <w:t>от 5-18 лет****</w:t>
            </w:r>
          </w:p>
        </w:tc>
        <w:tc>
          <w:tcPr>
            <w:tcW w:w="1536" w:type="dxa"/>
            <w:vMerge/>
            <w:shd w:val="clear" w:color="auto" w:fill="auto"/>
          </w:tcPr>
          <w:p w:rsidR="00155EB7" w:rsidRPr="00B93E1D" w:rsidRDefault="00155EB7" w:rsidP="009004A1"/>
        </w:tc>
      </w:tr>
      <w:tr w:rsidR="00155EB7" w:rsidRPr="00B93E1D" w:rsidTr="009004A1">
        <w:tc>
          <w:tcPr>
            <w:tcW w:w="1668" w:type="dxa"/>
            <w:vMerge w:val="restart"/>
            <w:shd w:val="clear" w:color="auto" w:fill="auto"/>
          </w:tcPr>
          <w:p w:rsidR="00155EB7" w:rsidRPr="00B93E1D" w:rsidRDefault="00155EB7" w:rsidP="009004A1">
            <w:r>
              <w:t>Администрация Карасевского сельсовета</w:t>
            </w:r>
          </w:p>
        </w:tc>
        <w:tc>
          <w:tcPr>
            <w:tcW w:w="1842" w:type="dxa"/>
            <w:shd w:val="clear" w:color="auto" w:fill="auto"/>
          </w:tcPr>
          <w:p w:rsidR="00155EB7" w:rsidRPr="00B93E1D" w:rsidRDefault="00155EB7" w:rsidP="009004A1">
            <w:r>
              <w:t>с. Карасево</w:t>
            </w:r>
          </w:p>
        </w:tc>
        <w:tc>
          <w:tcPr>
            <w:tcW w:w="1135" w:type="dxa"/>
            <w:shd w:val="clear" w:color="auto" w:fill="auto"/>
          </w:tcPr>
          <w:p w:rsidR="00155EB7" w:rsidRPr="00B93E1D" w:rsidRDefault="009004A1" w:rsidP="009004A1">
            <w:r>
              <w:t>1009</w:t>
            </w:r>
          </w:p>
        </w:tc>
        <w:tc>
          <w:tcPr>
            <w:tcW w:w="874" w:type="dxa"/>
            <w:shd w:val="clear" w:color="auto" w:fill="auto"/>
          </w:tcPr>
          <w:p w:rsidR="00155EB7" w:rsidRPr="00B93E1D" w:rsidRDefault="00155EB7" w:rsidP="009004A1">
            <w:r>
              <w:t>16</w:t>
            </w:r>
            <w:r w:rsidR="00B218A4">
              <w:t>9</w:t>
            </w:r>
          </w:p>
        </w:tc>
        <w:tc>
          <w:tcPr>
            <w:tcW w:w="874" w:type="dxa"/>
            <w:shd w:val="clear" w:color="auto" w:fill="auto"/>
          </w:tcPr>
          <w:p w:rsidR="00155EB7" w:rsidRPr="00B93E1D" w:rsidRDefault="00155EB7" w:rsidP="009004A1">
            <w:r>
              <w:t>178</w:t>
            </w:r>
          </w:p>
        </w:tc>
        <w:tc>
          <w:tcPr>
            <w:tcW w:w="851" w:type="dxa"/>
            <w:shd w:val="clear" w:color="auto" w:fill="auto"/>
          </w:tcPr>
          <w:p w:rsidR="00155EB7" w:rsidRPr="00B93E1D" w:rsidRDefault="00B218A4" w:rsidP="009004A1">
            <w:r>
              <w:t>13</w:t>
            </w:r>
            <w:r w:rsidR="00155EB7">
              <w:t>4</w:t>
            </w:r>
          </w:p>
        </w:tc>
        <w:tc>
          <w:tcPr>
            <w:tcW w:w="850" w:type="dxa"/>
            <w:shd w:val="clear" w:color="auto" w:fill="auto"/>
          </w:tcPr>
          <w:p w:rsidR="00155EB7" w:rsidRPr="00B93E1D" w:rsidRDefault="00155EB7" w:rsidP="009004A1">
            <w:r>
              <w:t>4</w:t>
            </w:r>
            <w:r w:rsidR="00B218A4">
              <w:t>6</w:t>
            </w:r>
          </w:p>
        </w:tc>
        <w:tc>
          <w:tcPr>
            <w:tcW w:w="992" w:type="dxa"/>
            <w:shd w:val="clear" w:color="auto" w:fill="auto"/>
          </w:tcPr>
          <w:p w:rsidR="00155EB7" w:rsidRPr="00B93E1D" w:rsidRDefault="00155EB7" w:rsidP="009004A1">
            <w:r>
              <w:t>1</w:t>
            </w:r>
            <w:r w:rsidR="00B218A4">
              <w:t>56</w:t>
            </w:r>
          </w:p>
        </w:tc>
        <w:tc>
          <w:tcPr>
            <w:tcW w:w="1536" w:type="dxa"/>
            <w:shd w:val="clear" w:color="auto" w:fill="auto"/>
          </w:tcPr>
          <w:p w:rsidR="00155EB7" w:rsidRPr="00B93E1D" w:rsidRDefault="00155EB7" w:rsidP="009004A1">
            <w:r>
              <w:t>1</w:t>
            </w:r>
            <w:r w:rsidR="00B218A4">
              <w:t>94</w:t>
            </w:r>
          </w:p>
        </w:tc>
      </w:tr>
      <w:tr w:rsidR="00155EB7" w:rsidRPr="00B93E1D" w:rsidTr="009004A1">
        <w:tc>
          <w:tcPr>
            <w:tcW w:w="1668" w:type="dxa"/>
            <w:vMerge/>
            <w:shd w:val="clear" w:color="auto" w:fill="auto"/>
          </w:tcPr>
          <w:p w:rsidR="00155EB7" w:rsidRPr="00B93E1D" w:rsidRDefault="00155EB7" w:rsidP="009004A1"/>
        </w:tc>
        <w:tc>
          <w:tcPr>
            <w:tcW w:w="1842" w:type="dxa"/>
            <w:shd w:val="clear" w:color="auto" w:fill="auto"/>
          </w:tcPr>
          <w:p w:rsidR="00155EB7" w:rsidRPr="00B93E1D" w:rsidRDefault="00155EB7" w:rsidP="009004A1">
            <w:r>
              <w:t>д.Нововоскрсенка</w:t>
            </w:r>
          </w:p>
        </w:tc>
        <w:tc>
          <w:tcPr>
            <w:tcW w:w="1135" w:type="dxa"/>
            <w:shd w:val="clear" w:color="auto" w:fill="auto"/>
          </w:tcPr>
          <w:p w:rsidR="00155EB7" w:rsidRPr="00B93E1D" w:rsidRDefault="00155EB7" w:rsidP="009004A1">
            <w:r>
              <w:t>5</w:t>
            </w:r>
            <w:r w:rsidR="009004A1">
              <w:t>98</w:t>
            </w:r>
          </w:p>
        </w:tc>
        <w:tc>
          <w:tcPr>
            <w:tcW w:w="874" w:type="dxa"/>
            <w:shd w:val="clear" w:color="auto" w:fill="auto"/>
          </w:tcPr>
          <w:p w:rsidR="00155EB7" w:rsidRPr="00B93E1D" w:rsidRDefault="00155EB7" w:rsidP="009004A1">
            <w:r>
              <w:t>9</w:t>
            </w:r>
            <w:r w:rsidR="00B218A4">
              <w:t>8</w:t>
            </w:r>
          </w:p>
        </w:tc>
        <w:tc>
          <w:tcPr>
            <w:tcW w:w="874" w:type="dxa"/>
            <w:shd w:val="clear" w:color="auto" w:fill="auto"/>
          </w:tcPr>
          <w:p w:rsidR="00155EB7" w:rsidRPr="00B93E1D" w:rsidRDefault="00155EB7" w:rsidP="009004A1">
            <w:r>
              <w:t>9</w:t>
            </w:r>
            <w:r w:rsidR="00B218A4">
              <w:t>8</w:t>
            </w:r>
          </w:p>
        </w:tc>
        <w:tc>
          <w:tcPr>
            <w:tcW w:w="851" w:type="dxa"/>
            <w:shd w:val="clear" w:color="auto" w:fill="auto"/>
          </w:tcPr>
          <w:p w:rsidR="00155EB7" w:rsidRPr="00B93E1D" w:rsidRDefault="00155EB7" w:rsidP="009004A1">
            <w:r>
              <w:t>8</w:t>
            </w:r>
            <w:r w:rsidR="00B218A4">
              <w:t>2</w:t>
            </w:r>
          </w:p>
        </w:tc>
        <w:tc>
          <w:tcPr>
            <w:tcW w:w="850" w:type="dxa"/>
            <w:shd w:val="clear" w:color="auto" w:fill="auto"/>
          </w:tcPr>
          <w:p w:rsidR="00155EB7" w:rsidRPr="00B93E1D" w:rsidRDefault="00155EB7" w:rsidP="009004A1">
            <w:r>
              <w:t>29</w:t>
            </w:r>
          </w:p>
        </w:tc>
        <w:tc>
          <w:tcPr>
            <w:tcW w:w="992" w:type="dxa"/>
            <w:shd w:val="clear" w:color="auto" w:fill="auto"/>
          </w:tcPr>
          <w:p w:rsidR="00155EB7" w:rsidRPr="00B93E1D" w:rsidRDefault="00155EB7" w:rsidP="009004A1">
            <w:r>
              <w:t>7</w:t>
            </w:r>
            <w:r w:rsidR="00B218A4">
              <w:t>9</w:t>
            </w:r>
          </w:p>
        </w:tc>
        <w:tc>
          <w:tcPr>
            <w:tcW w:w="1536" w:type="dxa"/>
            <w:shd w:val="clear" w:color="auto" w:fill="auto"/>
          </w:tcPr>
          <w:p w:rsidR="00155EB7" w:rsidRPr="00B93E1D" w:rsidRDefault="00155EB7" w:rsidP="009004A1">
            <w:r>
              <w:t>2</w:t>
            </w:r>
            <w:r w:rsidR="00B218A4">
              <w:t>21</w:t>
            </w:r>
          </w:p>
        </w:tc>
      </w:tr>
      <w:tr w:rsidR="00155EB7" w:rsidRPr="00B93E1D" w:rsidTr="009004A1">
        <w:tc>
          <w:tcPr>
            <w:tcW w:w="1668" w:type="dxa"/>
            <w:vMerge/>
            <w:shd w:val="clear" w:color="auto" w:fill="auto"/>
          </w:tcPr>
          <w:p w:rsidR="00155EB7" w:rsidRPr="00B93E1D" w:rsidRDefault="00155EB7" w:rsidP="009004A1"/>
        </w:tc>
        <w:tc>
          <w:tcPr>
            <w:tcW w:w="1842" w:type="dxa"/>
            <w:shd w:val="clear" w:color="auto" w:fill="auto"/>
          </w:tcPr>
          <w:p w:rsidR="00155EB7" w:rsidRPr="00B93E1D" w:rsidRDefault="00155EB7" w:rsidP="009004A1">
            <w:r>
              <w:t>с. Чащино</w:t>
            </w:r>
          </w:p>
        </w:tc>
        <w:tc>
          <w:tcPr>
            <w:tcW w:w="1135" w:type="dxa"/>
            <w:shd w:val="clear" w:color="auto" w:fill="auto"/>
          </w:tcPr>
          <w:p w:rsidR="00155EB7" w:rsidRPr="00B93E1D" w:rsidRDefault="009004A1" w:rsidP="009004A1">
            <w:r>
              <w:t>216</w:t>
            </w:r>
          </w:p>
        </w:tc>
        <w:tc>
          <w:tcPr>
            <w:tcW w:w="874" w:type="dxa"/>
            <w:shd w:val="clear" w:color="auto" w:fill="auto"/>
          </w:tcPr>
          <w:p w:rsidR="00155EB7" w:rsidRPr="00B93E1D" w:rsidRDefault="00155EB7" w:rsidP="009004A1">
            <w:r>
              <w:t>1</w:t>
            </w:r>
            <w:r w:rsidR="00B218A4">
              <w:t>7</w:t>
            </w:r>
          </w:p>
        </w:tc>
        <w:tc>
          <w:tcPr>
            <w:tcW w:w="874" w:type="dxa"/>
            <w:shd w:val="clear" w:color="auto" w:fill="auto"/>
          </w:tcPr>
          <w:p w:rsidR="00155EB7" w:rsidRPr="00B93E1D" w:rsidRDefault="00155EB7" w:rsidP="009004A1">
            <w:r>
              <w:t>19</w:t>
            </w:r>
          </w:p>
        </w:tc>
        <w:tc>
          <w:tcPr>
            <w:tcW w:w="851" w:type="dxa"/>
            <w:shd w:val="clear" w:color="auto" w:fill="auto"/>
          </w:tcPr>
          <w:p w:rsidR="00155EB7" w:rsidRPr="00B93E1D" w:rsidRDefault="00155EB7" w:rsidP="009004A1">
            <w:r>
              <w:t>1</w:t>
            </w:r>
            <w:r w:rsidR="00B218A4">
              <w:t>4</w:t>
            </w:r>
          </w:p>
        </w:tc>
        <w:tc>
          <w:tcPr>
            <w:tcW w:w="850" w:type="dxa"/>
            <w:shd w:val="clear" w:color="auto" w:fill="auto"/>
          </w:tcPr>
          <w:p w:rsidR="00155EB7" w:rsidRPr="00B93E1D" w:rsidRDefault="00B218A4" w:rsidP="009004A1">
            <w:r>
              <w:t>7</w:t>
            </w:r>
          </w:p>
        </w:tc>
        <w:tc>
          <w:tcPr>
            <w:tcW w:w="992" w:type="dxa"/>
            <w:shd w:val="clear" w:color="auto" w:fill="auto"/>
          </w:tcPr>
          <w:p w:rsidR="00155EB7" w:rsidRPr="00B93E1D" w:rsidRDefault="00155EB7" w:rsidP="009004A1">
            <w:r>
              <w:t>14</w:t>
            </w:r>
          </w:p>
        </w:tc>
        <w:tc>
          <w:tcPr>
            <w:tcW w:w="1536" w:type="dxa"/>
            <w:shd w:val="clear" w:color="auto" w:fill="auto"/>
          </w:tcPr>
          <w:p w:rsidR="00155EB7" w:rsidRPr="00B93E1D" w:rsidRDefault="00B218A4" w:rsidP="009004A1">
            <w:r>
              <w:t>7</w:t>
            </w:r>
            <w:r w:rsidR="00155EB7">
              <w:t>4</w:t>
            </w:r>
          </w:p>
        </w:tc>
      </w:tr>
      <w:tr w:rsidR="00155EB7" w:rsidRPr="00B93E1D" w:rsidTr="009004A1">
        <w:tc>
          <w:tcPr>
            <w:tcW w:w="3510" w:type="dxa"/>
            <w:gridSpan w:val="2"/>
            <w:shd w:val="clear" w:color="auto" w:fill="auto"/>
          </w:tcPr>
          <w:p w:rsidR="00155EB7" w:rsidRPr="00B93E1D" w:rsidRDefault="00155EB7" w:rsidP="009004A1">
            <w:r w:rsidRPr="00B93E1D">
              <w:t>ВСЕГО в муниципальном образовании</w:t>
            </w:r>
          </w:p>
        </w:tc>
        <w:tc>
          <w:tcPr>
            <w:tcW w:w="1135" w:type="dxa"/>
            <w:shd w:val="clear" w:color="auto" w:fill="auto"/>
          </w:tcPr>
          <w:p w:rsidR="00155EB7" w:rsidRPr="00B93E1D" w:rsidRDefault="009004A1" w:rsidP="009004A1">
            <w:r>
              <w:t>182</w:t>
            </w:r>
            <w:r w:rsidR="00155EB7">
              <w:t>3</w:t>
            </w:r>
          </w:p>
        </w:tc>
        <w:tc>
          <w:tcPr>
            <w:tcW w:w="874" w:type="dxa"/>
            <w:shd w:val="clear" w:color="auto" w:fill="auto"/>
          </w:tcPr>
          <w:p w:rsidR="00155EB7" w:rsidRPr="00B93E1D" w:rsidRDefault="00155EB7" w:rsidP="009004A1">
            <w:r>
              <w:t>2</w:t>
            </w:r>
            <w:r w:rsidR="00B218A4">
              <w:t>84</w:t>
            </w:r>
          </w:p>
        </w:tc>
        <w:tc>
          <w:tcPr>
            <w:tcW w:w="874" w:type="dxa"/>
            <w:shd w:val="clear" w:color="auto" w:fill="auto"/>
          </w:tcPr>
          <w:p w:rsidR="00155EB7" w:rsidRPr="00B93E1D" w:rsidRDefault="00155EB7" w:rsidP="009004A1">
            <w:r>
              <w:t>29</w:t>
            </w:r>
            <w:r w:rsidR="00B218A4">
              <w:t>5</w:t>
            </w:r>
          </w:p>
        </w:tc>
        <w:tc>
          <w:tcPr>
            <w:tcW w:w="851" w:type="dxa"/>
            <w:shd w:val="clear" w:color="auto" w:fill="auto"/>
          </w:tcPr>
          <w:p w:rsidR="00155EB7" w:rsidRPr="00B93E1D" w:rsidRDefault="00B218A4" w:rsidP="009004A1">
            <w:r>
              <w:t>23</w:t>
            </w:r>
            <w:r w:rsidR="00155EB7">
              <w:t>0</w:t>
            </w:r>
          </w:p>
        </w:tc>
        <w:tc>
          <w:tcPr>
            <w:tcW w:w="850" w:type="dxa"/>
            <w:shd w:val="clear" w:color="auto" w:fill="auto"/>
          </w:tcPr>
          <w:p w:rsidR="00155EB7" w:rsidRPr="00B93E1D" w:rsidRDefault="00B218A4" w:rsidP="009004A1">
            <w:r>
              <w:t>82</w:t>
            </w:r>
          </w:p>
        </w:tc>
        <w:tc>
          <w:tcPr>
            <w:tcW w:w="992" w:type="dxa"/>
            <w:shd w:val="clear" w:color="auto" w:fill="auto"/>
          </w:tcPr>
          <w:p w:rsidR="00155EB7" w:rsidRPr="00B93E1D" w:rsidRDefault="00155EB7" w:rsidP="009004A1">
            <w:r>
              <w:t>24</w:t>
            </w:r>
            <w:r w:rsidR="00B218A4">
              <w:t>9</w:t>
            </w:r>
          </w:p>
        </w:tc>
        <w:tc>
          <w:tcPr>
            <w:tcW w:w="1536" w:type="dxa"/>
            <w:shd w:val="clear" w:color="auto" w:fill="auto"/>
          </w:tcPr>
          <w:p w:rsidR="00155EB7" w:rsidRPr="00B93E1D" w:rsidRDefault="00155EB7" w:rsidP="009004A1">
            <w:r>
              <w:t>4</w:t>
            </w:r>
            <w:r w:rsidR="00B218A4">
              <w:t>89</w:t>
            </w:r>
          </w:p>
        </w:tc>
      </w:tr>
      <w:tr w:rsidR="00155EB7" w:rsidRPr="00B93E1D" w:rsidTr="009004A1">
        <w:tc>
          <w:tcPr>
            <w:tcW w:w="1668" w:type="dxa"/>
            <w:vMerge w:val="restart"/>
            <w:shd w:val="clear" w:color="auto" w:fill="auto"/>
          </w:tcPr>
          <w:p w:rsidR="00155EB7" w:rsidRPr="00B93E1D" w:rsidRDefault="00155EB7" w:rsidP="009004A1"/>
        </w:tc>
        <w:tc>
          <w:tcPr>
            <w:tcW w:w="1842" w:type="dxa"/>
            <w:shd w:val="clear" w:color="auto" w:fill="auto"/>
          </w:tcPr>
          <w:p w:rsidR="00155EB7" w:rsidRPr="00B93E1D" w:rsidRDefault="00155EB7" w:rsidP="009004A1"/>
        </w:tc>
        <w:tc>
          <w:tcPr>
            <w:tcW w:w="1135" w:type="dxa"/>
            <w:shd w:val="clear" w:color="auto" w:fill="auto"/>
          </w:tcPr>
          <w:p w:rsidR="00155EB7" w:rsidRPr="00B93E1D" w:rsidRDefault="00155EB7" w:rsidP="009004A1"/>
        </w:tc>
        <w:tc>
          <w:tcPr>
            <w:tcW w:w="874" w:type="dxa"/>
            <w:shd w:val="clear" w:color="auto" w:fill="auto"/>
          </w:tcPr>
          <w:p w:rsidR="00155EB7" w:rsidRPr="00B93E1D" w:rsidRDefault="00155EB7" w:rsidP="009004A1"/>
        </w:tc>
        <w:tc>
          <w:tcPr>
            <w:tcW w:w="874" w:type="dxa"/>
            <w:shd w:val="clear" w:color="auto" w:fill="auto"/>
          </w:tcPr>
          <w:p w:rsidR="00155EB7" w:rsidRPr="00B93E1D" w:rsidRDefault="00155EB7" w:rsidP="009004A1"/>
        </w:tc>
        <w:tc>
          <w:tcPr>
            <w:tcW w:w="851" w:type="dxa"/>
            <w:shd w:val="clear" w:color="auto" w:fill="auto"/>
          </w:tcPr>
          <w:p w:rsidR="00155EB7" w:rsidRPr="00B93E1D" w:rsidRDefault="00155EB7" w:rsidP="009004A1"/>
        </w:tc>
        <w:tc>
          <w:tcPr>
            <w:tcW w:w="850" w:type="dxa"/>
            <w:shd w:val="clear" w:color="auto" w:fill="auto"/>
          </w:tcPr>
          <w:p w:rsidR="00155EB7" w:rsidRPr="00B93E1D" w:rsidRDefault="00155EB7" w:rsidP="009004A1"/>
        </w:tc>
        <w:tc>
          <w:tcPr>
            <w:tcW w:w="992" w:type="dxa"/>
            <w:shd w:val="clear" w:color="auto" w:fill="auto"/>
          </w:tcPr>
          <w:p w:rsidR="00155EB7" w:rsidRPr="00B93E1D" w:rsidRDefault="00155EB7" w:rsidP="009004A1"/>
        </w:tc>
        <w:tc>
          <w:tcPr>
            <w:tcW w:w="1536" w:type="dxa"/>
            <w:shd w:val="clear" w:color="auto" w:fill="auto"/>
          </w:tcPr>
          <w:p w:rsidR="00155EB7" w:rsidRPr="00B93E1D" w:rsidRDefault="00155EB7" w:rsidP="009004A1"/>
        </w:tc>
      </w:tr>
      <w:tr w:rsidR="00155EB7" w:rsidRPr="00B93E1D" w:rsidTr="009004A1">
        <w:tc>
          <w:tcPr>
            <w:tcW w:w="1668" w:type="dxa"/>
            <w:vMerge/>
            <w:shd w:val="clear" w:color="auto" w:fill="auto"/>
          </w:tcPr>
          <w:p w:rsidR="00155EB7" w:rsidRPr="00B93E1D" w:rsidRDefault="00155EB7" w:rsidP="009004A1"/>
        </w:tc>
        <w:tc>
          <w:tcPr>
            <w:tcW w:w="1842" w:type="dxa"/>
            <w:shd w:val="clear" w:color="auto" w:fill="auto"/>
          </w:tcPr>
          <w:p w:rsidR="00155EB7" w:rsidRPr="00B93E1D" w:rsidRDefault="00155EB7" w:rsidP="009004A1"/>
        </w:tc>
        <w:tc>
          <w:tcPr>
            <w:tcW w:w="1135" w:type="dxa"/>
            <w:shd w:val="clear" w:color="auto" w:fill="auto"/>
          </w:tcPr>
          <w:p w:rsidR="00155EB7" w:rsidRPr="00B93E1D" w:rsidRDefault="00155EB7" w:rsidP="009004A1"/>
        </w:tc>
        <w:tc>
          <w:tcPr>
            <w:tcW w:w="874" w:type="dxa"/>
            <w:shd w:val="clear" w:color="auto" w:fill="auto"/>
          </w:tcPr>
          <w:p w:rsidR="00155EB7" w:rsidRPr="00B93E1D" w:rsidRDefault="00155EB7" w:rsidP="009004A1"/>
        </w:tc>
        <w:tc>
          <w:tcPr>
            <w:tcW w:w="874" w:type="dxa"/>
            <w:shd w:val="clear" w:color="auto" w:fill="auto"/>
          </w:tcPr>
          <w:p w:rsidR="00155EB7" w:rsidRPr="00B93E1D" w:rsidRDefault="00155EB7" w:rsidP="009004A1"/>
        </w:tc>
        <w:tc>
          <w:tcPr>
            <w:tcW w:w="851" w:type="dxa"/>
            <w:shd w:val="clear" w:color="auto" w:fill="auto"/>
          </w:tcPr>
          <w:p w:rsidR="00155EB7" w:rsidRPr="00B93E1D" w:rsidRDefault="00155EB7" w:rsidP="009004A1"/>
        </w:tc>
        <w:tc>
          <w:tcPr>
            <w:tcW w:w="850" w:type="dxa"/>
            <w:shd w:val="clear" w:color="auto" w:fill="auto"/>
          </w:tcPr>
          <w:p w:rsidR="00155EB7" w:rsidRPr="00B93E1D" w:rsidRDefault="00155EB7" w:rsidP="009004A1"/>
        </w:tc>
        <w:tc>
          <w:tcPr>
            <w:tcW w:w="992" w:type="dxa"/>
            <w:shd w:val="clear" w:color="auto" w:fill="auto"/>
          </w:tcPr>
          <w:p w:rsidR="00155EB7" w:rsidRPr="00B93E1D" w:rsidRDefault="00155EB7" w:rsidP="009004A1"/>
        </w:tc>
        <w:tc>
          <w:tcPr>
            <w:tcW w:w="1536" w:type="dxa"/>
            <w:shd w:val="clear" w:color="auto" w:fill="auto"/>
          </w:tcPr>
          <w:p w:rsidR="00155EB7" w:rsidRPr="00B93E1D" w:rsidRDefault="00155EB7" w:rsidP="009004A1"/>
        </w:tc>
      </w:tr>
      <w:tr w:rsidR="00155EB7" w:rsidRPr="00B93E1D" w:rsidTr="009004A1">
        <w:tc>
          <w:tcPr>
            <w:tcW w:w="1668" w:type="dxa"/>
            <w:vMerge/>
            <w:shd w:val="clear" w:color="auto" w:fill="auto"/>
          </w:tcPr>
          <w:p w:rsidR="00155EB7" w:rsidRPr="00B93E1D" w:rsidRDefault="00155EB7" w:rsidP="009004A1"/>
        </w:tc>
        <w:tc>
          <w:tcPr>
            <w:tcW w:w="1842" w:type="dxa"/>
            <w:shd w:val="clear" w:color="auto" w:fill="auto"/>
          </w:tcPr>
          <w:p w:rsidR="00155EB7" w:rsidRPr="00B93E1D" w:rsidRDefault="00155EB7" w:rsidP="009004A1"/>
        </w:tc>
        <w:tc>
          <w:tcPr>
            <w:tcW w:w="1135" w:type="dxa"/>
            <w:shd w:val="clear" w:color="auto" w:fill="auto"/>
          </w:tcPr>
          <w:p w:rsidR="00155EB7" w:rsidRPr="00B93E1D" w:rsidRDefault="00155EB7" w:rsidP="009004A1"/>
        </w:tc>
        <w:tc>
          <w:tcPr>
            <w:tcW w:w="874" w:type="dxa"/>
            <w:shd w:val="clear" w:color="auto" w:fill="auto"/>
          </w:tcPr>
          <w:p w:rsidR="00155EB7" w:rsidRPr="00B93E1D" w:rsidRDefault="00155EB7" w:rsidP="009004A1"/>
        </w:tc>
        <w:tc>
          <w:tcPr>
            <w:tcW w:w="874" w:type="dxa"/>
            <w:shd w:val="clear" w:color="auto" w:fill="auto"/>
          </w:tcPr>
          <w:p w:rsidR="00155EB7" w:rsidRPr="00B93E1D" w:rsidRDefault="00155EB7" w:rsidP="009004A1"/>
        </w:tc>
        <w:tc>
          <w:tcPr>
            <w:tcW w:w="851" w:type="dxa"/>
            <w:shd w:val="clear" w:color="auto" w:fill="auto"/>
          </w:tcPr>
          <w:p w:rsidR="00155EB7" w:rsidRPr="00B93E1D" w:rsidRDefault="00155EB7" w:rsidP="009004A1"/>
        </w:tc>
        <w:tc>
          <w:tcPr>
            <w:tcW w:w="850" w:type="dxa"/>
            <w:shd w:val="clear" w:color="auto" w:fill="auto"/>
          </w:tcPr>
          <w:p w:rsidR="00155EB7" w:rsidRPr="00B93E1D" w:rsidRDefault="00155EB7" w:rsidP="009004A1"/>
        </w:tc>
        <w:tc>
          <w:tcPr>
            <w:tcW w:w="992" w:type="dxa"/>
            <w:shd w:val="clear" w:color="auto" w:fill="auto"/>
          </w:tcPr>
          <w:p w:rsidR="00155EB7" w:rsidRPr="00B93E1D" w:rsidRDefault="00155EB7" w:rsidP="009004A1"/>
        </w:tc>
        <w:tc>
          <w:tcPr>
            <w:tcW w:w="1536" w:type="dxa"/>
            <w:shd w:val="clear" w:color="auto" w:fill="auto"/>
          </w:tcPr>
          <w:p w:rsidR="00155EB7" w:rsidRPr="00B93E1D" w:rsidRDefault="00155EB7" w:rsidP="009004A1"/>
        </w:tc>
      </w:tr>
      <w:tr w:rsidR="00155EB7" w:rsidRPr="00B93E1D" w:rsidTr="009004A1">
        <w:tc>
          <w:tcPr>
            <w:tcW w:w="3510" w:type="dxa"/>
            <w:gridSpan w:val="2"/>
            <w:shd w:val="clear" w:color="auto" w:fill="auto"/>
          </w:tcPr>
          <w:p w:rsidR="00155EB7" w:rsidRPr="00B93E1D" w:rsidRDefault="00155EB7" w:rsidP="009004A1">
            <w:r w:rsidRPr="00B93E1D">
              <w:t>ВСЕГО в муниципальном образовании</w:t>
            </w:r>
          </w:p>
        </w:tc>
        <w:tc>
          <w:tcPr>
            <w:tcW w:w="1135" w:type="dxa"/>
            <w:shd w:val="clear" w:color="auto" w:fill="auto"/>
          </w:tcPr>
          <w:p w:rsidR="00155EB7" w:rsidRPr="00B93E1D" w:rsidRDefault="00155EB7" w:rsidP="009004A1"/>
        </w:tc>
        <w:tc>
          <w:tcPr>
            <w:tcW w:w="874" w:type="dxa"/>
            <w:shd w:val="clear" w:color="auto" w:fill="auto"/>
          </w:tcPr>
          <w:p w:rsidR="00155EB7" w:rsidRPr="00B93E1D" w:rsidRDefault="00155EB7" w:rsidP="009004A1"/>
        </w:tc>
        <w:tc>
          <w:tcPr>
            <w:tcW w:w="874" w:type="dxa"/>
            <w:shd w:val="clear" w:color="auto" w:fill="auto"/>
          </w:tcPr>
          <w:p w:rsidR="00155EB7" w:rsidRPr="00B93E1D" w:rsidRDefault="00155EB7" w:rsidP="009004A1"/>
        </w:tc>
        <w:tc>
          <w:tcPr>
            <w:tcW w:w="851" w:type="dxa"/>
            <w:shd w:val="clear" w:color="auto" w:fill="auto"/>
          </w:tcPr>
          <w:p w:rsidR="00155EB7" w:rsidRPr="00B93E1D" w:rsidRDefault="00155EB7" w:rsidP="009004A1"/>
        </w:tc>
        <w:tc>
          <w:tcPr>
            <w:tcW w:w="850" w:type="dxa"/>
            <w:shd w:val="clear" w:color="auto" w:fill="auto"/>
          </w:tcPr>
          <w:p w:rsidR="00155EB7" w:rsidRPr="00B93E1D" w:rsidRDefault="00155EB7" w:rsidP="009004A1"/>
        </w:tc>
        <w:tc>
          <w:tcPr>
            <w:tcW w:w="992" w:type="dxa"/>
            <w:shd w:val="clear" w:color="auto" w:fill="auto"/>
          </w:tcPr>
          <w:p w:rsidR="00155EB7" w:rsidRPr="00B93E1D" w:rsidRDefault="00155EB7" w:rsidP="009004A1"/>
        </w:tc>
        <w:tc>
          <w:tcPr>
            <w:tcW w:w="1536" w:type="dxa"/>
            <w:shd w:val="clear" w:color="auto" w:fill="auto"/>
          </w:tcPr>
          <w:p w:rsidR="00155EB7" w:rsidRPr="00B93E1D" w:rsidRDefault="00155EB7" w:rsidP="009004A1"/>
        </w:tc>
      </w:tr>
      <w:tr w:rsidR="00155EB7" w:rsidRPr="00B93E1D" w:rsidTr="009004A1">
        <w:tc>
          <w:tcPr>
            <w:tcW w:w="3510" w:type="dxa"/>
            <w:gridSpan w:val="2"/>
            <w:shd w:val="clear" w:color="auto" w:fill="auto"/>
          </w:tcPr>
          <w:p w:rsidR="00155EB7" w:rsidRPr="00B93E1D" w:rsidRDefault="00155EB7" w:rsidP="009004A1">
            <w:r w:rsidRPr="00B93E1D">
              <w:t>ИТОГО по району</w:t>
            </w:r>
          </w:p>
        </w:tc>
        <w:tc>
          <w:tcPr>
            <w:tcW w:w="1135" w:type="dxa"/>
            <w:shd w:val="clear" w:color="auto" w:fill="auto"/>
          </w:tcPr>
          <w:p w:rsidR="00155EB7" w:rsidRPr="00B93E1D" w:rsidRDefault="00155EB7" w:rsidP="009004A1"/>
        </w:tc>
        <w:tc>
          <w:tcPr>
            <w:tcW w:w="874" w:type="dxa"/>
            <w:shd w:val="clear" w:color="auto" w:fill="auto"/>
          </w:tcPr>
          <w:p w:rsidR="00155EB7" w:rsidRPr="00B93E1D" w:rsidRDefault="00155EB7" w:rsidP="009004A1"/>
        </w:tc>
        <w:tc>
          <w:tcPr>
            <w:tcW w:w="874" w:type="dxa"/>
            <w:shd w:val="clear" w:color="auto" w:fill="auto"/>
          </w:tcPr>
          <w:p w:rsidR="00155EB7" w:rsidRPr="00B93E1D" w:rsidRDefault="00155EB7" w:rsidP="009004A1"/>
        </w:tc>
        <w:tc>
          <w:tcPr>
            <w:tcW w:w="851" w:type="dxa"/>
            <w:shd w:val="clear" w:color="auto" w:fill="auto"/>
          </w:tcPr>
          <w:p w:rsidR="00155EB7" w:rsidRPr="00B93E1D" w:rsidRDefault="00155EB7" w:rsidP="009004A1"/>
        </w:tc>
        <w:tc>
          <w:tcPr>
            <w:tcW w:w="850" w:type="dxa"/>
            <w:shd w:val="clear" w:color="auto" w:fill="auto"/>
          </w:tcPr>
          <w:p w:rsidR="00155EB7" w:rsidRPr="00B93E1D" w:rsidRDefault="00155EB7" w:rsidP="009004A1"/>
        </w:tc>
        <w:tc>
          <w:tcPr>
            <w:tcW w:w="992" w:type="dxa"/>
            <w:shd w:val="clear" w:color="auto" w:fill="auto"/>
          </w:tcPr>
          <w:p w:rsidR="00155EB7" w:rsidRPr="00B93E1D" w:rsidRDefault="00155EB7" w:rsidP="009004A1"/>
        </w:tc>
        <w:tc>
          <w:tcPr>
            <w:tcW w:w="1536" w:type="dxa"/>
            <w:shd w:val="clear" w:color="auto" w:fill="auto"/>
          </w:tcPr>
          <w:p w:rsidR="00155EB7" w:rsidRPr="00B93E1D" w:rsidRDefault="00155EB7" w:rsidP="009004A1"/>
        </w:tc>
      </w:tr>
    </w:tbl>
    <w:p w:rsidR="00155EB7" w:rsidRPr="002D4ACD" w:rsidRDefault="00155EB7" w:rsidP="00155EB7">
      <w:pPr>
        <w:keepNext/>
        <w:widowControl/>
        <w:ind w:firstLine="500"/>
        <w:jc w:val="both"/>
        <w:rPr>
          <w:b/>
          <w:bCs/>
          <w:color w:val="FF0000"/>
        </w:rPr>
      </w:pPr>
      <w:r w:rsidRPr="001B7080">
        <w:rPr>
          <w:bCs/>
          <w:color w:val="FF0000"/>
        </w:rPr>
        <w:lastRenderedPageBreak/>
        <w:t>*</w:t>
      </w:r>
      <w:r w:rsidRPr="002D4ACD">
        <w:rPr>
          <w:b/>
          <w:bCs/>
          <w:color w:val="FF0000"/>
        </w:rPr>
        <w:t xml:space="preserve"> количество детей в возрасте 0-17 лет необходимо для расчёта показателя «Доля детей, привлекаемых к участию в творческих мероприятиях, в общем числе детей до 17 лет»;</w:t>
      </w:r>
    </w:p>
    <w:p w:rsidR="00155EB7" w:rsidRPr="00B328F7" w:rsidRDefault="00155EB7" w:rsidP="00155EB7">
      <w:pPr>
        <w:keepNext/>
        <w:widowControl/>
        <w:ind w:firstLine="500"/>
        <w:jc w:val="both"/>
        <w:rPr>
          <w:bCs/>
        </w:rPr>
      </w:pPr>
      <w:r w:rsidRPr="00B328F7">
        <w:rPr>
          <w:bCs/>
        </w:rPr>
        <w:t>*</w:t>
      </w:r>
      <w:r>
        <w:rPr>
          <w:bCs/>
        </w:rPr>
        <w:t>*</w:t>
      </w:r>
      <w:r w:rsidRPr="00B328F7">
        <w:rPr>
          <w:bCs/>
        </w:rPr>
        <w:t xml:space="preserve"> количество детей в возрасте 0-18 лет необходимо для расчёта показателя «охват детей до 18 лет музейным обеспечением»;</w:t>
      </w:r>
    </w:p>
    <w:p w:rsidR="00155EB7" w:rsidRPr="00B328F7" w:rsidRDefault="00155EB7" w:rsidP="00155EB7">
      <w:pPr>
        <w:keepNext/>
        <w:widowControl/>
        <w:ind w:firstLine="500"/>
        <w:jc w:val="both"/>
        <w:rPr>
          <w:bCs/>
        </w:rPr>
      </w:pPr>
      <w:r w:rsidRPr="00B328F7">
        <w:rPr>
          <w:bCs/>
        </w:rPr>
        <w:t>**</w:t>
      </w:r>
      <w:r>
        <w:rPr>
          <w:bCs/>
        </w:rPr>
        <w:t>*</w:t>
      </w:r>
      <w:r w:rsidRPr="00B328F7">
        <w:rPr>
          <w:bCs/>
        </w:rPr>
        <w:t xml:space="preserve"> количество детей в возрасте 0-14 лет и молодежи 15-24 необходимо для расчёта показателя «охват детей и молодежи клубными формированиями»;</w:t>
      </w:r>
    </w:p>
    <w:p w:rsidR="00155EB7" w:rsidRDefault="00155EB7" w:rsidP="00155EB7">
      <w:pPr>
        <w:pStyle w:val="3"/>
        <w:widowControl/>
        <w:spacing w:before="0" w:after="0"/>
        <w:ind w:firstLine="50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E33E0">
        <w:rPr>
          <w:rFonts w:ascii="Times New Roman" w:hAnsi="Times New Roman" w:cs="Times New Roman"/>
          <w:b w:val="0"/>
          <w:bCs w:val="0"/>
          <w:sz w:val="20"/>
          <w:szCs w:val="20"/>
          <w:highlight w:val="yellow"/>
        </w:rPr>
        <w:t>**** количество детей в возрасте 5-18 лет необходимо для расчёта показателя «охват детей образованием в детских школах искусств».</w:t>
      </w:r>
    </w:p>
    <w:p w:rsidR="00155EB7" w:rsidRPr="00B328F7" w:rsidRDefault="00155EB7" w:rsidP="00155EB7">
      <w:pPr>
        <w:pStyle w:val="3"/>
        <w:widowControl/>
        <w:spacing w:before="0" w:after="0"/>
        <w:ind w:firstLine="50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55EB7" w:rsidRPr="00B328F7" w:rsidRDefault="00155EB7" w:rsidP="00155EB7">
      <w:pPr>
        <w:pStyle w:val="1"/>
        <w:widowControl/>
        <w:spacing w:before="0"/>
        <w:ind w:left="0"/>
        <w:jc w:val="center"/>
        <w:rPr>
          <w:color w:val="auto"/>
        </w:rPr>
      </w:pPr>
      <w:r w:rsidRPr="00B328F7">
        <w:rPr>
          <w:color w:val="auto"/>
        </w:rPr>
        <w:t>ОБЩЕЭКОНОМИЧЕСКИЕ ХАРАКТЕРИСТИКИ ТЕРРИТОРИИ</w:t>
      </w:r>
    </w:p>
    <w:p w:rsidR="00155EB7" w:rsidRPr="00B328F7" w:rsidRDefault="00155EB7" w:rsidP="00155EB7">
      <w:pPr>
        <w:keepNext/>
        <w:widowControl/>
      </w:pPr>
    </w:p>
    <w:p w:rsidR="00155EB7" w:rsidRPr="00B328F7" w:rsidRDefault="00155EB7" w:rsidP="00155EB7">
      <w:pPr>
        <w:pStyle w:val="a3"/>
        <w:keepNext/>
        <w:widowControl/>
        <w:spacing w:line="240" w:lineRule="auto"/>
        <w:ind w:firstLine="540"/>
        <w:rPr>
          <w:rFonts w:ascii="Times New Roman" w:hAnsi="Times New Roman" w:cs="Times New Roman"/>
          <w:lang w:val="ru-RU"/>
        </w:rPr>
      </w:pPr>
      <w:r w:rsidRPr="00B328F7">
        <w:rPr>
          <w:rFonts w:ascii="Times New Roman" w:hAnsi="Times New Roman" w:cs="Times New Roman"/>
          <w:lang w:val="ru-RU"/>
        </w:rPr>
        <w:t xml:space="preserve">Среднемесячный денежный доход 1 жителя - &lt;&gt; руб. </w:t>
      </w:r>
    </w:p>
    <w:p w:rsidR="00155EB7" w:rsidRPr="00B328F7" w:rsidRDefault="00155EB7" w:rsidP="00155EB7">
      <w:pPr>
        <w:pStyle w:val="a3"/>
        <w:keepNext/>
        <w:widowControl/>
        <w:spacing w:line="240" w:lineRule="auto"/>
        <w:ind w:firstLine="540"/>
        <w:rPr>
          <w:rFonts w:ascii="Times New Roman" w:hAnsi="Times New Roman" w:cs="Times New Roman"/>
          <w:lang w:val="ru-RU"/>
        </w:rPr>
      </w:pPr>
      <w:r w:rsidRPr="00B328F7">
        <w:rPr>
          <w:rFonts w:ascii="Times New Roman" w:hAnsi="Times New Roman" w:cs="Times New Roman"/>
          <w:lang w:val="ru-RU"/>
        </w:rPr>
        <w:t>Среднемесячный денежный доход работников культуры и искусства - &lt;&gt; руб., в т.ч.: КДУ - &lt;&gt; тыс. руб.; Библиотеки - &lt;&gt; тыс. руб.; ДШИ, ДМШ, ДХШ - &lt;&gt; тыс. руб.; Музеи - &lt;&gt;тыс.руб.</w:t>
      </w:r>
    </w:p>
    <w:p w:rsidR="00155EB7" w:rsidRPr="00B328F7" w:rsidRDefault="00155EB7" w:rsidP="00155EB7">
      <w:pPr>
        <w:keepNext/>
        <w:widowControl/>
        <w:shd w:val="clear" w:color="auto" w:fill="FFFFFF"/>
        <w:ind w:right="10"/>
        <w:jc w:val="center"/>
        <w:rPr>
          <w:b/>
          <w:spacing w:val="-3"/>
        </w:rPr>
      </w:pPr>
    </w:p>
    <w:p w:rsidR="00155EB7" w:rsidRPr="00B328F7" w:rsidRDefault="00155EB7" w:rsidP="00155EB7">
      <w:pPr>
        <w:keepNext/>
        <w:widowControl/>
        <w:shd w:val="clear" w:color="auto" w:fill="FFFFFF"/>
        <w:ind w:right="10"/>
        <w:jc w:val="center"/>
        <w:rPr>
          <w:b/>
          <w:spacing w:val="-3"/>
        </w:rPr>
      </w:pPr>
      <w:r w:rsidRPr="00B328F7">
        <w:rPr>
          <w:b/>
          <w:spacing w:val="-3"/>
        </w:rPr>
        <w:t>ХАРАКТЕРИСТИКА СЕТИ КУЛЬТУРНЫХ УЧРЕЖДЕНИЙ</w:t>
      </w:r>
    </w:p>
    <w:p w:rsidR="00155EB7" w:rsidRPr="00B328F7" w:rsidRDefault="00155EB7" w:rsidP="00155EB7">
      <w:pPr>
        <w:keepNext/>
        <w:widowControl/>
        <w:shd w:val="clear" w:color="auto" w:fill="FFFFFF"/>
        <w:ind w:right="10"/>
        <w:jc w:val="center"/>
        <w:rPr>
          <w:b/>
          <w:spacing w:val="-3"/>
        </w:rPr>
      </w:pPr>
    </w:p>
    <w:p w:rsidR="00155EB7" w:rsidRPr="00B328F7" w:rsidRDefault="00155EB7" w:rsidP="00155EB7">
      <w:pPr>
        <w:pStyle w:val="a3"/>
        <w:keepNext/>
        <w:widowControl/>
        <w:spacing w:line="240" w:lineRule="auto"/>
        <w:ind w:firstLine="540"/>
        <w:rPr>
          <w:rFonts w:ascii="Times New Roman" w:hAnsi="Times New Roman"/>
          <w:lang w:val="ru-RU"/>
        </w:rPr>
      </w:pPr>
      <w:r w:rsidRPr="00B328F7">
        <w:rPr>
          <w:rFonts w:ascii="Times New Roman" w:hAnsi="Times New Roman"/>
          <w:lang w:val="ru-RU"/>
        </w:rPr>
        <w:t>Сеть учреждений культуры и искусства &lt;наименование территории&gt; со</w:t>
      </w:r>
      <w:r w:rsidRPr="00B328F7">
        <w:rPr>
          <w:rFonts w:ascii="Times New Roman" w:hAnsi="Times New Roman"/>
          <w:lang w:val="ru-RU"/>
        </w:rPr>
        <w:softHyphen/>
        <w:t>ставляет:</w:t>
      </w:r>
    </w:p>
    <w:tbl>
      <w:tblPr>
        <w:tblW w:w="10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72"/>
        <w:gridCol w:w="1855"/>
        <w:gridCol w:w="2211"/>
        <w:gridCol w:w="2802"/>
      </w:tblGrid>
      <w:tr w:rsidR="00155EB7" w:rsidRPr="00B328F7" w:rsidTr="009004A1">
        <w:trPr>
          <w:trHeight w:val="708"/>
        </w:trPr>
        <w:tc>
          <w:tcPr>
            <w:tcW w:w="3816" w:type="dxa"/>
            <w:shd w:val="clear" w:color="auto" w:fill="auto"/>
            <w:vAlign w:val="center"/>
          </w:tcPr>
          <w:p w:rsidR="00155EB7" w:rsidRPr="00B328F7" w:rsidRDefault="00155EB7" w:rsidP="009004A1">
            <w:pPr>
              <w:pStyle w:val="a3"/>
              <w:keepNext/>
              <w:widowControl/>
              <w:spacing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B328F7">
              <w:rPr>
                <w:rFonts w:ascii="Times New Roman" w:hAnsi="Times New Roman" w:cs="Times New Roman"/>
                <w:b/>
              </w:rPr>
              <w:t>Видучреждениякультуры</w:t>
            </w:r>
          </w:p>
          <w:p w:rsidR="00155EB7" w:rsidRPr="00B328F7" w:rsidRDefault="00155EB7" w:rsidP="009004A1">
            <w:pPr>
              <w:pStyle w:val="a3"/>
              <w:keepNext/>
              <w:widowControl/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lang w:val="ru-RU"/>
              </w:rPr>
            </w:pPr>
          </w:p>
        </w:tc>
        <w:tc>
          <w:tcPr>
            <w:tcW w:w="1864" w:type="dxa"/>
            <w:shd w:val="clear" w:color="auto" w:fill="auto"/>
            <w:vAlign w:val="center"/>
          </w:tcPr>
          <w:p w:rsidR="00155EB7" w:rsidRPr="004C2525" w:rsidRDefault="00155EB7" w:rsidP="009004A1">
            <w:pPr>
              <w:pStyle w:val="a3"/>
              <w:keepNext/>
              <w:widowControl/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C2525">
              <w:rPr>
                <w:rFonts w:ascii="Times New Roman" w:hAnsi="Times New Roman"/>
                <w:b/>
                <w:lang w:val="ru-RU"/>
              </w:rPr>
              <w:t>Юр. лица</w:t>
            </w:r>
            <w:r w:rsidRPr="004C2525">
              <w:rPr>
                <w:rFonts w:ascii="Times New Roman" w:hAnsi="Times New Roman" w:cs="Times New Roman"/>
                <w:lang w:val="ru-RU"/>
              </w:rPr>
              <w:t>*</w:t>
            </w:r>
          </w:p>
          <w:p w:rsidR="00155EB7" w:rsidRPr="004C2525" w:rsidRDefault="00155EB7" w:rsidP="009004A1">
            <w:pPr>
              <w:pStyle w:val="a3"/>
              <w:keepNext/>
              <w:widowControl/>
              <w:spacing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4C2525">
              <w:rPr>
                <w:rFonts w:ascii="Times New Roman" w:hAnsi="Times New Roman"/>
                <w:b/>
                <w:lang w:val="ru-RU"/>
              </w:rPr>
              <w:t>перечислить ВСЕ юр. лица</w:t>
            </w:r>
          </w:p>
        </w:tc>
        <w:tc>
          <w:tcPr>
            <w:tcW w:w="2102" w:type="dxa"/>
            <w:shd w:val="clear" w:color="auto" w:fill="auto"/>
          </w:tcPr>
          <w:p w:rsidR="00155EB7" w:rsidRPr="004C2525" w:rsidRDefault="00155EB7" w:rsidP="009004A1">
            <w:pPr>
              <w:pStyle w:val="a3"/>
              <w:keepNext/>
              <w:widowControl/>
              <w:spacing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4C2525">
              <w:rPr>
                <w:rFonts w:ascii="Times New Roman" w:hAnsi="Times New Roman"/>
                <w:b/>
                <w:lang w:val="ru-RU"/>
              </w:rPr>
              <w:t>Филиалы юр. лиц</w:t>
            </w:r>
          </w:p>
          <w:p w:rsidR="00155EB7" w:rsidRPr="004C2525" w:rsidRDefault="00155EB7" w:rsidP="009004A1">
            <w:pPr>
              <w:pStyle w:val="a3"/>
              <w:keepNext/>
              <w:widowControl/>
              <w:spacing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4C2525">
              <w:rPr>
                <w:rFonts w:ascii="Times New Roman" w:hAnsi="Times New Roman"/>
                <w:b/>
                <w:lang w:val="ru-RU"/>
              </w:rPr>
              <w:t>перечислить ВСЕ филиалы по каждому юр. лицу</w:t>
            </w:r>
          </w:p>
        </w:tc>
        <w:tc>
          <w:tcPr>
            <w:tcW w:w="2858" w:type="dxa"/>
            <w:shd w:val="clear" w:color="auto" w:fill="auto"/>
            <w:vAlign w:val="center"/>
          </w:tcPr>
          <w:p w:rsidR="00155EB7" w:rsidRPr="00B328F7" w:rsidRDefault="00155EB7" w:rsidP="009004A1">
            <w:pPr>
              <w:pStyle w:val="a3"/>
              <w:keepNext/>
              <w:widowControl/>
              <w:spacing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B328F7">
              <w:rPr>
                <w:rFonts w:ascii="Times New Roman" w:hAnsi="Times New Roman"/>
                <w:b/>
                <w:lang w:val="ru-RU"/>
              </w:rPr>
              <w:t xml:space="preserve">Общее количество </w:t>
            </w:r>
          </w:p>
          <w:p w:rsidR="00155EB7" w:rsidRPr="00B328F7" w:rsidRDefault="00155EB7" w:rsidP="009004A1">
            <w:pPr>
              <w:pStyle w:val="a3"/>
              <w:keepNext/>
              <w:widowControl/>
              <w:spacing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B328F7">
              <w:rPr>
                <w:rFonts w:ascii="Times New Roman" w:hAnsi="Times New Roman"/>
                <w:b/>
                <w:lang w:val="ru-RU"/>
              </w:rPr>
              <w:t>сетевых ед.</w:t>
            </w:r>
          </w:p>
        </w:tc>
      </w:tr>
      <w:tr w:rsidR="00155EB7" w:rsidRPr="00B328F7" w:rsidTr="009004A1">
        <w:trPr>
          <w:trHeight w:val="66"/>
        </w:trPr>
        <w:tc>
          <w:tcPr>
            <w:tcW w:w="3816" w:type="dxa"/>
            <w:shd w:val="clear" w:color="auto" w:fill="auto"/>
            <w:vAlign w:val="center"/>
          </w:tcPr>
          <w:p w:rsidR="00155EB7" w:rsidRPr="00B328F7" w:rsidRDefault="00155EB7" w:rsidP="009004A1">
            <w:pPr>
              <w:pStyle w:val="a3"/>
              <w:keepNext/>
              <w:widowControl/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328F7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155EB7" w:rsidRPr="00B328F7" w:rsidRDefault="00155EB7" w:rsidP="009004A1">
            <w:pPr>
              <w:pStyle w:val="a3"/>
              <w:keepNext/>
              <w:widowControl/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B328F7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2102" w:type="dxa"/>
            <w:shd w:val="clear" w:color="auto" w:fill="auto"/>
          </w:tcPr>
          <w:p w:rsidR="00155EB7" w:rsidRPr="00B328F7" w:rsidRDefault="00155EB7" w:rsidP="009004A1">
            <w:pPr>
              <w:pStyle w:val="a3"/>
              <w:keepNext/>
              <w:widowControl/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B328F7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2858" w:type="dxa"/>
            <w:shd w:val="clear" w:color="auto" w:fill="auto"/>
            <w:vAlign w:val="center"/>
          </w:tcPr>
          <w:p w:rsidR="00155EB7" w:rsidRPr="00B328F7" w:rsidRDefault="00155EB7" w:rsidP="009004A1">
            <w:pPr>
              <w:pStyle w:val="a3"/>
              <w:keepNext/>
              <w:widowControl/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B328F7">
              <w:rPr>
                <w:rFonts w:ascii="Times New Roman" w:hAnsi="Times New Roman"/>
                <w:lang w:val="ru-RU"/>
              </w:rPr>
              <w:t>4</w:t>
            </w:r>
          </w:p>
        </w:tc>
      </w:tr>
      <w:tr w:rsidR="00155EB7" w:rsidRPr="00B328F7" w:rsidTr="009004A1">
        <w:tc>
          <w:tcPr>
            <w:tcW w:w="3816" w:type="dxa"/>
            <w:shd w:val="clear" w:color="auto" w:fill="auto"/>
            <w:vAlign w:val="center"/>
          </w:tcPr>
          <w:p w:rsidR="00155EB7" w:rsidRPr="00B328F7" w:rsidRDefault="00155EB7" w:rsidP="009004A1">
            <w:pPr>
              <w:pStyle w:val="a3"/>
              <w:keepNext/>
              <w:widowControl/>
              <w:spacing w:line="240" w:lineRule="auto"/>
              <w:jc w:val="left"/>
              <w:rPr>
                <w:rFonts w:ascii="Times New Roman" w:hAnsi="Times New Roman" w:cs="Times New Roman"/>
                <w:lang w:val="ru-RU"/>
              </w:rPr>
            </w:pPr>
            <w:r w:rsidRPr="00B328F7">
              <w:rPr>
                <w:rFonts w:ascii="Times New Roman" w:hAnsi="Times New Roman" w:cs="Times New Roman"/>
                <w:lang w:val="ru-RU"/>
              </w:rPr>
              <w:t>библиотеки**</w:t>
            </w:r>
          </w:p>
        </w:tc>
        <w:tc>
          <w:tcPr>
            <w:tcW w:w="1864" w:type="dxa"/>
            <w:shd w:val="clear" w:color="auto" w:fill="auto"/>
          </w:tcPr>
          <w:p w:rsidR="00155EB7" w:rsidRPr="00B328F7" w:rsidRDefault="00155EB7" w:rsidP="009004A1">
            <w:pPr>
              <w:pStyle w:val="a3"/>
              <w:keepNext/>
              <w:widowControl/>
              <w:spacing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02" w:type="dxa"/>
            <w:shd w:val="clear" w:color="auto" w:fill="auto"/>
          </w:tcPr>
          <w:p w:rsidR="00155EB7" w:rsidRPr="00B328F7" w:rsidRDefault="00155EB7" w:rsidP="009004A1">
            <w:pPr>
              <w:pStyle w:val="a3"/>
              <w:keepNext/>
              <w:widowControl/>
              <w:spacing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58" w:type="dxa"/>
            <w:shd w:val="clear" w:color="auto" w:fill="auto"/>
          </w:tcPr>
          <w:p w:rsidR="00155EB7" w:rsidRPr="00B328F7" w:rsidRDefault="00155EB7" w:rsidP="009004A1">
            <w:pPr>
              <w:pStyle w:val="a3"/>
              <w:keepNext/>
              <w:widowControl/>
              <w:spacing w:line="240" w:lineRule="auto"/>
              <w:rPr>
                <w:rFonts w:ascii="Times New Roman" w:hAnsi="Times New Roman"/>
                <w:lang w:val="ru-RU"/>
              </w:rPr>
            </w:pPr>
          </w:p>
        </w:tc>
      </w:tr>
      <w:tr w:rsidR="00155EB7" w:rsidRPr="00B328F7" w:rsidTr="009004A1">
        <w:trPr>
          <w:trHeight w:val="690"/>
        </w:trPr>
        <w:tc>
          <w:tcPr>
            <w:tcW w:w="3816" w:type="dxa"/>
            <w:vMerge w:val="restart"/>
            <w:shd w:val="clear" w:color="auto" w:fill="auto"/>
            <w:vAlign w:val="center"/>
          </w:tcPr>
          <w:p w:rsidR="00155EB7" w:rsidRPr="00B328F7" w:rsidRDefault="00155EB7" w:rsidP="009004A1">
            <w:pPr>
              <w:pStyle w:val="a3"/>
              <w:keepNext/>
              <w:widowControl/>
              <w:spacing w:line="240" w:lineRule="auto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</w:t>
            </w:r>
            <w:r w:rsidRPr="00B328F7">
              <w:rPr>
                <w:rFonts w:ascii="Times New Roman" w:hAnsi="Times New Roman" w:cs="Times New Roman"/>
                <w:lang w:val="ru-RU"/>
              </w:rPr>
              <w:t>чреждения</w:t>
            </w:r>
            <w:r>
              <w:rPr>
                <w:rFonts w:ascii="Times New Roman" w:hAnsi="Times New Roman" w:cs="Times New Roman"/>
                <w:lang w:val="ru-RU"/>
              </w:rPr>
              <w:t xml:space="preserve"> клубного типа</w:t>
            </w:r>
            <w:r w:rsidRPr="00B328F7">
              <w:rPr>
                <w:rFonts w:ascii="Times New Roman" w:hAnsi="Times New Roman" w:cs="Times New Roman"/>
                <w:lang w:val="ru-RU"/>
              </w:rPr>
              <w:t xml:space="preserve"> (расшифровать)***</w:t>
            </w:r>
          </w:p>
        </w:tc>
        <w:tc>
          <w:tcPr>
            <w:tcW w:w="1864" w:type="dxa"/>
            <w:vMerge w:val="restart"/>
            <w:shd w:val="clear" w:color="auto" w:fill="auto"/>
          </w:tcPr>
          <w:p w:rsidR="00155EB7" w:rsidRPr="00A70D54" w:rsidRDefault="00155EB7" w:rsidP="009004A1">
            <w:pPr>
              <w:pStyle w:val="41"/>
              <w:widowControl/>
              <w:spacing w:line="240" w:lineRule="auto"/>
              <w:jc w:val="left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МУ «СДК» Карасевского сельсовета</w:t>
            </w:r>
          </w:p>
        </w:tc>
        <w:tc>
          <w:tcPr>
            <w:tcW w:w="2102" w:type="dxa"/>
            <w:shd w:val="clear" w:color="auto" w:fill="auto"/>
          </w:tcPr>
          <w:p w:rsidR="00155EB7" w:rsidRPr="00A70D54" w:rsidRDefault="00155EB7" w:rsidP="009004A1">
            <w:pPr>
              <w:pStyle w:val="a3"/>
              <w:widowControl/>
              <w:spacing w:line="240" w:lineRule="auto"/>
              <w:jc w:val="center"/>
              <w:rPr>
                <w:rFonts w:ascii="Times New Roman" w:hAnsi="Times New Roman" w:cs="Times New Roman"/>
                <w:i/>
                <w:spacing w:val="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Карасевский С</w:t>
            </w:r>
            <w:r w:rsidRPr="00A70D54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ельский Дом культуры</w:t>
            </w:r>
          </w:p>
        </w:tc>
        <w:tc>
          <w:tcPr>
            <w:tcW w:w="2858" w:type="dxa"/>
            <w:vMerge w:val="restart"/>
            <w:shd w:val="clear" w:color="auto" w:fill="auto"/>
          </w:tcPr>
          <w:p w:rsidR="00155EB7" w:rsidRPr="00A70D54" w:rsidRDefault="00155EB7" w:rsidP="009004A1">
            <w:pPr>
              <w:pStyle w:val="41"/>
              <w:widowControl/>
              <w:spacing w:line="240" w:lineRule="auto"/>
              <w:jc w:val="left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3</w:t>
            </w:r>
          </w:p>
        </w:tc>
      </w:tr>
      <w:tr w:rsidR="00155EB7" w:rsidRPr="00B328F7" w:rsidTr="009004A1">
        <w:trPr>
          <w:trHeight w:val="435"/>
        </w:trPr>
        <w:tc>
          <w:tcPr>
            <w:tcW w:w="3816" w:type="dxa"/>
            <w:vMerge/>
            <w:shd w:val="clear" w:color="auto" w:fill="FBD4B4" w:themeFill="accent6" w:themeFillTint="66"/>
            <w:vAlign w:val="center"/>
          </w:tcPr>
          <w:p w:rsidR="00155EB7" w:rsidRDefault="00155EB7" w:rsidP="009004A1">
            <w:pPr>
              <w:pStyle w:val="a3"/>
              <w:keepNext/>
              <w:widowControl/>
              <w:spacing w:line="240" w:lineRule="auto"/>
              <w:jc w:val="left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64" w:type="dxa"/>
            <w:vMerge/>
            <w:shd w:val="clear" w:color="auto" w:fill="FBD4B4" w:themeFill="accent6" w:themeFillTint="66"/>
          </w:tcPr>
          <w:p w:rsidR="00155EB7" w:rsidRDefault="00155EB7" w:rsidP="009004A1">
            <w:pPr>
              <w:pStyle w:val="41"/>
              <w:widowControl/>
              <w:spacing w:line="240" w:lineRule="auto"/>
              <w:jc w:val="left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2102" w:type="dxa"/>
            <w:shd w:val="clear" w:color="auto" w:fill="auto"/>
          </w:tcPr>
          <w:p w:rsidR="00155EB7" w:rsidRDefault="00155EB7" w:rsidP="009004A1">
            <w:pPr>
              <w:pStyle w:val="a3"/>
              <w:keepNext/>
              <w:widowControl/>
              <w:spacing w:line="240" w:lineRule="auto"/>
              <w:rPr>
                <w:rFonts w:ascii="Times New Roman" w:hAnsi="Times New Roman" w:cs="Times New Roman"/>
                <w:i/>
                <w:spacing w:val="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pacing w:val="1"/>
                <w:sz w:val="24"/>
                <w:szCs w:val="24"/>
                <w:lang w:val="ru-RU"/>
              </w:rPr>
              <w:t xml:space="preserve"> Нововоскресенский</w:t>
            </w:r>
          </w:p>
          <w:p w:rsidR="00155EB7" w:rsidRPr="00B328F7" w:rsidRDefault="00155EB7" w:rsidP="009004A1">
            <w:pPr>
              <w:pStyle w:val="a3"/>
              <w:keepNext/>
              <w:widowControl/>
              <w:spacing w:line="240" w:lineRule="auto"/>
              <w:rPr>
                <w:rFonts w:ascii="Times New Roman" w:hAnsi="Times New Roman"/>
                <w:lang w:val="ru-RU"/>
              </w:rPr>
            </w:pPr>
            <w:r w:rsidRPr="00A70D54">
              <w:rPr>
                <w:rFonts w:ascii="Times New Roman" w:hAnsi="Times New Roman" w:cs="Times New Roman"/>
                <w:i/>
                <w:spacing w:val="1"/>
                <w:sz w:val="24"/>
                <w:szCs w:val="24"/>
                <w:lang w:val="ru-RU"/>
              </w:rPr>
              <w:t xml:space="preserve">Сельский клуб </w:t>
            </w:r>
          </w:p>
        </w:tc>
        <w:tc>
          <w:tcPr>
            <w:tcW w:w="2858" w:type="dxa"/>
            <w:vMerge/>
            <w:shd w:val="clear" w:color="auto" w:fill="FBD4B4" w:themeFill="accent6" w:themeFillTint="66"/>
          </w:tcPr>
          <w:p w:rsidR="00155EB7" w:rsidRDefault="00155EB7" w:rsidP="009004A1">
            <w:pPr>
              <w:pStyle w:val="41"/>
              <w:widowControl/>
              <w:spacing w:line="240" w:lineRule="auto"/>
              <w:jc w:val="left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</w:tr>
      <w:tr w:rsidR="00155EB7" w:rsidRPr="00B328F7" w:rsidTr="009004A1">
        <w:trPr>
          <w:trHeight w:val="240"/>
        </w:trPr>
        <w:tc>
          <w:tcPr>
            <w:tcW w:w="3816" w:type="dxa"/>
            <w:vMerge/>
            <w:shd w:val="clear" w:color="auto" w:fill="FBD4B4" w:themeFill="accent6" w:themeFillTint="66"/>
            <w:vAlign w:val="center"/>
          </w:tcPr>
          <w:p w:rsidR="00155EB7" w:rsidRDefault="00155EB7" w:rsidP="009004A1">
            <w:pPr>
              <w:pStyle w:val="a3"/>
              <w:keepNext/>
              <w:widowControl/>
              <w:spacing w:line="240" w:lineRule="auto"/>
              <w:jc w:val="left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64" w:type="dxa"/>
            <w:vMerge/>
            <w:shd w:val="clear" w:color="auto" w:fill="FBD4B4" w:themeFill="accent6" w:themeFillTint="66"/>
          </w:tcPr>
          <w:p w:rsidR="00155EB7" w:rsidRDefault="00155EB7" w:rsidP="009004A1">
            <w:pPr>
              <w:pStyle w:val="41"/>
              <w:widowControl/>
              <w:spacing w:line="240" w:lineRule="auto"/>
              <w:jc w:val="left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2102" w:type="dxa"/>
            <w:shd w:val="clear" w:color="auto" w:fill="auto"/>
          </w:tcPr>
          <w:p w:rsidR="00155EB7" w:rsidRPr="00A70D54" w:rsidRDefault="00155EB7" w:rsidP="009004A1">
            <w:pPr>
              <w:pStyle w:val="a3"/>
              <w:keepNext/>
              <w:spacing w:line="240" w:lineRule="auto"/>
              <w:rPr>
                <w:rFonts w:ascii="Times New Roman" w:hAnsi="Times New Roman" w:cs="Times New Roman"/>
                <w:i/>
                <w:spacing w:val="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pacing w:val="1"/>
                <w:sz w:val="24"/>
                <w:szCs w:val="24"/>
                <w:lang w:val="ru-RU"/>
              </w:rPr>
              <w:t>Чащинский</w:t>
            </w:r>
            <w:r w:rsidRPr="00A70D54">
              <w:rPr>
                <w:rFonts w:ascii="Times New Roman" w:hAnsi="Times New Roman" w:cs="Times New Roman"/>
                <w:i/>
                <w:spacing w:val="1"/>
                <w:sz w:val="24"/>
                <w:szCs w:val="24"/>
                <w:lang w:val="ru-RU"/>
              </w:rPr>
              <w:t xml:space="preserve"> Сельский клуб</w:t>
            </w:r>
          </w:p>
        </w:tc>
        <w:tc>
          <w:tcPr>
            <w:tcW w:w="2858" w:type="dxa"/>
            <w:vMerge/>
            <w:shd w:val="clear" w:color="auto" w:fill="FBD4B4" w:themeFill="accent6" w:themeFillTint="66"/>
          </w:tcPr>
          <w:p w:rsidR="00155EB7" w:rsidRDefault="00155EB7" w:rsidP="009004A1">
            <w:pPr>
              <w:pStyle w:val="41"/>
              <w:widowControl/>
              <w:spacing w:line="240" w:lineRule="auto"/>
              <w:jc w:val="left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</w:tr>
      <w:tr w:rsidR="00155EB7" w:rsidRPr="00B328F7" w:rsidTr="009004A1">
        <w:tc>
          <w:tcPr>
            <w:tcW w:w="3816" w:type="dxa"/>
            <w:shd w:val="clear" w:color="auto" w:fill="auto"/>
            <w:vAlign w:val="center"/>
          </w:tcPr>
          <w:p w:rsidR="00155EB7" w:rsidRPr="00B328F7" w:rsidRDefault="00155EB7" w:rsidP="009004A1">
            <w:pPr>
              <w:pStyle w:val="a3"/>
              <w:keepNext/>
              <w:widowControl/>
              <w:spacing w:line="240" w:lineRule="auto"/>
              <w:jc w:val="left"/>
              <w:rPr>
                <w:rFonts w:ascii="Times New Roman" w:hAnsi="Times New Roman" w:cs="Times New Roman"/>
                <w:lang w:val="ru-RU"/>
              </w:rPr>
            </w:pPr>
            <w:r w:rsidRPr="00B328F7">
              <w:rPr>
                <w:rFonts w:ascii="Times New Roman" w:hAnsi="Times New Roman" w:cs="Times New Roman"/>
                <w:lang w:val="ru-RU"/>
              </w:rPr>
              <w:t>музейные учреждения</w:t>
            </w:r>
          </w:p>
        </w:tc>
        <w:tc>
          <w:tcPr>
            <w:tcW w:w="1864" w:type="dxa"/>
            <w:shd w:val="clear" w:color="auto" w:fill="auto"/>
          </w:tcPr>
          <w:p w:rsidR="00155EB7" w:rsidRPr="00B328F7" w:rsidRDefault="00155EB7" w:rsidP="009004A1">
            <w:pPr>
              <w:pStyle w:val="a3"/>
              <w:keepNext/>
              <w:widowControl/>
              <w:spacing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02" w:type="dxa"/>
            <w:shd w:val="clear" w:color="auto" w:fill="auto"/>
          </w:tcPr>
          <w:p w:rsidR="00155EB7" w:rsidRPr="00B328F7" w:rsidRDefault="00155EB7" w:rsidP="009004A1">
            <w:pPr>
              <w:pStyle w:val="a3"/>
              <w:keepNext/>
              <w:widowControl/>
              <w:spacing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58" w:type="dxa"/>
            <w:shd w:val="clear" w:color="auto" w:fill="auto"/>
          </w:tcPr>
          <w:p w:rsidR="00155EB7" w:rsidRPr="00B328F7" w:rsidRDefault="00155EB7" w:rsidP="009004A1">
            <w:pPr>
              <w:pStyle w:val="a3"/>
              <w:keepNext/>
              <w:widowControl/>
              <w:spacing w:line="240" w:lineRule="auto"/>
              <w:rPr>
                <w:rFonts w:ascii="Times New Roman" w:hAnsi="Times New Roman"/>
                <w:lang w:val="ru-RU"/>
              </w:rPr>
            </w:pPr>
          </w:p>
        </w:tc>
      </w:tr>
      <w:tr w:rsidR="00155EB7" w:rsidRPr="00B328F7" w:rsidTr="009004A1">
        <w:tc>
          <w:tcPr>
            <w:tcW w:w="3816" w:type="dxa"/>
            <w:shd w:val="clear" w:color="auto" w:fill="auto"/>
            <w:vAlign w:val="center"/>
          </w:tcPr>
          <w:p w:rsidR="00155EB7" w:rsidRPr="00B328F7" w:rsidRDefault="00155EB7" w:rsidP="009004A1">
            <w:pPr>
              <w:pStyle w:val="a3"/>
              <w:keepNext/>
              <w:widowControl/>
              <w:spacing w:line="240" w:lineRule="auto"/>
              <w:jc w:val="left"/>
              <w:rPr>
                <w:rFonts w:ascii="Times New Roman" w:hAnsi="Times New Roman" w:cs="Times New Roman"/>
                <w:lang w:val="ru-RU"/>
              </w:rPr>
            </w:pPr>
            <w:r w:rsidRPr="00B328F7">
              <w:rPr>
                <w:rFonts w:ascii="Times New Roman" w:hAnsi="Times New Roman" w:cs="Times New Roman"/>
                <w:lang w:val="ru-RU"/>
              </w:rPr>
              <w:t>театры и концертные организации</w:t>
            </w:r>
          </w:p>
        </w:tc>
        <w:tc>
          <w:tcPr>
            <w:tcW w:w="1864" w:type="dxa"/>
            <w:shd w:val="clear" w:color="auto" w:fill="auto"/>
          </w:tcPr>
          <w:p w:rsidR="00155EB7" w:rsidRPr="00B328F7" w:rsidRDefault="00155EB7" w:rsidP="009004A1">
            <w:pPr>
              <w:pStyle w:val="a3"/>
              <w:keepNext/>
              <w:widowControl/>
              <w:spacing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02" w:type="dxa"/>
            <w:shd w:val="clear" w:color="auto" w:fill="auto"/>
          </w:tcPr>
          <w:p w:rsidR="00155EB7" w:rsidRPr="00B328F7" w:rsidRDefault="00155EB7" w:rsidP="009004A1">
            <w:pPr>
              <w:pStyle w:val="a3"/>
              <w:keepNext/>
              <w:widowControl/>
              <w:spacing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58" w:type="dxa"/>
            <w:shd w:val="clear" w:color="auto" w:fill="auto"/>
          </w:tcPr>
          <w:p w:rsidR="00155EB7" w:rsidRPr="00B328F7" w:rsidRDefault="00155EB7" w:rsidP="009004A1">
            <w:pPr>
              <w:pStyle w:val="a3"/>
              <w:keepNext/>
              <w:widowControl/>
              <w:spacing w:line="240" w:lineRule="auto"/>
              <w:rPr>
                <w:rFonts w:ascii="Times New Roman" w:hAnsi="Times New Roman"/>
                <w:lang w:val="ru-RU"/>
              </w:rPr>
            </w:pPr>
          </w:p>
        </w:tc>
      </w:tr>
      <w:tr w:rsidR="00155EB7" w:rsidRPr="00B328F7" w:rsidTr="009004A1">
        <w:tc>
          <w:tcPr>
            <w:tcW w:w="3816" w:type="dxa"/>
            <w:shd w:val="clear" w:color="auto" w:fill="auto"/>
            <w:vAlign w:val="center"/>
          </w:tcPr>
          <w:p w:rsidR="00155EB7" w:rsidRPr="00B328F7" w:rsidRDefault="00155EB7" w:rsidP="009004A1">
            <w:pPr>
              <w:pStyle w:val="a3"/>
              <w:keepNext/>
              <w:widowControl/>
              <w:spacing w:line="240" w:lineRule="auto"/>
              <w:jc w:val="left"/>
              <w:rPr>
                <w:rFonts w:ascii="Times New Roman" w:hAnsi="Times New Roman" w:cs="Times New Roman"/>
                <w:lang w:val="ru-RU"/>
              </w:rPr>
            </w:pPr>
            <w:r w:rsidRPr="00B328F7">
              <w:rPr>
                <w:rFonts w:ascii="Times New Roman" w:hAnsi="Times New Roman" w:cs="Times New Roman"/>
                <w:lang w:val="ru-RU"/>
              </w:rPr>
              <w:t>ДМШ, ДШИ, ДХШ</w:t>
            </w:r>
          </w:p>
        </w:tc>
        <w:tc>
          <w:tcPr>
            <w:tcW w:w="1864" w:type="dxa"/>
            <w:shd w:val="clear" w:color="auto" w:fill="auto"/>
          </w:tcPr>
          <w:p w:rsidR="00155EB7" w:rsidRPr="00B328F7" w:rsidRDefault="00155EB7" w:rsidP="009004A1">
            <w:pPr>
              <w:pStyle w:val="a3"/>
              <w:keepNext/>
              <w:widowControl/>
              <w:spacing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02" w:type="dxa"/>
            <w:shd w:val="clear" w:color="auto" w:fill="auto"/>
          </w:tcPr>
          <w:p w:rsidR="00155EB7" w:rsidRPr="00B328F7" w:rsidRDefault="00155EB7" w:rsidP="009004A1">
            <w:pPr>
              <w:pStyle w:val="a3"/>
              <w:keepNext/>
              <w:widowControl/>
              <w:spacing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58" w:type="dxa"/>
            <w:shd w:val="clear" w:color="auto" w:fill="auto"/>
          </w:tcPr>
          <w:p w:rsidR="00155EB7" w:rsidRPr="00B328F7" w:rsidRDefault="00155EB7" w:rsidP="009004A1">
            <w:pPr>
              <w:pStyle w:val="a3"/>
              <w:keepNext/>
              <w:widowControl/>
              <w:spacing w:line="240" w:lineRule="auto"/>
              <w:rPr>
                <w:rFonts w:ascii="Times New Roman" w:hAnsi="Times New Roman"/>
                <w:lang w:val="ru-RU"/>
              </w:rPr>
            </w:pPr>
          </w:p>
        </w:tc>
      </w:tr>
      <w:tr w:rsidR="00155EB7" w:rsidRPr="00B328F7" w:rsidTr="009004A1">
        <w:tc>
          <w:tcPr>
            <w:tcW w:w="3816" w:type="dxa"/>
            <w:shd w:val="clear" w:color="auto" w:fill="auto"/>
            <w:vAlign w:val="center"/>
          </w:tcPr>
          <w:p w:rsidR="00155EB7" w:rsidRPr="00B328F7" w:rsidRDefault="00155EB7" w:rsidP="009004A1">
            <w:pPr>
              <w:pStyle w:val="a3"/>
              <w:keepNext/>
              <w:widowControl/>
              <w:spacing w:line="240" w:lineRule="auto"/>
              <w:jc w:val="left"/>
              <w:rPr>
                <w:rFonts w:ascii="Times New Roman" w:hAnsi="Times New Roman" w:cs="Times New Roman"/>
                <w:lang w:val="ru-RU"/>
              </w:rPr>
            </w:pPr>
            <w:r w:rsidRPr="00B328F7">
              <w:rPr>
                <w:rFonts w:ascii="Times New Roman" w:hAnsi="Times New Roman" w:cs="Times New Roman"/>
                <w:lang w:val="ru-RU"/>
              </w:rPr>
              <w:t>киноорганизации, киноучреждения****</w:t>
            </w:r>
          </w:p>
        </w:tc>
        <w:tc>
          <w:tcPr>
            <w:tcW w:w="1864" w:type="dxa"/>
            <w:shd w:val="clear" w:color="auto" w:fill="auto"/>
          </w:tcPr>
          <w:p w:rsidR="00155EB7" w:rsidRPr="00B328F7" w:rsidRDefault="00155EB7" w:rsidP="009004A1">
            <w:pPr>
              <w:pStyle w:val="a3"/>
              <w:keepNext/>
              <w:widowControl/>
              <w:spacing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02" w:type="dxa"/>
            <w:shd w:val="clear" w:color="auto" w:fill="auto"/>
          </w:tcPr>
          <w:p w:rsidR="00155EB7" w:rsidRPr="00B328F7" w:rsidRDefault="00155EB7" w:rsidP="009004A1">
            <w:pPr>
              <w:pStyle w:val="a3"/>
              <w:keepNext/>
              <w:widowControl/>
              <w:spacing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58" w:type="dxa"/>
            <w:shd w:val="clear" w:color="auto" w:fill="auto"/>
          </w:tcPr>
          <w:p w:rsidR="00155EB7" w:rsidRPr="00B328F7" w:rsidRDefault="00155EB7" w:rsidP="009004A1">
            <w:pPr>
              <w:pStyle w:val="a3"/>
              <w:keepNext/>
              <w:widowControl/>
              <w:spacing w:line="240" w:lineRule="auto"/>
              <w:rPr>
                <w:rFonts w:ascii="Times New Roman" w:hAnsi="Times New Roman"/>
                <w:lang w:val="ru-RU"/>
              </w:rPr>
            </w:pPr>
          </w:p>
        </w:tc>
      </w:tr>
      <w:tr w:rsidR="00155EB7" w:rsidRPr="00B328F7" w:rsidTr="009004A1">
        <w:tc>
          <w:tcPr>
            <w:tcW w:w="3816" w:type="dxa"/>
            <w:shd w:val="clear" w:color="auto" w:fill="auto"/>
            <w:vAlign w:val="center"/>
          </w:tcPr>
          <w:p w:rsidR="00155EB7" w:rsidRPr="00B328F7" w:rsidRDefault="00155EB7" w:rsidP="009004A1">
            <w:pPr>
              <w:pStyle w:val="a3"/>
              <w:keepNext/>
              <w:widowControl/>
              <w:spacing w:line="240" w:lineRule="auto"/>
              <w:jc w:val="left"/>
              <w:rPr>
                <w:rFonts w:ascii="Times New Roman" w:hAnsi="Times New Roman" w:cs="Times New Roman"/>
                <w:lang w:val="ru-RU"/>
              </w:rPr>
            </w:pPr>
            <w:r w:rsidRPr="00B328F7">
              <w:rPr>
                <w:rFonts w:ascii="Times New Roman" w:hAnsi="Times New Roman" w:cs="Times New Roman"/>
                <w:lang w:val="ru-RU"/>
              </w:rPr>
              <w:t>парки культуры и отдыха</w:t>
            </w:r>
          </w:p>
        </w:tc>
        <w:tc>
          <w:tcPr>
            <w:tcW w:w="1864" w:type="dxa"/>
            <w:shd w:val="clear" w:color="auto" w:fill="auto"/>
          </w:tcPr>
          <w:p w:rsidR="00155EB7" w:rsidRPr="00B328F7" w:rsidRDefault="00155EB7" w:rsidP="009004A1">
            <w:pPr>
              <w:pStyle w:val="a3"/>
              <w:keepNext/>
              <w:widowControl/>
              <w:spacing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02" w:type="dxa"/>
            <w:shd w:val="clear" w:color="auto" w:fill="auto"/>
          </w:tcPr>
          <w:p w:rsidR="00155EB7" w:rsidRPr="00B328F7" w:rsidRDefault="00155EB7" w:rsidP="009004A1">
            <w:pPr>
              <w:pStyle w:val="a3"/>
              <w:keepNext/>
              <w:widowControl/>
              <w:spacing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58" w:type="dxa"/>
            <w:shd w:val="clear" w:color="auto" w:fill="auto"/>
          </w:tcPr>
          <w:p w:rsidR="00155EB7" w:rsidRPr="00B328F7" w:rsidRDefault="00155EB7" w:rsidP="009004A1">
            <w:pPr>
              <w:pStyle w:val="a3"/>
              <w:keepNext/>
              <w:widowControl/>
              <w:spacing w:line="240" w:lineRule="auto"/>
              <w:rPr>
                <w:rFonts w:ascii="Times New Roman" w:hAnsi="Times New Roman"/>
                <w:lang w:val="ru-RU"/>
              </w:rPr>
            </w:pPr>
          </w:p>
        </w:tc>
      </w:tr>
      <w:tr w:rsidR="00155EB7" w:rsidRPr="00B328F7" w:rsidTr="009004A1">
        <w:tc>
          <w:tcPr>
            <w:tcW w:w="3816" w:type="dxa"/>
            <w:shd w:val="clear" w:color="auto" w:fill="auto"/>
            <w:vAlign w:val="center"/>
          </w:tcPr>
          <w:p w:rsidR="00155EB7" w:rsidRPr="00B328F7" w:rsidRDefault="00155EB7" w:rsidP="009004A1">
            <w:pPr>
              <w:pStyle w:val="a3"/>
              <w:keepNext/>
              <w:widowControl/>
              <w:spacing w:line="240" w:lineRule="auto"/>
              <w:jc w:val="left"/>
              <w:rPr>
                <w:rFonts w:ascii="Times New Roman" w:hAnsi="Times New Roman" w:cs="Times New Roman"/>
                <w:lang w:val="ru-RU"/>
              </w:rPr>
            </w:pPr>
            <w:r w:rsidRPr="00B328F7">
              <w:rPr>
                <w:rFonts w:ascii="Times New Roman" w:hAnsi="Times New Roman" w:cs="Times New Roman"/>
                <w:lang w:val="ru-RU"/>
              </w:rPr>
              <w:t>другие учреждения (расшифровать)</w:t>
            </w:r>
          </w:p>
        </w:tc>
        <w:tc>
          <w:tcPr>
            <w:tcW w:w="1864" w:type="dxa"/>
            <w:shd w:val="clear" w:color="auto" w:fill="auto"/>
          </w:tcPr>
          <w:p w:rsidR="00155EB7" w:rsidRPr="00B328F7" w:rsidRDefault="00155EB7" w:rsidP="009004A1">
            <w:pPr>
              <w:pStyle w:val="a3"/>
              <w:keepNext/>
              <w:widowControl/>
              <w:spacing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02" w:type="dxa"/>
            <w:shd w:val="clear" w:color="auto" w:fill="auto"/>
          </w:tcPr>
          <w:p w:rsidR="00155EB7" w:rsidRPr="00B328F7" w:rsidRDefault="00155EB7" w:rsidP="009004A1">
            <w:pPr>
              <w:pStyle w:val="a3"/>
              <w:keepNext/>
              <w:widowControl/>
              <w:spacing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58" w:type="dxa"/>
            <w:shd w:val="clear" w:color="auto" w:fill="auto"/>
          </w:tcPr>
          <w:p w:rsidR="00155EB7" w:rsidRPr="00B328F7" w:rsidRDefault="00155EB7" w:rsidP="009004A1">
            <w:pPr>
              <w:pStyle w:val="a3"/>
              <w:keepNext/>
              <w:widowControl/>
              <w:spacing w:line="240" w:lineRule="auto"/>
              <w:rPr>
                <w:rFonts w:ascii="Times New Roman" w:hAnsi="Times New Roman"/>
                <w:lang w:val="ru-RU"/>
              </w:rPr>
            </w:pPr>
          </w:p>
        </w:tc>
      </w:tr>
    </w:tbl>
    <w:p w:rsidR="00155EB7" w:rsidRPr="00B328F7" w:rsidRDefault="00155EB7" w:rsidP="00155EB7">
      <w:pPr>
        <w:pStyle w:val="a3"/>
        <w:keepNext/>
        <w:widowControl/>
        <w:spacing w:line="240" w:lineRule="auto"/>
        <w:ind w:firstLine="540"/>
        <w:rPr>
          <w:rFonts w:ascii="Times New Roman" w:hAnsi="Times New Roman"/>
          <w:lang w:val="ru-RU"/>
        </w:rPr>
      </w:pPr>
      <w:r w:rsidRPr="00B328F7">
        <w:rPr>
          <w:rFonts w:ascii="Times New Roman" w:hAnsi="Times New Roman"/>
          <w:lang w:val="ru-RU"/>
        </w:rPr>
        <w:t xml:space="preserve">*в столбце 2 указываются </w:t>
      </w:r>
      <w:r w:rsidRPr="00B328F7">
        <w:rPr>
          <w:rFonts w:ascii="Times New Roman" w:hAnsi="Times New Roman"/>
          <w:b/>
          <w:lang w:val="ru-RU"/>
        </w:rPr>
        <w:t>толькоЮРИДИЧЕСКИЕ</w:t>
      </w:r>
      <w:r w:rsidRPr="00B328F7">
        <w:rPr>
          <w:rFonts w:ascii="Times New Roman" w:hAnsi="Times New Roman"/>
          <w:lang w:val="ru-RU"/>
        </w:rPr>
        <w:t xml:space="preserve"> лица;</w:t>
      </w:r>
    </w:p>
    <w:p w:rsidR="00155EB7" w:rsidRPr="00B328F7" w:rsidRDefault="00155EB7" w:rsidP="00155EB7">
      <w:pPr>
        <w:pStyle w:val="a3"/>
        <w:keepNext/>
        <w:widowControl/>
        <w:spacing w:line="240" w:lineRule="auto"/>
        <w:ind w:firstLine="540"/>
        <w:rPr>
          <w:rFonts w:ascii="Times New Roman" w:hAnsi="Times New Roman"/>
          <w:lang w:val="ru-RU"/>
        </w:rPr>
      </w:pPr>
      <w:r w:rsidRPr="00B328F7">
        <w:rPr>
          <w:rFonts w:ascii="Times New Roman" w:hAnsi="Times New Roman" w:cs="Times New Roman"/>
          <w:lang w:val="ru-RU"/>
        </w:rPr>
        <w:t>**</w:t>
      </w:r>
      <w:r w:rsidRPr="00B328F7">
        <w:rPr>
          <w:rFonts w:ascii="Times New Roman" w:hAnsi="Times New Roman"/>
          <w:lang w:val="ru-RU"/>
        </w:rPr>
        <w:t xml:space="preserve">в строке «библиотеки»: в столбце 2 указать только количество библиотек (ЦБС и др.), которые являются </w:t>
      </w:r>
      <w:r w:rsidRPr="00B328F7">
        <w:rPr>
          <w:rFonts w:ascii="Times New Roman" w:hAnsi="Times New Roman"/>
          <w:b/>
          <w:lang w:val="ru-RU"/>
        </w:rPr>
        <w:t xml:space="preserve">ЮРИДИЧЕСКИМИ </w:t>
      </w:r>
      <w:r w:rsidRPr="00B328F7">
        <w:rPr>
          <w:rFonts w:ascii="Times New Roman" w:hAnsi="Times New Roman"/>
          <w:lang w:val="ru-RU"/>
        </w:rPr>
        <w:t xml:space="preserve">лицами; в столбце 3 указать </w:t>
      </w:r>
      <w:r w:rsidRPr="00B328F7">
        <w:rPr>
          <w:rFonts w:ascii="Times New Roman" w:hAnsi="Times New Roman"/>
          <w:b/>
          <w:lang w:val="ru-RU"/>
        </w:rPr>
        <w:t>только филиалы</w:t>
      </w:r>
      <w:r w:rsidRPr="00B328F7">
        <w:rPr>
          <w:rFonts w:ascii="Times New Roman" w:hAnsi="Times New Roman"/>
          <w:lang w:val="ru-RU"/>
        </w:rPr>
        <w:t xml:space="preserve"> юридических лиц - </w:t>
      </w:r>
      <w:r w:rsidRPr="00B328F7">
        <w:rPr>
          <w:rFonts w:ascii="Times New Roman" w:hAnsi="Times New Roman"/>
          <w:b/>
          <w:lang w:val="ru-RU"/>
        </w:rPr>
        <w:t xml:space="preserve">библиотек </w:t>
      </w:r>
      <w:r w:rsidRPr="00B328F7">
        <w:rPr>
          <w:rFonts w:ascii="Times New Roman" w:hAnsi="Times New Roman"/>
          <w:lang w:val="ru-RU"/>
        </w:rPr>
        <w:t xml:space="preserve">(ЦБС и др.); </w:t>
      </w:r>
      <w:r w:rsidRPr="00B328F7">
        <w:rPr>
          <w:rFonts w:ascii="Times New Roman" w:hAnsi="Times New Roman" w:cs="Times New Roman"/>
          <w:lang w:val="ru-RU"/>
        </w:rPr>
        <w:t xml:space="preserve">в столбце 4 указать </w:t>
      </w:r>
      <w:r w:rsidRPr="00B328F7">
        <w:rPr>
          <w:rFonts w:ascii="Times New Roman" w:hAnsi="Times New Roman" w:cs="Times New Roman"/>
          <w:b/>
          <w:lang w:val="ru-RU"/>
        </w:rPr>
        <w:t>ОБЩЕЕ</w:t>
      </w:r>
      <w:r w:rsidRPr="00B328F7">
        <w:rPr>
          <w:rFonts w:ascii="Times New Roman" w:hAnsi="Times New Roman" w:cs="Times New Roman"/>
          <w:lang w:val="ru-RU"/>
        </w:rPr>
        <w:t xml:space="preserve"> количество сетевых ед. (сумма столбцов 2 и 3)</w:t>
      </w:r>
      <w:r w:rsidRPr="00B328F7">
        <w:rPr>
          <w:rFonts w:ascii="Times New Roman" w:hAnsi="Times New Roman"/>
          <w:lang w:val="ru-RU"/>
        </w:rPr>
        <w:t>;</w:t>
      </w:r>
    </w:p>
    <w:p w:rsidR="00155EB7" w:rsidRPr="00B328F7" w:rsidRDefault="00155EB7" w:rsidP="00155EB7">
      <w:pPr>
        <w:pStyle w:val="a3"/>
        <w:keepNext/>
        <w:widowControl/>
        <w:spacing w:line="240" w:lineRule="auto"/>
        <w:ind w:firstLine="540"/>
        <w:rPr>
          <w:rFonts w:ascii="Times New Roman" w:hAnsi="Times New Roman"/>
          <w:lang w:val="ru-RU"/>
        </w:rPr>
      </w:pPr>
      <w:r w:rsidRPr="00B328F7">
        <w:rPr>
          <w:rFonts w:ascii="Times New Roman" w:hAnsi="Times New Roman"/>
          <w:lang w:val="ru-RU"/>
        </w:rPr>
        <w:t>**</w:t>
      </w:r>
      <w:r w:rsidRPr="00B328F7">
        <w:rPr>
          <w:rFonts w:ascii="Times New Roman" w:hAnsi="Times New Roman" w:cs="Times New Roman"/>
          <w:lang w:val="ru-RU"/>
        </w:rPr>
        <w:t>*</w:t>
      </w:r>
      <w:r w:rsidRPr="00B328F7">
        <w:rPr>
          <w:rFonts w:ascii="Times New Roman" w:hAnsi="Times New Roman"/>
          <w:lang w:val="ru-RU"/>
        </w:rPr>
        <w:t xml:space="preserve">в строке «культурно-досуговые учреждения»: в столбце 2 перечислить </w:t>
      </w:r>
      <w:r w:rsidRPr="00B328F7">
        <w:rPr>
          <w:rFonts w:ascii="Times New Roman" w:hAnsi="Times New Roman"/>
          <w:b/>
          <w:lang w:val="ru-RU"/>
        </w:rPr>
        <w:t>все</w:t>
      </w:r>
      <w:r w:rsidRPr="00B328F7">
        <w:rPr>
          <w:rFonts w:ascii="Times New Roman" w:hAnsi="Times New Roman"/>
          <w:lang w:val="ru-RU"/>
        </w:rPr>
        <w:t xml:space="preserve"> культурно-досуговые центры; в столбце 3 расписать состав каждого культурно-досугового центра - перечислить </w:t>
      </w:r>
      <w:r w:rsidRPr="00B328F7">
        <w:rPr>
          <w:rFonts w:ascii="Times New Roman" w:hAnsi="Times New Roman"/>
          <w:b/>
          <w:lang w:val="ru-RU"/>
        </w:rPr>
        <w:t>все</w:t>
      </w:r>
      <w:r w:rsidRPr="00B328F7">
        <w:rPr>
          <w:rFonts w:ascii="Times New Roman" w:hAnsi="Times New Roman"/>
          <w:lang w:val="ru-RU"/>
        </w:rPr>
        <w:t xml:space="preserve"> ДК, СДК, СК, музеи, сельские библиотеки и ПКиО, являющиеся филиалами и/или </w:t>
      </w:r>
      <w:r w:rsidRPr="00B328F7">
        <w:rPr>
          <w:rFonts w:ascii="Times New Roman" w:hAnsi="Times New Roman"/>
          <w:b/>
          <w:lang w:val="ru-RU"/>
        </w:rPr>
        <w:t>структурными подразделениями</w:t>
      </w:r>
      <w:r w:rsidRPr="00B328F7">
        <w:rPr>
          <w:rFonts w:ascii="Times New Roman" w:hAnsi="Times New Roman"/>
          <w:lang w:val="ru-RU"/>
        </w:rPr>
        <w:t xml:space="preserve"> юридических лиц - культурно-досуговых центров, а также указать головное учреждение (количество сетевых ед., указанное в столбце 4 должно соответствовать общему количеству учреждений и филиалов, упомянутых в столбце 3).</w:t>
      </w:r>
    </w:p>
    <w:p w:rsidR="00155EB7" w:rsidRPr="00B328F7" w:rsidRDefault="00155EB7" w:rsidP="00155EB7">
      <w:pPr>
        <w:pStyle w:val="a3"/>
        <w:keepNext/>
        <w:widowControl/>
        <w:spacing w:line="240" w:lineRule="auto"/>
        <w:ind w:firstLine="540"/>
        <w:rPr>
          <w:rFonts w:ascii="Times New Roman" w:hAnsi="Times New Roman" w:cs="Times New Roman"/>
          <w:lang w:val="ru-RU"/>
        </w:rPr>
      </w:pPr>
      <w:r w:rsidRPr="00B328F7">
        <w:rPr>
          <w:rFonts w:ascii="Times New Roman" w:hAnsi="Times New Roman" w:cs="Times New Roman"/>
          <w:lang w:val="ru-RU"/>
        </w:rPr>
        <w:t xml:space="preserve">****в столбце 2 указать только </w:t>
      </w:r>
      <w:r w:rsidRPr="00B328F7">
        <w:rPr>
          <w:rFonts w:ascii="Times New Roman" w:hAnsi="Times New Roman" w:cs="Times New Roman"/>
          <w:b/>
          <w:lang w:val="ru-RU"/>
        </w:rPr>
        <w:t>муниципальные</w:t>
      </w:r>
      <w:r w:rsidRPr="00B328F7">
        <w:rPr>
          <w:rFonts w:ascii="Times New Roman" w:hAnsi="Times New Roman" w:cs="Times New Roman"/>
          <w:lang w:val="ru-RU"/>
        </w:rPr>
        <w:t xml:space="preserve">киноорганизации и киноучреждения (если таковых нет, проставить прочерк); в столбце 3 указать только </w:t>
      </w:r>
      <w:r w:rsidRPr="00B328F7">
        <w:rPr>
          <w:rFonts w:ascii="Times New Roman" w:hAnsi="Times New Roman" w:cs="Times New Roman"/>
          <w:b/>
          <w:lang w:val="ru-RU"/>
        </w:rPr>
        <w:t>действующие</w:t>
      </w:r>
      <w:r w:rsidRPr="00B328F7">
        <w:rPr>
          <w:rFonts w:ascii="Times New Roman" w:hAnsi="Times New Roman" w:cs="Times New Roman"/>
          <w:lang w:val="ru-RU"/>
        </w:rPr>
        <w:t xml:space="preserve"> киноустановки (в т.ч. размещающиеся в КДУ); в столбце 4 указать </w:t>
      </w:r>
      <w:r w:rsidRPr="00B328F7">
        <w:rPr>
          <w:rFonts w:ascii="Times New Roman" w:hAnsi="Times New Roman" w:cs="Times New Roman"/>
          <w:b/>
          <w:lang w:val="ru-RU"/>
        </w:rPr>
        <w:t>ВСЕ</w:t>
      </w:r>
      <w:r w:rsidRPr="00B328F7">
        <w:rPr>
          <w:rFonts w:ascii="Times New Roman" w:hAnsi="Times New Roman" w:cs="Times New Roman"/>
          <w:lang w:val="ru-RU"/>
        </w:rPr>
        <w:t xml:space="preserve"> киноустановки (в т.ч. </w:t>
      </w:r>
      <w:r w:rsidRPr="00B328F7">
        <w:rPr>
          <w:rFonts w:ascii="Times New Roman" w:hAnsi="Times New Roman" w:cs="Times New Roman"/>
          <w:b/>
          <w:lang w:val="ru-RU"/>
        </w:rPr>
        <w:t>не</w:t>
      </w:r>
      <w:r w:rsidRPr="00B328F7">
        <w:rPr>
          <w:rFonts w:ascii="Times New Roman" w:hAnsi="Times New Roman" w:cs="Times New Roman"/>
          <w:lang w:val="ru-RU"/>
        </w:rPr>
        <w:t xml:space="preserve"> функционирующие).</w:t>
      </w:r>
    </w:p>
    <w:p w:rsidR="00155EB7" w:rsidRPr="00B328F7" w:rsidRDefault="00155EB7" w:rsidP="00155EB7">
      <w:pPr>
        <w:keepNext/>
        <w:widowControl/>
        <w:shd w:val="clear" w:color="auto" w:fill="FFFFFF"/>
        <w:rPr>
          <w:b/>
          <w:spacing w:val="-2"/>
        </w:rPr>
      </w:pPr>
    </w:p>
    <w:p w:rsidR="00155EB7" w:rsidRPr="00B328F7" w:rsidRDefault="00155EB7" w:rsidP="00155EB7">
      <w:pPr>
        <w:keepNext/>
        <w:widowControl/>
        <w:shd w:val="clear" w:color="auto" w:fill="FFFFFF"/>
        <w:jc w:val="center"/>
        <w:rPr>
          <w:b/>
          <w:spacing w:val="-2"/>
        </w:rPr>
      </w:pPr>
      <w:r w:rsidRPr="00B328F7">
        <w:rPr>
          <w:b/>
          <w:spacing w:val="-2"/>
        </w:rPr>
        <w:t>ТЕАТРАЛЬНО-КОНЦЕРТНЫЕ ОРГАНИЗАЦИИ</w:t>
      </w:r>
    </w:p>
    <w:p w:rsidR="00155EB7" w:rsidRPr="00B328F7" w:rsidRDefault="00155EB7" w:rsidP="00155EB7">
      <w:pPr>
        <w:keepNext/>
        <w:widowControl/>
        <w:shd w:val="clear" w:color="auto" w:fill="FFFFFF"/>
        <w:jc w:val="center"/>
        <w:rPr>
          <w:b/>
          <w:spacing w:val="-2"/>
        </w:rPr>
      </w:pPr>
    </w:p>
    <w:p w:rsidR="00155EB7" w:rsidRPr="00B328F7" w:rsidRDefault="00155EB7" w:rsidP="00155EB7">
      <w:pPr>
        <w:pStyle w:val="a3"/>
        <w:keepNext/>
        <w:widowControl/>
        <w:spacing w:line="240" w:lineRule="auto"/>
        <w:ind w:firstLine="540"/>
        <w:rPr>
          <w:rFonts w:ascii="Times New Roman" w:hAnsi="Times New Roman"/>
          <w:lang w:val="ru-RU"/>
        </w:rPr>
      </w:pPr>
      <w:r w:rsidRPr="00B328F7">
        <w:rPr>
          <w:rFonts w:ascii="Times New Roman" w:hAnsi="Times New Roman"/>
          <w:lang w:val="ru-RU"/>
        </w:rPr>
        <w:t>В настоящее время действуют &lt;перечень театрально-зрелищных органи</w:t>
      </w:r>
      <w:r w:rsidRPr="00B328F7">
        <w:rPr>
          <w:rFonts w:ascii="Times New Roman" w:hAnsi="Times New Roman"/>
          <w:lang w:val="ru-RU"/>
        </w:rPr>
        <w:softHyphen/>
        <w:t>заций, их подчиненность, полученные награды, звания, отрицательные оценки&gt;.В перечисленных организациях работает &lt;количество&gt; человек художественно-артистического персонала. &lt;Перечень ведущих исполнителей (фамилия, имя, отчество, награды, звания)&gt;.&lt;Перечень наиболее интересных спектаклей, концертов, фестивалей, про</w:t>
      </w:r>
      <w:r w:rsidRPr="00B328F7">
        <w:rPr>
          <w:rFonts w:ascii="Times New Roman" w:hAnsi="Times New Roman"/>
          <w:lang w:val="ru-RU"/>
        </w:rPr>
        <w:softHyphen/>
        <w:t>грамм и проектов&gt; за 20</w:t>
      </w:r>
      <w:r>
        <w:rPr>
          <w:rFonts w:ascii="Times New Roman" w:hAnsi="Times New Roman"/>
          <w:lang w:val="ru-RU"/>
        </w:rPr>
        <w:t>22</w:t>
      </w:r>
      <w:r w:rsidRPr="00B328F7">
        <w:rPr>
          <w:rFonts w:ascii="Times New Roman" w:hAnsi="Times New Roman"/>
          <w:lang w:val="ru-RU"/>
        </w:rPr>
        <w:t xml:space="preserve"> г.</w:t>
      </w:r>
    </w:p>
    <w:p w:rsidR="00155EB7" w:rsidRPr="00B328F7" w:rsidRDefault="00155EB7" w:rsidP="00155EB7">
      <w:pPr>
        <w:pStyle w:val="a3"/>
        <w:keepNext/>
        <w:widowControl/>
        <w:spacing w:line="240" w:lineRule="auto"/>
        <w:ind w:firstLine="539"/>
        <w:rPr>
          <w:rFonts w:ascii="Times New Roman" w:hAnsi="Times New Roman"/>
          <w:lang w:val="ru-RU"/>
        </w:rPr>
      </w:pPr>
      <w:r w:rsidRPr="00B328F7">
        <w:rPr>
          <w:rFonts w:ascii="Times New Roman" w:hAnsi="Times New Roman"/>
          <w:lang w:val="ru-RU"/>
        </w:rPr>
        <w:t>Основные отчетные показатели муниципальных театров в 20</w:t>
      </w:r>
      <w:r>
        <w:rPr>
          <w:rFonts w:ascii="Times New Roman" w:hAnsi="Times New Roman"/>
          <w:lang w:val="ru-RU"/>
        </w:rPr>
        <w:t>22</w:t>
      </w:r>
      <w:r w:rsidRPr="00B328F7">
        <w:rPr>
          <w:rFonts w:ascii="Times New Roman" w:hAnsi="Times New Roman"/>
          <w:lang w:val="ru-RU"/>
        </w:rPr>
        <w:t xml:space="preserve"> году выглядят следующим образом:</w:t>
      </w:r>
    </w:p>
    <w:p w:rsidR="00155EB7" w:rsidRPr="00B328F7" w:rsidRDefault="00155EB7" w:rsidP="00155EB7">
      <w:pPr>
        <w:pStyle w:val="a3"/>
        <w:keepNext/>
        <w:widowControl/>
        <w:spacing w:line="240" w:lineRule="auto"/>
        <w:ind w:firstLine="540"/>
        <w:rPr>
          <w:rFonts w:ascii="Times New Roman" w:hAnsi="Times New Roman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55"/>
        <w:gridCol w:w="3555"/>
        <w:gridCol w:w="3555"/>
      </w:tblGrid>
      <w:tr w:rsidR="00155EB7" w:rsidRPr="00B328F7" w:rsidTr="009004A1">
        <w:tc>
          <w:tcPr>
            <w:tcW w:w="3555" w:type="dxa"/>
            <w:shd w:val="clear" w:color="auto" w:fill="auto"/>
          </w:tcPr>
          <w:p w:rsidR="00155EB7" w:rsidRPr="00B328F7" w:rsidRDefault="00155EB7" w:rsidP="009004A1">
            <w:pPr>
              <w:pStyle w:val="a3"/>
              <w:keepNext/>
              <w:widowControl/>
              <w:spacing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1B7080">
              <w:rPr>
                <w:rFonts w:ascii="Times New Roman" w:hAnsi="Times New Roman"/>
                <w:b/>
                <w:lang w:val="ru-RU"/>
              </w:rPr>
              <w:t>Число спек</w:t>
            </w:r>
            <w:r w:rsidRPr="001B7080">
              <w:rPr>
                <w:rFonts w:ascii="Times New Roman" w:hAnsi="Times New Roman"/>
                <w:b/>
                <w:lang w:val="ru-RU"/>
              </w:rPr>
              <w:softHyphen/>
              <w:t>таклей</w:t>
            </w:r>
          </w:p>
        </w:tc>
        <w:tc>
          <w:tcPr>
            <w:tcW w:w="3555" w:type="dxa"/>
            <w:shd w:val="clear" w:color="auto" w:fill="auto"/>
          </w:tcPr>
          <w:p w:rsidR="00155EB7" w:rsidRPr="00B328F7" w:rsidRDefault="00155EB7" w:rsidP="009004A1">
            <w:pPr>
              <w:pStyle w:val="a3"/>
              <w:keepNext/>
              <w:widowControl/>
              <w:spacing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1B7080">
              <w:rPr>
                <w:rFonts w:ascii="Times New Roman" w:hAnsi="Times New Roman"/>
                <w:b/>
                <w:lang w:val="ru-RU"/>
              </w:rPr>
              <w:t>Число пре</w:t>
            </w:r>
            <w:r w:rsidRPr="001B7080">
              <w:rPr>
                <w:rFonts w:ascii="Times New Roman" w:hAnsi="Times New Roman"/>
                <w:b/>
                <w:lang w:val="ru-RU"/>
              </w:rPr>
              <w:softHyphen/>
              <w:t>мьер</w:t>
            </w:r>
          </w:p>
        </w:tc>
        <w:tc>
          <w:tcPr>
            <w:tcW w:w="3555" w:type="dxa"/>
            <w:shd w:val="clear" w:color="auto" w:fill="auto"/>
          </w:tcPr>
          <w:p w:rsidR="00155EB7" w:rsidRPr="00B328F7" w:rsidRDefault="00155EB7" w:rsidP="009004A1">
            <w:pPr>
              <w:pStyle w:val="a3"/>
              <w:keepNext/>
              <w:widowControl/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1B7080">
              <w:rPr>
                <w:rFonts w:ascii="Times New Roman" w:hAnsi="Times New Roman"/>
                <w:b/>
                <w:lang w:val="ru-RU"/>
              </w:rPr>
              <w:t>Кол</w:t>
            </w:r>
            <w:r w:rsidRPr="00B328F7">
              <w:rPr>
                <w:rFonts w:ascii="Times New Roman" w:hAnsi="Times New Roman"/>
                <w:b/>
                <w:lang w:val="ru-RU"/>
              </w:rPr>
              <w:t>ичест</w:t>
            </w:r>
            <w:r w:rsidRPr="00B328F7">
              <w:rPr>
                <w:rFonts w:ascii="Times New Roman" w:hAnsi="Times New Roman"/>
                <w:b/>
              </w:rPr>
              <w:t>вопосе</w:t>
            </w:r>
            <w:r w:rsidRPr="00B328F7">
              <w:rPr>
                <w:rFonts w:ascii="Times New Roman" w:hAnsi="Times New Roman"/>
                <w:b/>
              </w:rPr>
              <w:softHyphen/>
              <w:t>тителей</w:t>
            </w:r>
          </w:p>
        </w:tc>
      </w:tr>
      <w:tr w:rsidR="00155EB7" w:rsidRPr="00B328F7" w:rsidTr="009004A1">
        <w:tc>
          <w:tcPr>
            <w:tcW w:w="3555" w:type="dxa"/>
            <w:shd w:val="clear" w:color="auto" w:fill="auto"/>
          </w:tcPr>
          <w:p w:rsidR="00155EB7" w:rsidRPr="00B328F7" w:rsidRDefault="00155EB7" w:rsidP="009004A1">
            <w:pPr>
              <w:pStyle w:val="a3"/>
              <w:keepNext/>
              <w:widowControl/>
              <w:spacing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555" w:type="dxa"/>
            <w:shd w:val="clear" w:color="auto" w:fill="auto"/>
          </w:tcPr>
          <w:p w:rsidR="00155EB7" w:rsidRPr="00B328F7" w:rsidRDefault="00155EB7" w:rsidP="009004A1">
            <w:pPr>
              <w:pStyle w:val="a3"/>
              <w:keepNext/>
              <w:widowControl/>
              <w:spacing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555" w:type="dxa"/>
            <w:shd w:val="clear" w:color="auto" w:fill="auto"/>
          </w:tcPr>
          <w:p w:rsidR="00155EB7" w:rsidRPr="00B328F7" w:rsidRDefault="00155EB7" w:rsidP="009004A1">
            <w:pPr>
              <w:pStyle w:val="a3"/>
              <w:keepNext/>
              <w:widowControl/>
              <w:spacing w:line="240" w:lineRule="auto"/>
              <w:rPr>
                <w:rFonts w:ascii="Times New Roman" w:hAnsi="Times New Roman"/>
                <w:lang w:val="ru-RU"/>
              </w:rPr>
            </w:pPr>
          </w:p>
        </w:tc>
      </w:tr>
    </w:tbl>
    <w:p w:rsidR="00155EB7" w:rsidRPr="00B328F7" w:rsidRDefault="00155EB7" w:rsidP="00155EB7">
      <w:pPr>
        <w:pStyle w:val="a3"/>
        <w:keepNext/>
        <w:widowControl/>
        <w:spacing w:line="240" w:lineRule="auto"/>
        <w:ind w:firstLine="540"/>
        <w:rPr>
          <w:rFonts w:ascii="Times New Roman" w:hAnsi="Times New Roman"/>
          <w:lang w:val="ru-RU"/>
        </w:rPr>
      </w:pPr>
    </w:p>
    <w:p w:rsidR="00155EB7" w:rsidRPr="00B328F7" w:rsidRDefault="00155EB7" w:rsidP="00155EB7">
      <w:pPr>
        <w:pStyle w:val="a3"/>
        <w:keepNext/>
        <w:widowControl/>
        <w:spacing w:line="240" w:lineRule="auto"/>
        <w:ind w:firstLine="540"/>
        <w:rPr>
          <w:rFonts w:ascii="Times New Roman" w:hAnsi="Times New Roman"/>
          <w:lang w:val="ru-RU"/>
        </w:rPr>
      </w:pPr>
      <w:r w:rsidRPr="00B328F7">
        <w:rPr>
          <w:rFonts w:ascii="Times New Roman" w:hAnsi="Times New Roman"/>
          <w:lang w:val="ru-RU"/>
        </w:rPr>
        <w:t>&lt;Гастрольная деятельность</w:t>
      </w:r>
      <w:r w:rsidRPr="004419F1">
        <w:rPr>
          <w:rFonts w:ascii="Times New Roman" w:hAnsi="Times New Roman"/>
          <w:b/>
          <w:lang w:val="ru-RU"/>
        </w:rPr>
        <w:t>приезжих</w:t>
      </w:r>
      <w:r>
        <w:rPr>
          <w:rFonts w:ascii="Times New Roman" w:hAnsi="Times New Roman"/>
          <w:lang w:val="ru-RU"/>
        </w:rPr>
        <w:t xml:space="preserve"> театрально-концертных коллективов</w:t>
      </w:r>
      <w:r w:rsidRPr="000E1911">
        <w:rPr>
          <w:rFonts w:ascii="Times New Roman" w:hAnsi="Times New Roman"/>
          <w:b/>
          <w:lang w:val="ru-RU"/>
        </w:rPr>
        <w:t>на территории района</w:t>
      </w:r>
      <w:r w:rsidRPr="00B328F7">
        <w:rPr>
          <w:rFonts w:ascii="Times New Roman" w:hAnsi="Times New Roman"/>
          <w:lang w:val="ru-RU"/>
        </w:rPr>
        <w:t>&gt;.</w:t>
      </w:r>
    </w:p>
    <w:p w:rsidR="00155EB7" w:rsidRPr="00B328F7" w:rsidRDefault="00155EB7" w:rsidP="00155EB7">
      <w:pPr>
        <w:keepNext/>
        <w:widowControl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97"/>
        <w:gridCol w:w="2524"/>
        <w:gridCol w:w="1886"/>
        <w:gridCol w:w="1410"/>
        <w:gridCol w:w="2038"/>
        <w:gridCol w:w="1410"/>
      </w:tblGrid>
      <w:tr w:rsidR="00155EB7" w:rsidRPr="00B328F7" w:rsidTr="009B4A8D">
        <w:tc>
          <w:tcPr>
            <w:tcW w:w="1397" w:type="dxa"/>
            <w:shd w:val="clear" w:color="auto" w:fill="FFFFFF" w:themeFill="background1"/>
          </w:tcPr>
          <w:p w:rsidR="00155EB7" w:rsidRPr="000E1911" w:rsidRDefault="00155EB7" w:rsidP="009004A1">
            <w:pPr>
              <w:keepNext/>
              <w:widowControl/>
              <w:shd w:val="clear" w:color="auto" w:fill="FFFFFF" w:themeFill="background1"/>
              <w:rPr>
                <w:b/>
              </w:rPr>
            </w:pPr>
            <w:r w:rsidRPr="000E1911">
              <w:rPr>
                <w:b/>
              </w:rPr>
              <w:lastRenderedPageBreak/>
              <w:t>Дата</w:t>
            </w:r>
          </w:p>
        </w:tc>
        <w:tc>
          <w:tcPr>
            <w:tcW w:w="2524" w:type="dxa"/>
            <w:shd w:val="clear" w:color="auto" w:fill="FFFFFF" w:themeFill="background1"/>
          </w:tcPr>
          <w:p w:rsidR="00155EB7" w:rsidRPr="000E1911" w:rsidRDefault="00155EB7" w:rsidP="009004A1">
            <w:pPr>
              <w:keepNext/>
              <w:widowControl/>
              <w:shd w:val="clear" w:color="auto" w:fill="FFFFFF" w:themeFill="background1"/>
              <w:rPr>
                <w:b/>
              </w:rPr>
            </w:pPr>
            <w:r w:rsidRPr="000E1911">
              <w:rPr>
                <w:b/>
              </w:rPr>
              <w:t>Место выступления</w:t>
            </w:r>
          </w:p>
        </w:tc>
        <w:tc>
          <w:tcPr>
            <w:tcW w:w="1886" w:type="dxa"/>
            <w:shd w:val="clear" w:color="auto" w:fill="FFFFFF" w:themeFill="background1"/>
          </w:tcPr>
          <w:p w:rsidR="00155EB7" w:rsidRPr="000E1911" w:rsidRDefault="00155EB7" w:rsidP="009004A1">
            <w:pPr>
              <w:keepNext/>
              <w:widowControl/>
              <w:shd w:val="clear" w:color="auto" w:fill="FFFFFF" w:themeFill="background1"/>
              <w:rPr>
                <w:b/>
              </w:rPr>
            </w:pPr>
            <w:r w:rsidRPr="000E1911">
              <w:rPr>
                <w:b/>
              </w:rPr>
              <w:t>Наименование коллектива</w:t>
            </w:r>
          </w:p>
        </w:tc>
        <w:tc>
          <w:tcPr>
            <w:tcW w:w="1410" w:type="dxa"/>
            <w:shd w:val="clear" w:color="auto" w:fill="FFFFFF" w:themeFill="background1"/>
          </w:tcPr>
          <w:p w:rsidR="00155EB7" w:rsidRPr="000E1911" w:rsidRDefault="00155EB7" w:rsidP="009004A1">
            <w:pPr>
              <w:keepNext/>
              <w:widowControl/>
              <w:shd w:val="clear" w:color="auto" w:fill="FFFFFF" w:themeFill="background1"/>
              <w:rPr>
                <w:b/>
              </w:rPr>
            </w:pPr>
            <w:r w:rsidRPr="000E1911">
              <w:rPr>
                <w:b/>
              </w:rPr>
              <w:t>Количество концертов</w:t>
            </w:r>
          </w:p>
        </w:tc>
        <w:tc>
          <w:tcPr>
            <w:tcW w:w="2038" w:type="dxa"/>
            <w:shd w:val="clear" w:color="auto" w:fill="FFFFFF" w:themeFill="background1"/>
          </w:tcPr>
          <w:p w:rsidR="00155EB7" w:rsidRPr="000E1911" w:rsidRDefault="00155EB7" w:rsidP="009004A1">
            <w:pPr>
              <w:keepNext/>
              <w:widowControl/>
              <w:shd w:val="clear" w:color="auto" w:fill="FFFFFF" w:themeFill="background1"/>
              <w:rPr>
                <w:b/>
              </w:rPr>
            </w:pPr>
            <w:r>
              <w:rPr>
                <w:b/>
              </w:rPr>
              <w:t>Из них, б</w:t>
            </w:r>
            <w:r w:rsidRPr="000E1911">
              <w:rPr>
                <w:b/>
              </w:rPr>
              <w:t xml:space="preserve">лаготворительных </w:t>
            </w:r>
          </w:p>
        </w:tc>
        <w:tc>
          <w:tcPr>
            <w:tcW w:w="1410" w:type="dxa"/>
            <w:shd w:val="clear" w:color="auto" w:fill="FFFFFF" w:themeFill="background1"/>
          </w:tcPr>
          <w:p w:rsidR="00155EB7" w:rsidRPr="000E1911" w:rsidRDefault="00155EB7" w:rsidP="009004A1">
            <w:pPr>
              <w:keepNext/>
              <w:widowControl/>
              <w:shd w:val="clear" w:color="auto" w:fill="FFFFFF" w:themeFill="background1"/>
              <w:rPr>
                <w:b/>
              </w:rPr>
            </w:pPr>
            <w:r w:rsidRPr="000E1911">
              <w:rPr>
                <w:b/>
              </w:rPr>
              <w:t>Количество зрителей</w:t>
            </w:r>
          </w:p>
        </w:tc>
      </w:tr>
      <w:tr w:rsidR="00155EB7" w:rsidRPr="00B328F7" w:rsidTr="009B4A8D">
        <w:tc>
          <w:tcPr>
            <w:tcW w:w="1397" w:type="dxa"/>
            <w:shd w:val="clear" w:color="auto" w:fill="FFFFFF" w:themeFill="background1"/>
          </w:tcPr>
          <w:p w:rsidR="00155EB7" w:rsidRPr="00A70D54" w:rsidRDefault="009B4A8D" w:rsidP="009004A1">
            <w:pPr>
              <w:shd w:val="clear" w:color="auto" w:fill="FFFFFF" w:themeFill="background1"/>
              <w:jc w:val="center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1E22A4">
              <w:rPr>
                <w:sz w:val="24"/>
                <w:szCs w:val="24"/>
              </w:rPr>
              <w:t>.09.2023</w:t>
            </w:r>
            <w:r>
              <w:rPr>
                <w:sz w:val="24"/>
                <w:szCs w:val="24"/>
              </w:rPr>
              <w:t xml:space="preserve"> </w:t>
            </w:r>
          </w:p>
          <w:p w:rsidR="00155EB7" w:rsidRPr="00A70D54" w:rsidRDefault="00155EB7" w:rsidP="009004A1">
            <w:pPr>
              <w:shd w:val="clear" w:color="auto" w:fill="FFFFFF" w:themeFill="background1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524" w:type="dxa"/>
            <w:shd w:val="clear" w:color="auto" w:fill="FFFFFF" w:themeFill="background1"/>
          </w:tcPr>
          <w:p w:rsidR="00155EB7" w:rsidRPr="00A70D54" w:rsidRDefault="00155EB7" w:rsidP="009004A1">
            <w:pPr>
              <w:shd w:val="clear" w:color="auto" w:fill="FFFFFF" w:themeFill="background1"/>
              <w:rPr>
                <w:i/>
                <w:sz w:val="24"/>
                <w:szCs w:val="24"/>
              </w:rPr>
            </w:pPr>
            <w:r w:rsidRPr="00A70D54">
              <w:rPr>
                <w:i/>
                <w:sz w:val="24"/>
                <w:szCs w:val="24"/>
              </w:rPr>
              <w:t>Карасевский СДК</w:t>
            </w:r>
          </w:p>
          <w:p w:rsidR="00155EB7" w:rsidRPr="00A70D54" w:rsidRDefault="00155EB7" w:rsidP="009004A1">
            <w:pPr>
              <w:shd w:val="clear" w:color="auto" w:fill="FFFFFF" w:themeFill="background1"/>
              <w:rPr>
                <w:i/>
                <w:sz w:val="24"/>
                <w:szCs w:val="24"/>
              </w:rPr>
            </w:pPr>
          </w:p>
        </w:tc>
        <w:tc>
          <w:tcPr>
            <w:tcW w:w="1886" w:type="dxa"/>
            <w:shd w:val="clear" w:color="auto" w:fill="FFFFFF" w:themeFill="background1"/>
          </w:tcPr>
          <w:p w:rsidR="00155EB7" w:rsidRPr="00A70D54" w:rsidRDefault="009B4A8D" w:rsidP="009004A1">
            <w:pPr>
              <w:shd w:val="clear" w:color="auto" w:fill="FFFFFF" w:themeFill="background1"/>
              <w:jc w:val="center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Экзо шоу «</w:t>
            </w:r>
            <w:r>
              <w:rPr>
                <w:sz w:val="24"/>
                <w:szCs w:val="24"/>
                <w:lang w:val="en-US"/>
              </w:rPr>
              <w:t>ROFL monkeys</w:t>
            </w:r>
            <w:r>
              <w:rPr>
                <w:sz w:val="24"/>
                <w:szCs w:val="24"/>
              </w:rPr>
              <w:t>»</w:t>
            </w:r>
            <w:r w:rsidR="00155EB7" w:rsidRPr="00A70D54">
              <w:rPr>
                <w:i/>
                <w:sz w:val="28"/>
                <w:szCs w:val="28"/>
              </w:rPr>
              <w:t>Цирк, г</w:t>
            </w:r>
            <w:r w:rsidR="00155EB7">
              <w:rPr>
                <w:i/>
                <w:sz w:val="28"/>
                <w:szCs w:val="28"/>
              </w:rPr>
              <w:t>.Тюмень</w:t>
            </w:r>
          </w:p>
        </w:tc>
        <w:tc>
          <w:tcPr>
            <w:tcW w:w="1410" w:type="dxa"/>
            <w:shd w:val="clear" w:color="auto" w:fill="FFFFFF" w:themeFill="background1"/>
          </w:tcPr>
          <w:p w:rsidR="00155EB7" w:rsidRPr="00A70D54" w:rsidRDefault="00155EB7" w:rsidP="009004A1">
            <w:pPr>
              <w:shd w:val="clear" w:color="auto" w:fill="FFFFFF" w:themeFill="background1"/>
              <w:jc w:val="center"/>
              <w:rPr>
                <w:i/>
                <w:sz w:val="24"/>
                <w:szCs w:val="24"/>
              </w:rPr>
            </w:pPr>
            <w:r w:rsidRPr="00A70D54">
              <w:rPr>
                <w:i/>
                <w:sz w:val="24"/>
                <w:szCs w:val="24"/>
              </w:rPr>
              <w:t>1</w:t>
            </w:r>
          </w:p>
          <w:p w:rsidR="00155EB7" w:rsidRPr="00A70D54" w:rsidRDefault="00155EB7" w:rsidP="009004A1">
            <w:pPr>
              <w:shd w:val="clear" w:color="auto" w:fill="FFFFFF" w:themeFill="background1"/>
              <w:jc w:val="center"/>
              <w:rPr>
                <w:i/>
                <w:sz w:val="24"/>
                <w:szCs w:val="24"/>
              </w:rPr>
            </w:pPr>
          </w:p>
          <w:p w:rsidR="00155EB7" w:rsidRPr="00A70D54" w:rsidRDefault="00155EB7" w:rsidP="009004A1">
            <w:pPr>
              <w:shd w:val="clear" w:color="auto" w:fill="FFFFFF" w:themeFill="background1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038" w:type="dxa"/>
            <w:shd w:val="clear" w:color="auto" w:fill="FFFFFF" w:themeFill="background1"/>
          </w:tcPr>
          <w:p w:rsidR="00155EB7" w:rsidRPr="00A70D54" w:rsidRDefault="00155EB7" w:rsidP="009004A1">
            <w:pPr>
              <w:shd w:val="clear" w:color="auto" w:fill="FFFFFF" w:themeFill="background1"/>
              <w:jc w:val="center"/>
              <w:rPr>
                <w:i/>
                <w:sz w:val="24"/>
                <w:szCs w:val="24"/>
              </w:rPr>
            </w:pPr>
            <w:r w:rsidRPr="00A70D54">
              <w:rPr>
                <w:i/>
                <w:sz w:val="24"/>
                <w:szCs w:val="24"/>
              </w:rPr>
              <w:t>0</w:t>
            </w:r>
          </w:p>
          <w:p w:rsidR="00155EB7" w:rsidRPr="00A70D54" w:rsidRDefault="00155EB7" w:rsidP="009004A1">
            <w:pPr>
              <w:shd w:val="clear" w:color="auto" w:fill="FFFFFF" w:themeFill="background1"/>
              <w:jc w:val="center"/>
              <w:rPr>
                <w:i/>
                <w:sz w:val="24"/>
                <w:szCs w:val="24"/>
              </w:rPr>
            </w:pPr>
          </w:p>
          <w:p w:rsidR="00155EB7" w:rsidRPr="00A70D54" w:rsidRDefault="00155EB7" w:rsidP="009004A1">
            <w:pPr>
              <w:shd w:val="clear" w:color="auto" w:fill="FFFFFF" w:themeFill="background1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FFFFFF" w:themeFill="background1"/>
          </w:tcPr>
          <w:p w:rsidR="00155EB7" w:rsidRPr="00A70D54" w:rsidRDefault="009B4A8D" w:rsidP="009B4A8D">
            <w:pPr>
              <w:shd w:val="clear" w:color="auto" w:fill="FFFFFF" w:themeFill="background1"/>
              <w:jc w:val="center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</w:tr>
      <w:tr w:rsidR="00155EB7" w:rsidRPr="00B328F7" w:rsidTr="009B4A8D">
        <w:trPr>
          <w:trHeight w:val="210"/>
        </w:trPr>
        <w:tc>
          <w:tcPr>
            <w:tcW w:w="1397" w:type="dxa"/>
            <w:shd w:val="clear" w:color="auto" w:fill="FFFFFF" w:themeFill="background1"/>
          </w:tcPr>
          <w:p w:rsidR="00155EB7" w:rsidRPr="00A70D54" w:rsidRDefault="00155EB7" w:rsidP="009004A1">
            <w:pPr>
              <w:shd w:val="clear" w:color="auto" w:fill="FFFFFF" w:themeFill="background1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524" w:type="dxa"/>
            <w:shd w:val="clear" w:color="auto" w:fill="FFFFFF" w:themeFill="background1"/>
          </w:tcPr>
          <w:p w:rsidR="00155EB7" w:rsidRPr="00A70D54" w:rsidRDefault="00155EB7" w:rsidP="009004A1">
            <w:pPr>
              <w:shd w:val="clear" w:color="auto" w:fill="FFFFFF" w:themeFill="background1"/>
              <w:rPr>
                <w:i/>
                <w:sz w:val="28"/>
                <w:szCs w:val="28"/>
              </w:rPr>
            </w:pPr>
          </w:p>
        </w:tc>
        <w:tc>
          <w:tcPr>
            <w:tcW w:w="1886" w:type="dxa"/>
            <w:shd w:val="clear" w:color="auto" w:fill="FFFFFF" w:themeFill="background1"/>
          </w:tcPr>
          <w:p w:rsidR="00155EB7" w:rsidRPr="00A70D54" w:rsidRDefault="00155EB7" w:rsidP="009004A1">
            <w:pPr>
              <w:shd w:val="clear" w:color="auto" w:fill="FFFFFF" w:themeFill="background1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0" w:type="dxa"/>
            <w:shd w:val="clear" w:color="auto" w:fill="FFFFFF" w:themeFill="background1"/>
          </w:tcPr>
          <w:p w:rsidR="00155EB7" w:rsidRPr="00A70D54" w:rsidRDefault="00155EB7" w:rsidP="009004A1">
            <w:pPr>
              <w:shd w:val="clear" w:color="auto" w:fill="FFFFFF" w:themeFill="background1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038" w:type="dxa"/>
            <w:shd w:val="clear" w:color="auto" w:fill="FFFFFF" w:themeFill="background1"/>
          </w:tcPr>
          <w:p w:rsidR="00155EB7" w:rsidRPr="00A70D54" w:rsidRDefault="00155EB7" w:rsidP="009004A1">
            <w:pPr>
              <w:shd w:val="clear" w:color="auto" w:fill="FFFFFF" w:themeFill="background1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0" w:type="dxa"/>
            <w:shd w:val="clear" w:color="auto" w:fill="FFFFFF" w:themeFill="background1"/>
          </w:tcPr>
          <w:p w:rsidR="00155EB7" w:rsidRPr="00A70D54" w:rsidRDefault="00155EB7" w:rsidP="009004A1">
            <w:pPr>
              <w:shd w:val="clear" w:color="auto" w:fill="FFFFFF" w:themeFill="background1"/>
              <w:jc w:val="center"/>
              <w:rPr>
                <w:i/>
                <w:sz w:val="28"/>
                <w:szCs w:val="28"/>
              </w:rPr>
            </w:pPr>
          </w:p>
        </w:tc>
      </w:tr>
    </w:tbl>
    <w:p w:rsidR="00155EB7" w:rsidRPr="00535E7E" w:rsidRDefault="00155EB7" w:rsidP="00155EB7">
      <w:pPr>
        <w:keepNext/>
        <w:widowControl/>
        <w:shd w:val="clear" w:color="auto" w:fill="FFFFFF" w:themeFill="background1"/>
      </w:pPr>
    </w:p>
    <w:p w:rsidR="00155EB7" w:rsidRPr="00535E7E" w:rsidRDefault="00155EB7" w:rsidP="00155EB7">
      <w:pPr>
        <w:keepNext/>
        <w:widowControl/>
        <w:jc w:val="center"/>
        <w:rPr>
          <w:b/>
        </w:rPr>
      </w:pPr>
      <w:r w:rsidRPr="00535E7E">
        <w:rPr>
          <w:b/>
        </w:rPr>
        <w:t>ИЗОБРАЗИТЕЛЬНОЕ ИСКУССТВО</w:t>
      </w:r>
    </w:p>
    <w:p w:rsidR="00155EB7" w:rsidRPr="00535E7E" w:rsidRDefault="00155EB7" w:rsidP="00155EB7">
      <w:pPr>
        <w:keepNext/>
        <w:widowControl/>
      </w:pPr>
    </w:p>
    <w:p w:rsidR="00155EB7" w:rsidRPr="00535E7E" w:rsidRDefault="00155EB7" w:rsidP="00155EB7">
      <w:pPr>
        <w:keepNext/>
        <w:widowControl/>
        <w:ind w:firstLine="567"/>
        <w:jc w:val="both"/>
      </w:pPr>
      <w:r w:rsidRPr="00535E7E">
        <w:t xml:space="preserve">В </w:t>
      </w:r>
      <w:r>
        <w:t>&lt;районе&gt;</w:t>
      </w:r>
      <w:r w:rsidRPr="00535E7E">
        <w:t xml:space="preserve"> действует &lt;&gt; выставочных площадок (указать место нахождения). В тече</w:t>
      </w:r>
      <w:r w:rsidRPr="00535E7E">
        <w:softHyphen/>
        <w:t>ние 20</w:t>
      </w:r>
      <w:r>
        <w:t xml:space="preserve">22 </w:t>
      </w:r>
      <w:r w:rsidRPr="00535E7E">
        <w:t>года в них было проведено &lt;&gt; выставок, среди них вызвали наибольший ин</w:t>
      </w:r>
      <w:r w:rsidRPr="00535E7E">
        <w:softHyphen/>
        <w:t>терес &lt;наименования выставочных площадок - место нахождения - название вы</w:t>
      </w:r>
      <w:r w:rsidRPr="00535E7E">
        <w:softHyphen/>
        <w:t>ставки - вид искусства - автор произведения - название произведения&gt;</w:t>
      </w:r>
    </w:p>
    <w:p w:rsidR="00155EB7" w:rsidRPr="00535E7E" w:rsidRDefault="00155EB7" w:rsidP="00155EB7">
      <w:pPr>
        <w:keepNext/>
        <w:widowControl/>
        <w:ind w:firstLine="567"/>
        <w:jc w:val="both"/>
      </w:pPr>
      <w:r w:rsidRPr="00535E7E">
        <w:t>Работа выставочных площадок за 20</w:t>
      </w:r>
      <w:r>
        <w:t>22</w:t>
      </w:r>
      <w:r w:rsidRPr="00535E7E">
        <w:t xml:space="preserve"> год представлена следующим образом:</w:t>
      </w:r>
    </w:p>
    <w:p w:rsidR="00155EB7" w:rsidRPr="00B328F7" w:rsidRDefault="00155EB7" w:rsidP="00155EB7">
      <w:pPr>
        <w:pStyle w:val="a3"/>
        <w:keepNext/>
        <w:widowControl/>
        <w:spacing w:line="240" w:lineRule="auto"/>
        <w:ind w:firstLine="540"/>
        <w:rPr>
          <w:rFonts w:ascii="Times New Roman" w:hAnsi="Times New Roman"/>
          <w:lang w:val="ru-RU"/>
        </w:rPr>
      </w:pP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38"/>
        <w:gridCol w:w="2637"/>
        <w:gridCol w:w="2637"/>
        <w:gridCol w:w="2638"/>
      </w:tblGrid>
      <w:tr w:rsidR="00155EB7" w:rsidRPr="00074BCE" w:rsidTr="009004A1">
        <w:tc>
          <w:tcPr>
            <w:tcW w:w="2638" w:type="dxa"/>
            <w:shd w:val="clear" w:color="auto" w:fill="auto"/>
            <w:vAlign w:val="center"/>
          </w:tcPr>
          <w:p w:rsidR="00155EB7" w:rsidRPr="00074BCE" w:rsidRDefault="00155EB7" w:rsidP="009004A1">
            <w:pPr>
              <w:keepNext/>
              <w:widowControl/>
              <w:rPr>
                <w:b/>
              </w:rPr>
            </w:pPr>
            <w:r w:rsidRPr="00074BCE">
              <w:rPr>
                <w:b/>
              </w:rPr>
              <w:t>Количество выставок</w:t>
            </w:r>
          </w:p>
        </w:tc>
        <w:tc>
          <w:tcPr>
            <w:tcW w:w="2637" w:type="dxa"/>
            <w:shd w:val="clear" w:color="auto" w:fill="auto"/>
            <w:vAlign w:val="center"/>
          </w:tcPr>
          <w:p w:rsidR="00155EB7" w:rsidRPr="00074BCE" w:rsidRDefault="00155EB7" w:rsidP="009004A1">
            <w:pPr>
              <w:keepNext/>
              <w:widowControl/>
              <w:rPr>
                <w:b/>
              </w:rPr>
            </w:pPr>
            <w:r w:rsidRPr="00074BCE">
              <w:rPr>
                <w:b/>
              </w:rPr>
              <w:t>Из них на выезде</w:t>
            </w:r>
          </w:p>
        </w:tc>
        <w:tc>
          <w:tcPr>
            <w:tcW w:w="2637" w:type="dxa"/>
            <w:shd w:val="clear" w:color="auto" w:fill="auto"/>
            <w:vAlign w:val="center"/>
          </w:tcPr>
          <w:p w:rsidR="00155EB7" w:rsidRPr="00074BCE" w:rsidRDefault="00155EB7" w:rsidP="009004A1">
            <w:pPr>
              <w:keepNext/>
              <w:widowControl/>
              <w:rPr>
                <w:b/>
              </w:rPr>
            </w:pPr>
            <w:r w:rsidRPr="00074BCE">
              <w:rPr>
                <w:b/>
              </w:rPr>
              <w:t>Количество посетителей</w:t>
            </w:r>
          </w:p>
        </w:tc>
        <w:tc>
          <w:tcPr>
            <w:tcW w:w="2638" w:type="dxa"/>
            <w:shd w:val="clear" w:color="auto" w:fill="auto"/>
            <w:vAlign w:val="center"/>
          </w:tcPr>
          <w:p w:rsidR="00155EB7" w:rsidRPr="00074BCE" w:rsidRDefault="00155EB7" w:rsidP="009004A1">
            <w:pPr>
              <w:keepNext/>
              <w:widowControl/>
              <w:rPr>
                <w:b/>
              </w:rPr>
            </w:pPr>
            <w:r w:rsidRPr="00074BCE">
              <w:rPr>
                <w:b/>
              </w:rPr>
              <w:t>Из них на выезде</w:t>
            </w:r>
          </w:p>
        </w:tc>
      </w:tr>
      <w:tr w:rsidR="00155EB7" w:rsidRPr="00074BCE" w:rsidTr="009004A1">
        <w:tc>
          <w:tcPr>
            <w:tcW w:w="2638" w:type="dxa"/>
            <w:shd w:val="clear" w:color="auto" w:fill="auto"/>
          </w:tcPr>
          <w:p w:rsidR="00155EB7" w:rsidRPr="00074BCE" w:rsidRDefault="00155EB7" w:rsidP="009004A1">
            <w:pPr>
              <w:keepNext/>
              <w:widowControl/>
            </w:pPr>
          </w:p>
        </w:tc>
        <w:tc>
          <w:tcPr>
            <w:tcW w:w="2637" w:type="dxa"/>
            <w:shd w:val="clear" w:color="auto" w:fill="auto"/>
          </w:tcPr>
          <w:p w:rsidR="00155EB7" w:rsidRPr="00074BCE" w:rsidRDefault="00155EB7" w:rsidP="009004A1">
            <w:pPr>
              <w:keepNext/>
              <w:widowControl/>
            </w:pPr>
          </w:p>
        </w:tc>
        <w:tc>
          <w:tcPr>
            <w:tcW w:w="2637" w:type="dxa"/>
            <w:shd w:val="clear" w:color="auto" w:fill="auto"/>
          </w:tcPr>
          <w:p w:rsidR="00155EB7" w:rsidRPr="00074BCE" w:rsidRDefault="00155EB7" w:rsidP="009004A1">
            <w:pPr>
              <w:keepNext/>
              <w:widowControl/>
            </w:pPr>
          </w:p>
        </w:tc>
        <w:tc>
          <w:tcPr>
            <w:tcW w:w="2638" w:type="dxa"/>
            <w:shd w:val="clear" w:color="auto" w:fill="auto"/>
          </w:tcPr>
          <w:p w:rsidR="00155EB7" w:rsidRPr="00074BCE" w:rsidRDefault="00155EB7" w:rsidP="009004A1">
            <w:pPr>
              <w:keepNext/>
              <w:widowControl/>
            </w:pPr>
          </w:p>
        </w:tc>
      </w:tr>
    </w:tbl>
    <w:p w:rsidR="00155EB7" w:rsidRPr="00074BCE" w:rsidRDefault="00155EB7" w:rsidP="00155EB7">
      <w:pPr>
        <w:keepNext/>
        <w:widowControl/>
      </w:pPr>
    </w:p>
    <w:p w:rsidR="00155EB7" w:rsidRPr="00074BCE" w:rsidRDefault="00155EB7" w:rsidP="00155EB7">
      <w:pPr>
        <w:keepNext/>
        <w:widowControl/>
        <w:ind w:firstLine="567"/>
      </w:pPr>
      <w:r w:rsidRPr="00074BCE">
        <w:t>За 20</w:t>
      </w:r>
      <w:r>
        <w:t>22</w:t>
      </w:r>
      <w:r w:rsidRPr="00074BCE">
        <w:t xml:space="preserve"> год создано &lt;&gt; произведений монументального искусства.</w:t>
      </w:r>
    </w:p>
    <w:p w:rsidR="00155EB7" w:rsidRPr="00B328F7" w:rsidRDefault="00155EB7" w:rsidP="00155EB7">
      <w:pPr>
        <w:keepNext/>
        <w:widowControl/>
        <w:shd w:val="clear" w:color="auto" w:fill="FFFFFF"/>
        <w:ind w:firstLine="600"/>
        <w:rPr>
          <w:spacing w:val="-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60"/>
        <w:gridCol w:w="1754"/>
        <w:gridCol w:w="1865"/>
        <w:gridCol w:w="1770"/>
        <w:gridCol w:w="1754"/>
        <w:gridCol w:w="1762"/>
      </w:tblGrid>
      <w:tr w:rsidR="00155EB7" w:rsidRPr="00B328F7" w:rsidTr="009004A1">
        <w:tc>
          <w:tcPr>
            <w:tcW w:w="1777" w:type="dxa"/>
            <w:shd w:val="clear" w:color="auto" w:fill="auto"/>
          </w:tcPr>
          <w:p w:rsidR="00155EB7" w:rsidRPr="00B328F7" w:rsidRDefault="00155EB7" w:rsidP="009004A1">
            <w:pPr>
              <w:pStyle w:val="a3"/>
              <w:keepNext/>
              <w:widowControl/>
              <w:spacing w:line="240" w:lineRule="auto"/>
              <w:jc w:val="center"/>
              <w:rPr>
                <w:rFonts w:ascii="Times New Roman" w:hAnsi="Times New Roman"/>
                <w:b/>
                <w:spacing w:val="-2"/>
                <w:lang w:val="ru-RU"/>
              </w:rPr>
            </w:pPr>
            <w:r w:rsidRPr="00B328F7">
              <w:rPr>
                <w:rFonts w:ascii="Times New Roman" w:hAnsi="Times New Roman"/>
                <w:b/>
                <w:spacing w:val="-2"/>
              </w:rPr>
              <w:t>Вид</w:t>
            </w:r>
          </w:p>
          <w:p w:rsidR="00155EB7" w:rsidRPr="00B328F7" w:rsidRDefault="00155EB7" w:rsidP="009004A1">
            <w:pPr>
              <w:pStyle w:val="a3"/>
              <w:keepNext/>
              <w:widowControl/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B328F7">
              <w:rPr>
                <w:rFonts w:ascii="Times New Roman" w:hAnsi="Times New Roman"/>
                <w:b/>
                <w:spacing w:val="-2"/>
              </w:rPr>
              <w:t>памятни</w:t>
            </w:r>
            <w:r w:rsidRPr="00B328F7">
              <w:rPr>
                <w:rFonts w:ascii="Times New Roman" w:hAnsi="Times New Roman"/>
                <w:b/>
                <w:spacing w:val="-2"/>
              </w:rPr>
              <w:softHyphen/>
            </w:r>
            <w:r w:rsidRPr="00B328F7">
              <w:rPr>
                <w:rFonts w:ascii="Times New Roman" w:hAnsi="Times New Roman"/>
                <w:b/>
                <w:spacing w:val="3"/>
              </w:rPr>
              <w:t>ка</w:t>
            </w:r>
          </w:p>
        </w:tc>
        <w:tc>
          <w:tcPr>
            <w:tcW w:w="1777" w:type="dxa"/>
            <w:shd w:val="clear" w:color="auto" w:fill="auto"/>
          </w:tcPr>
          <w:p w:rsidR="00155EB7" w:rsidRPr="00B328F7" w:rsidRDefault="00155EB7" w:rsidP="009004A1">
            <w:pPr>
              <w:pStyle w:val="a3"/>
              <w:keepNext/>
              <w:widowControl/>
              <w:spacing w:line="240" w:lineRule="auto"/>
              <w:jc w:val="center"/>
              <w:rPr>
                <w:rFonts w:ascii="Times New Roman" w:hAnsi="Times New Roman"/>
                <w:b/>
                <w:spacing w:val="-2"/>
                <w:lang w:val="ru-RU"/>
              </w:rPr>
            </w:pPr>
            <w:r w:rsidRPr="00B328F7">
              <w:rPr>
                <w:rFonts w:ascii="Times New Roman" w:hAnsi="Times New Roman"/>
                <w:b/>
                <w:spacing w:val="-2"/>
              </w:rPr>
              <w:t>Кому</w:t>
            </w:r>
          </w:p>
          <w:p w:rsidR="00155EB7" w:rsidRPr="00B328F7" w:rsidRDefault="00155EB7" w:rsidP="009004A1">
            <w:pPr>
              <w:pStyle w:val="a3"/>
              <w:keepNext/>
              <w:widowControl/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B328F7">
              <w:rPr>
                <w:rFonts w:ascii="Times New Roman" w:hAnsi="Times New Roman"/>
                <w:b/>
                <w:spacing w:val="-2"/>
              </w:rPr>
              <w:t>посвя</w:t>
            </w:r>
            <w:r w:rsidRPr="00B328F7">
              <w:rPr>
                <w:rFonts w:ascii="Times New Roman" w:hAnsi="Times New Roman"/>
                <w:b/>
                <w:spacing w:val="-2"/>
              </w:rPr>
              <w:softHyphen/>
            </w:r>
            <w:r w:rsidRPr="00B328F7">
              <w:rPr>
                <w:rFonts w:ascii="Times New Roman" w:hAnsi="Times New Roman"/>
                <w:b/>
              </w:rPr>
              <w:t>щено</w:t>
            </w:r>
          </w:p>
        </w:tc>
        <w:tc>
          <w:tcPr>
            <w:tcW w:w="1777" w:type="dxa"/>
            <w:shd w:val="clear" w:color="auto" w:fill="auto"/>
          </w:tcPr>
          <w:p w:rsidR="00155EB7" w:rsidRPr="00B328F7" w:rsidRDefault="00155EB7" w:rsidP="009004A1">
            <w:pPr>
              <w:pStyle w:val="a3"/>
              <w:keepNext/>
              <w:widowControl/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B328F7">
              <w:rPr>
                <w:rFonts w:ascii="Times New Roman" w:hAnsi="Times New Roman"/>
                <w:b/>
                <w:spacing w:val="1"/>
              </w:rPr>
              <w:t>Местонахождени</w:t>
            </w:r>
            <w:r w:rsidRPr="00B328F7">
              <w:rPr>
                <w:rFonts w:ascii="Times New Roman" w:hAnsi="Times New Roman"/>
                <w:b/>
                <w:spacing w:val="1"/>
                <w:lang w:val="ru-RU"/>
              </w:rPr>
              <w:t>е</w:t>
            </w:r>
          </w:p>
        </w:tc>
        <w:tc>
          <w:tcPr>
            <w:tcW w:w="1778" w:type="dxa"/>
            <w:shd w:val="clear" w:color="auto" w:fill="auto"/>
          </w:tcPr>
          <w:p w:rsidR="00155EB7" w:rsidRPr="00B328F7" w:rsidRDefault="00155EB7" w:rsidP="009004A1">
            <w:pPr>
              <w:pStyle w:val="a3"/>
              <w:keepNext/>
              <w:widowControl/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B328F7">
              <w:rPr>
                <w:rFonts w:ascii="Times New Roman" w:hAnsi="Times New Roman"/>
                <w:b/>
                <w:spacing w:val="-2"/>
              </w:rPr>
              <w:t>Датасоз</w:t>
            </w:r>
            <w:r w:rsidRPr="00B328F7">
              <w:rPr>
                <w:rFonts w:ascii="Times New Roman" w:hAnsi="Times New Roman"/>
                <w:b/>
                <w:spacing w:val="1"/>
              </w:rPr>
              <w:t>дания</w:t>
            </w:r>
          </w:p>
        </w:tc>
        <w:tc>
          <w:tcPr>
            <w:tcW w:w="1778" w:type="dxa"/>
            <w:shd w:val="clear" w:color="auto" w:fill="auto"/>
          </w:tcPr>
          <w:p w:rsidR="00155EB7" w:rsidRPr="00B328F7" w:rsidRDefault="00155EB7" w:rsidP="009004A1">
            <w:pPr>
              <w:pStyle w:val="a3"/>
              <w:keepNext/>
              <w:widowControl/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B328F7">
              <w:rPr>
                <w:rFonts w:ascii="Times New Roman" w:hAnsi="Times New Roman"/>
                <w:b/>
                <w:spacing w:val="-4"/>
              </w:rPr>
              <w:t>Автор</w:t>
            </w:r>
          </w:p>
        </w:tc>
        <w:tc>
          <w:tcPr>
            <w:tcW w:w="1778" w:type="dxa"/>
            <w:shd w:val="clear" w:color="auto" w:fill="auto"/>
          </w:tcPr>
          <w:p w:rsidR="00155EB7" w:rsidRPr="00B328F7" w:rsidRDefault="00155EB7" w:rsidP="009004A1">
            <w:pPr>
              <w:pStyle w:val="a3"/>
              <w:keepNext/>
              <w:widowControl/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B328F7">
              <w:rPr>
                <w:rFonts w:ascii="Times New Roman" w:hAnsi="Times New Roman"/>
                <w:b/>
                <w:spacing w:val="-2"/>
              </w:rPr>
              <w:t>Материал</w:t>
            </w:r>
          </w:p>
        </w:tc>
      </w:tr>
      <w:tr w:rsidR="00155EB7" w:rsidRPr="00B328F7" w:rsidTr="009004A1">
        <w:tc>
          <w:tcPr>
            <w:tcW w:w="1777" w:type="dxa"/>
            <w:shd w:val="clear" w:color="auto" w:fill="auto"/>
          </w:tcPr>
          <w:p w:rsidR="00155EB7" w:rsidRPr="00B328F7" w:rsidRDefault="00155EB7" w:rsidP="009004A1">
            <w:pPr>
              <w:keepNext/>
              <w:widowControl/>
              <w:rPr>
                <w:spacing w:val="-1"/>
              </w:rPr>
            </w:pPr>
          </w:p>
        </w:tc>
        <w:tc>
          <w:tcPr>
            <w:tcW w:w="1777" w:type="dxa"/>
            <w:shd w:val="clear" w:color="auto" w:fill="auto"/>
          </w:tcPr>
          <w:p w:rsidR="00155EB7" w:rsidRPr="00B328F7" w:rsidRDefault="00155EB7" w:rsidP="009004A1">
            <w:pPr>
              <w:keepNext/>
              <w:widowControl/>
              <w:rPr>
                <w:spacing w:val="-1"/>
              </w:rPr>
            </w:pPr>
          </w:p>
        </w:tc>
        <w:tc>
          <w:tcPr>
            <w:tcW w:w="1777" w:type="dxa"/>
            <w:shd w:val="clear" w:color="auto" w:fill="auto"/>
          </w:tcPr>
          <w:p w:rsidR="00155EB7" w:rsidRPr="00B328F7" w:rsidRDefault="00155EB7" w:rsidP="009004A1">
            <w:pPr>
              <w:keepNext/>
              <w:widowControl/>
              <w:rPr>
                <w:spacing w:val="-1"/>
              </w:rPr>
            </w:pPr>
          </w:p>
        </w:tc>
        <w:tc>
          <w:tcPr>
            <w:tcW w:w="1778" w:type="dxa"/>
            <w:shd w:val="clear" w:color="auto" w:fill="auto"/>
          </w:tcPr>
          <w:p w:rsidR="00155EB7" w:rsidRPr="00B328F7" w:rsidRDefault="00155EB7" w:rsidP="009004A1">
            <w:pPr>
              <w:keepNext/>
              <w:widowControl/>
              <w:rPr>
                <w:spacing w:val="-1"/>
              </w:rPr>
            </w:pPr>
          </w:p>
        </w:tc>
        <w:tc>
          <w:tcPr>
            <w:tcW w:w="1778" w:type="dxa"/>
            <w:shd w:val="clear" w:color="auto" w:fill="auto"/>
          </w:tcPr>
          <w:p w:rsidR="00155EB7" w:rsidRPr="00B328F7" w:rsidRDefault="00155EB7" w:rsidP="009004A1">
            <w:pPr>
              <w:keepNext/>
              <w:widowControl/>
              <w:rPr>
                <w:spacing w:val="-1"/>
              </w:rPr>
            </w:pPr>
          </w:p>
        </w:tc>
        <w:tc>
          <w:tcPr>
            <w:tcW w:w="1778" w:type="dxa"/>
            <w:shd w:val="clear" w:color="auto" w:fill="auto"/>
          </w:tcPr>
          <w:p w:rsidR="00155EB7" w:rsidRPr="00B328F7" w:rsidRDefault="00155EB7" w:rsidP="009004A1">
            <w:pPr>
              <w:keepNext/>
              <w:widowControl/>
              <w:rPr>
                <w:spacing w:val="-1"/>
              </w:rPr>
            </w:pPr>
          </w:p>
        </w:tc>
      </w:tr>
    </w:tbl>
    <w:p w:rsidR="00155EB7" w:rsidRPr="00B328F7" w:rsidRDefault="00155EB7" w:rsidP="00155EB7">
      <w:pPr>
        <w:keepNext/>
        <w:widowControl/>
        <w:shd w:val="clear" w:color="auto" w:fill="FFFFFF"/>
        <w:ind w:firstLine="600"/>
        <w:rPr>
          <w:spacing w:val="-1"/>
        </w:rPr>
      </w:pPr>
    </w:p>
    <w:p w:rsidR="00155EB7" w:rsidRPr="00B328F7" w:rsidRDefault="00155EB7" w:rsidP="00155EB7">
      <w:pPr>
        <w:keepNext/>
        <w:widowControl/>
        <w:shd w:val="clear" w:color="auto" w:fill="FFFFFF"/>
        <w:ind w:firstLine="600"/>
        <w:rPr>
          <w:spacing w:val="-1"/>
        </w:rPr>
      </w:pPr>
      <w:r w:rsidRPr="00B328F7">
        <w:rPr>
          <w:spacing w:val="-1"/>
        </w:rPr>
        <w:t xml:space="preserve">В </w:t>
      </w:r>
      <w:r w:rsidRPr="000E20C0">
        <w:rPr>
          <w:spacing w:val="-1"/>
        </w:rPr>
        <w:t>&lt;район</w:t>
      </w:r>
      <w:r>
        <w:rPr>
          <w:spacing w:val="-1"/>
        </w:rPr>
        <w:t>е</w:t>
      </w:r>
      <w:r w:rsidRPr="000E20C0">
        <w:rPr>
          <w:spacing w:val="-1"/>
        </w:rPr>
        <w:t>&gt;</w:t>
      </w:r>
      <w:r w:rsidRPr="00B328F7">
        <w:rPr>
          <w:spacing w:val="-1"/>
        </w:rPr>
        <w:t>развиваются народные промыслы:</w:t>
      </w:r>
    </w:p>
    <w:p w:rsidR="00155EB7" w:rsidRPr="00B328F7" w:rsidRDefault="00155EB7" w:rsidP="00155EB7">
      <w:pPr>
        <w:keepNext/>
        <w:widowControl/>
        <w:shd w:val="clear" w:color="auto" w:fill="FFFFFF"/>
        <w:ind w:firstLine="600"/>
        <w:rPr>
          <w:spacing w:val="-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55"/>
        <w:gridCol w:w="3555"/>
        <w:gridCol w:w="3555"/>
      </w:tblGrid>
      <w:tr w:rsidR="00155EB7" w:rsidRPr="00B328F7" w:rsidTr="009004A1">
        <w:tc>
          <w:tcPr>
            <w:tcW w:w="3555" w:type="dxa"/>
            <w:shd w:val="clear" w:color="auto" w:fill="auto"/>
            <w:vAlign w:val="center"/>
          </w:tcPr>
          <w:p w:rsidR="00155EB7" w:rsidRPr="00B328F7" w:rsidRDefault="00155EB7" w:rsidP="009004A1">
            <w:pPr>
              <w:keepNext/>
              <w:widowControl/>
              <w:jc w:val="center"/>
              <w:rPr>
                <w:b/>
              </w:rPr>
            </w:pPr>
            <w:r w:rsidRPr="00B328F7">
              <w:rPr>
                <w:b/>
                <w:spacing w:val="-3"/>
              </w:rPr>
              <w:t>Вид промысла</w:t>
            </w:r>
          </w:p>
        </w:tc>
        <w:tc>
          <w:tcPr>
            <w:tcW w:w="3555" w:type="dxa"/>
            <w:shd w:val="clear" w:color="auto" w:fill="auto"/>
            <w:vAlign w:val="center"/>
          </w:tcPr>
          <w:p w:rsidR="00155EB7" w:rsidRPr="00B328F7" w:rsidRDefault="00155EB7" w:rsidP="009004A1">
            <w:pPr>
              <w:keepNext/>
              <w:widowControl/>
              <w:jc w:val="center"/>
              <w:rPr>
                <w:b/>
              </w:rPr>
            </w:pPr>
            <w:r w:rsidRPr="00B328F7">
              <w:rPr>
                <w:b/>
                <w:spacing w:val="-2"/>
              </w:rPr>
              <w:t>Место бытования</w:t>
            </w:r>
          </w:p>
        </w:tc>
        <w:tc>
          <w:tcPr>
            <w:tcW w:w="3555" w:type="dxa"/>
            <w:shd w:val="clear" w:color="auto" w:fill="auto"/>
            <w:vAlign w:val="center"/>
          </w:tcPr>
          <w:p w:rsidR="00155EB7" w:rsidRPr="00B328F7" w:rsidRDefault="00155EB7" w:rsidP="009004A1">
            <w:pPr>
              <w:keepNext/>
              <w:widowControl/>
              <w:jc w:val="center"/>
              <w:rPr>
                <w:b/>
              </w:rPr>
            </w:pPr>
            <w:r w:rsidRPr="00B328F7">
              <w:rPr>
                <w:b/>
              </w:rPr>
              <w:t>Количество мастеров</w:t>
            </w:r>
          </w:p>
        </w:tc>
      </w:tr>
      <w:tr w:rsidR="00155EB7" w:rsidRPr="00B328F7" w:rsidTr="009004A1">
        <w:tc>
          <w:tcPr>
            <w:tcW w:w="3555" w:type="dxa"/>
            <w:shd w:val="clear" w:color="auto" w:fill="auto"/>
            <w:vAlign w:val="center"/>
          </w:tcPr>
          <w:p w:rsidR="00155EB7" w:rsidRPr="00B328F7" w:rsidRDefault="00155EB7" w:rsidP="009004A1">
            <w:pPr>
              <w:keepNext/>
              <w:widowControl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Авторская рукотворная кукла</w:t>
            </w:r>
          </w:p>
        </w:tc>
        <w:tc>
          <w:tcPr>
            <w:tcW w:w="3555" w:type="dxa"/>
            <w:shd w:val="clear" w:color="auto" w:fill="auto"/>
            <w:vAlign w:val="center"/>
          </w:tcPr>
          <w:p w:rsidR="00155EB7" w:rsidRPr="00B328F7" w:rsidRDefault="009B4A8D" w:rsidP="009004A1">
            <w:pPr>
              <w:keepNext/>
              <w:widowControl/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с.</w:t>
            </w:r>
            <w:r w:rsidR="00155EB7">
              <w:rPr>
                <w:b/>
                <w:spacing w:val="-2"/>
              </w:rPr>
              <w:t xml:space="preserve"> Карасево</w:t>
            </w:r>
          </w:p>
        </w:tc>
        <w:tc>
          <w:tcPr>
            <w:tcW w:w="3555" w:type="dxa"/>
            <w:shd w:val="clear" w:color="auto" w:fill="auto"/>
            <w:vAlign w:val="center"/>
          </w:tcPr>
          <w:p w:rsidR="00155EB7" w:rsidRPr="00B328F7" w:rsidRDefault="00155EB7" w:rsidP="009004A1">
            <w:pPr>
              <w:keepNext/>
              <w:widowControl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155EB7" w:rsidRPr="00B328F7" w:rsidTr="009004A1">
        <w:tc>
          <w:tcPr>
            <w:tcW w:w="7110" w:type="dxa"/>
            <w:gridSpan w:val="2"/>
            <w:shd w:val="clear" w:color="auto" w:fill="auto"/>
          </w:tcPr>
          <w:p w:rsidR="00155EB7" w:rsidRPr="00B328F7" w:rsidRDefault="00155EB7" w:rsidP="009004A1">
            <w:pPr>
              <w:keepNext/>
              <w:widowControl/>
              <w:jc w:val="right"/>
              <w:rPr>
                <w:b/>
                <w:spacing w:val="-1"/>
              </w:rPr>
            </w:pPr>
            <w:r w:rsidRPr="00B328F7">
              <w:rPr>
                <w:b/>
                <w:spacing w:val="-1"/>
              </w:rPr>
              <w:t>Итого по району</w:t>
            </w:r>
          </w:p>
        </w:tc>
        <w:tc>
          <w:tcPr>
            <w:tcW w:w="3555" w:type="dxa"/>
            <w:shd w:val="clear" w:color="auto" w:fill="auto"/>
          </w:tcPr>
          <w:p w:rsidR="00155EB7" w:rsidRPr="00B328F7" w:rsidRDefault="00155EB7" w:rsidP="009004A1">
            <w:pPr>
              <w:keepNext/>
              <w:widowControl/>
              <w:rPr>
                <w:b/>
                <w:spacing w:val="-1"/>
              </w:rPr>
            </w:pPr>
          </w:p>
        </w:tc>
      </w:tr>
    </w:tbl>
    <w:p w:rsidR="00155EB7" w:rsidRPr="00B328F7" w:rsidRDefault="00155EB7" w:rsidP="00155EB7">
      <w:pPr>
        <w:keepNext/>
        <w:widowControl/>
        <w:shd w:val="clear" w:color="auto" w:fill="FFFFFF"/>
        <w:ind w:left="115"/>
        <w:rPr>
          <w:b/>
          <w:spacing w:val="-1"/>
        </w:rPr>
      </w:pPr>
    </w:p>
    <w:p w:rsidR="00155EB7" w:rsidRPr="00B328F7" w:rsidRDefault="00155EB7" w:rsidP="00155EB7">
      <w:pPr>
        <w:keepNext/>
        <w:widowControl/>
        <w:shd w:val="clear" w:color="auto" w:fill="FFFFFF"/>
        <w:tabs>
          <w:tab w:val="left" w:pos="2694"/>
        </w:tabs>
        <w:jc w:val="center"/>
        <w:rPr>
          <w:b/>
          <w:spacing w:val="-2"/>
        </w:rPr>
      </w:pPr>
      <w:r w:rsidRPr="00B328F7">
        <w:rPr>
          <w:b/>
          <w:spacing w:val="-2"/>
        </w:rPr>
        <w:t>НАРОДНОЕ ТВОРЧЕСТВО И ДОСУГОВАЯ ДЕЯТЕЛЬНОСТЬ</w:t>
      </w:r>
    </w:p>
    <w:p w:rsidR="00155EB7" w:rsidRPr="00B328F7" w:rsidRDefault="00155EB7" w:rsidP="00155EB7">
      <w:pPr>
        <w:keepNext/>
        <w:widowControl/>
        <w:shd w:val="clear" w:color="auto" w:fill="FFFFFF"/>
        <w:tabs>
          <w:tab w:val="left" w:pos="2694"/>
        </w:tabs>
        <w:jc w:val="center"/>
        <w:rPr>
          <w:b/>
          <w:spacing w:val="-2"/>
        </w:rPr>
      </w:pPr>
    </w:p>
    <w:p w:rsidR="007449AE" w:rsidRDefault="00155EB7" w:rsidP="007449AE">
      <w:r w:rsidRPr="00B328F7">
        <w:t>За последние годы</w:t>
      </w:r>
      <w:r>
        <w:t xml:space="preserve"> в</w:t>
      </w:r>
      <w:r w:rsidRPr="000E20C0">
        <w:t>&lt;район</w:t>
      </w:r>
      <w:r>
        <w:t>е</w:t>
      </w:r>
      <w:r w:rsidRPr="000E20C0">
        <w:t>&gt;</w:t>
      </w:r>
      <w:r w:rsidRPr="00B328F7">
        <w:t>созданы и работают &lt;</w:t>
      </w:r>
      <w:r w:rsidR="009B4A8D">
        <w:t>30</w:t>
      </w:r>
      <w:r w:rsidRPr="00B328F7">
        <w:t>&gt; клубов и объединений по интересам (в т.ч. детских - &lt;</w:t>
      </w:r>
      <w:r w:rsidR="009B4A8D">
        <w:t>11</w:t>
      </w:r>
      <w:r w:rsidRPr="00B328F7">
        <w:t>&gt; ед.), в ко</w:t>
      </w:r>
      <w:r w:rsidRPr="00B328F7">
        <w:softHyphen/>
        <w:t>торых занимается &lt;</w:t>
      </w:r>
      <w:r w:rsidR="009B4A8D">
        <w:t>0,295</w:t>
      </w:r>
      <w:r w:rsidRPr="00B328F7">
        <w:t>&gt; тысяч человек (в т.ч. детей - &lt;</w:t>
      </w:r>
      <w:r>
        <w:t>0,1</w:t>
      </w:r>
      <w:r w:rsidR="009B4A8D">
        <w:t>04</w:t>
      </w:r>
      <w:r w:rsidRPr="00B328F7">
        <w:t>&gt; чел.). Среди них &lt;</w:t>
      </w:r>
      <w:r>
        <w:t xml:space="preserve">драматический кружок «Свеча», руководитель Плахотич Г.В. кружок работаетс 2013г.. Основной репертуар: спектакли, театральные зарисовки, ведение больших мероприятий. За прошедший период участники кружка приняли участие </w:t>
      </w:r>
      <w:r w:rsidR="009B4A8D" w:rsidRPr="007449AE">
        <w:t xml:space="preserve">в региональном  он-лайн конкурсе. «Мой  край» Диплом 1 ст., Диплом 2 ст., во всероссийском конкурсе «Во славу Отчизны» </w:t>
      </w:r>
      <w:r w:rsidR="007449AE" w:rsidRPr="007449AE">
        <w:t xml:space="preserve">г. Казань, </w:t>
      </w:r>
      <w:r w:rsidR="009B4A8D" w:rsidRPr="007449AE">
        <w:t>Международный инновационный проект «Моя Отчизна» 2 Диплома  победителя 1 степени, во всероссийской патриотической литературно –музыкальной  Акции «Позывной – Россия»,</w:t>
      </w:r>
      <w:r w:rsidRPr="007449AE">
        <w:t xml:space="preserve">Принимали участие в проведении районных мероприятий </w:t>
      </w:r>
      <w:r w:rsidR="007449AE" w:rsidRPr="007449AE">
        <w:t xml:space="preserve"> «Емелиха»,</w:t>
      </w:r>
      <w:r w:rsidRPr="007449AE">
        <w:t>спектакли «</w:t>
      </w:r>
      <w:r w:rsidR="007449AE" w:rsidRPr="007449AE">
        <w:t>Бабоньки</w:t>
      </w:r>
      <w:r w:rsidRPr="007449AE">
        <w:t>», «Огонек на ветру», «Ляльки». Ежегодно участвует в районном конкурсе «Театральные встречи»</w:t>
      </w:r>
      <w:r w:rsidR="007449AE" w:rsidRPr="007449AE">
        <w:t>, в этом году занял 2 место со спектаклем «Наследница».</w:t>
      </w:r>
      <w:r w:rsidRPr="007449AE">
        <w:t xml:space="preserve"> </w:t>
      </w:r>
    </w:p>
    <w:p w:rsidR="007449AE" w:rsidRPr="007449AE" w:rsidRDefault="007449AE" w:rsidP="007449AE">
      <w:r w:rsidRPr="007449AE">
        <w:t>Вокальная группа «Настроение», руководитель Назеева Ю.А. приняли участие в международном конкурсе – фестивале «Хрустальный перезвон» г. Казань,</w:t>
      </w:r>
      <w:r w:rsidRPr="007449AE">
        <w:rPr>
          <w:color w:val="FF0000"/>
        </w:rPr>
        <w:t xml:space="preserve"> </w:t>
      </w:r>
      <w:r w:rsidRPr="007449AE">
        <w:t>Диплом Лауреат</w:t>
      </w:r>
      <w:r>
        <w:t>а</w:t>
      </w:r>
      <w:r w:rsidRPr="007449AE">
        <w:t xml:space="preserve"> 1 степени, в международном конкурсе «Летняя фиеста» </w:t>
      </w:r>
    </w:p>
    <w:p w:rsidR="007449AE" w:rsidRPr="007449AE" w:rsidRDefault="007449AE" w:rsidP="007449AE">
      <w:r w:rsidRPr="007449AE">
        <w:t>г. Волгоград</w:t>
      </w:r>
      <w:r>
        <w:t xml:space="preserve"> </w:t>
      </w:r>
      <w:r w:rsidRPr="007449AE">
        <w:t>Диплом Лауреат</w:t>
      </w:r>
      <w:r>
        <w:t>а</w:t>
      </w:r>
      <w:r w:rsidRPr="007449AE">
        <w:t xml:space="preserve"> 1 степени</w:t>
      </w:r>
      <w:r>
        <w:t>.</w:t>
      </w:r>
    </w:p>
    <w:p w:rsidR="00155EB7" w:rsidRPr="007449AE" w:rsidRDefault="00155EB7" w:rsidP="009B4A8D">
      <w:pPr>
        <w:pStyle w:val="a3"/>
        <w:keepNext/>
        <w:widowControl/>
        <w:shd w:val="clear" w:color="auto" w:fill="FFFFFF" w:themeFill="background1"/>
        <w:spacing w:line="240" w:lineRule="auto"/>
        <w:ind w:firstLine="540"/>
        <w:rPr>
          <w:rFonts w:ascii="Times New Roman" w:hAnsi="Times New Roman" w:cs="Times New Roman"/>
          <w:lang w:val="ru-RU"/>
        </w:rPr>
      </w:pPr>
      <w:r w:rsidRPr="007449AE">
        <w:rPr>
          <w:rFonts w:ascii="Times New Roman" w:hAnsi="Times New Roman" w:cs="Times New Roman"/>
          <w:lang w:val="ru-RU"/>
        </w:rPr>
        <w:t>&gt;</w:t>
      </w:r>
    </w:p>
    <w:p w:rsidR="00155EB7" w:rsidRDefault="00155EB7" w:rsidP="00155EB7">
      <w:pPr>
        <w:pStyle w:val="a3"/>
        <w:keepNext/>
        <w:widowControl/>
        <w:shd w:val="clear" w:color="auto" w:fill="FFFFFF" w:themeFill="background1"/>
        <w:spacing w:line="240" w:lineRule="auto"/>
        <w:ind w:firstLine="540"/>
        <w:rPr>
          <w:rFonts w:ascii="Times New Roman" w:hAnsi="Times New Roman"/>
          <w:lang w:val="ru-RU"/>
        </w:rPr>
      </w:pPr>
      <w:r w:rsidRPr="00B328F7">
        <w:rPr>
          <w:rFonts w:ascii="Times New Roman" w:hAnsi="Times New Roman"/>
          <w:lang w:val="ru-RU"/>
        </w:rPr>
        <w:t xml:space="preserve">&lt;Описание видов деятельности национально-культурных объединений&gt;. </w:t>
      </w:r>
    </w:p>
    <w:p w:rsidR="00155EB7" w:rsidRDefault="00155EB7" w:rsidP="00155EB7">
      <w:pPr>
        <w:shd w:val="clear" w:color="auto" w:fill="FFFFFF" w:themeFill="background1"/>
        <w:ind w:firstLine="709"/>
        <w:jc w:val="both"/>
        <w:rPr>
          <w:b/>
          <w:sz w:val="28"/>
          <w:szCs w:val="28"/>
        </w:rPr>
      </w:pPr>
      <w:r w:rsidRPr="00F23F38">
        <w:rPr>
          <w:b/>
          <w:sz w:val="28"/>
          <w:szCs w:val="28"/>
        </w:rPr>
        <w:t xml:space="preserve">Фольклорные коллективы Черепановского района поддерживающие русские народные традиции: </w:t>
      </w:r>
    </w:p>
    <w:p w:rsidR="00155EB7" w:rsidRPr="00054F2C" w:rsidRDefault="00155EB7" w:rsidP="00155EB7">
      <w:pPr>
        <w:shd w:val="clear" w:color="auto" w:fill="FFFFFF" w:themeFill="background1"/>
        <w:rPr>
          <w:i/>
          <w:sz w:val="24"/>
          <w:szCs w:val="24"/>
        </w:rPr>
      </w:pPr>
      <w:r w:rsidRPr="00280CB0">
        <w:rPr>
          <w:sz w:val="28"/>
          <w:szCs w:val="28"/>
        </w:rPr>
        <w:tab/>
      </w:r>
      <w:r w:rsidRPr="00054F2C">
        <w:rPr>
          <w:i/>
          <w:sz w:val="24"/>
          <w:szCs w:val="24"/>
        </w:rPr>
        <w:t>- фольклорный ансамбль «Сударушка» Н-Воскресенского сельского клуба</w:t>
      </w:r>
      <w:r>
        <w:rPr>
          <w:i/>
          <w:sz w:val="24"/>
          <w:szCs w:val="24"/>
        </w:rPr>
        <w:t>, руководитель Светлана Александровна Бурухина</w:t>
      </w:r>
      <w:r w:rsidRPr="00054F2C">
        <w:rPr>
          <w:i/>
          <w:sz w:val="24"/>
          <w:szCs w:val="24"/>
        </w:rPr>
        <w:t xml:space="preserve"> – целью и задачами деятельности коллектива является исполнение и сохранение местного фольклорного материала, русских народных традиций.</w:t>
      </w:r>
    </w:p>
    <w:p w:rsidR="00155EB7" w:rsidRPr="00F1370D" w:rsidRDefault="00155EB7" w:rsidP="00155EB7">
      <w:pPr>
        <w:shd w:val="clear" w:color="auto" w:fill="FFFFFF" w:themeFill="background1"/>
        <w:rPr>
          <w:i/>
          <w:sz w:val="24"/>
          <w:szCs w:val="24"/>
        </w:rPr>
      </w:pPr>
      <w:r w:rsidRPr="00054F2C">
        <w:rPr>
          <w:i/>
          <w:color w:val="FF0000"/>
          <w:sz w:val="24"/>
          <w:szCs w:val="24"/>
        </w:rPr>
        <w:tab/>
      </w:r>
      <w:r w:rsidRPr="00054F2C">
        <w:rPr>
          <w:i/>
          <w:sz w:val="24"/>
          <w:szCs w:val="24"/>
        </w:rPr>
        <w:t xml:space="preserve">- фольклорная </w:t>
      </w:r>
      <w:r>
        <w:rPr>
          <w:i/>
          <w:sz w:val="24"/>
          <w:szCs w:val="24"/>
        </w:rPr>
        <w:t xml:space="preserve">детская </w:t>
      </w:r>
      <w:r w:rsidRPr="00054F2C">
        <w:rPr>
          <w:i/>
          <w:sz w:val="24"/>
          <w:szCs w:val="24"/>
        </w:rPr>
        <w:t>группа «</w:t>
      </w:r>
      <w:r>
        <w:rPr>
          <w:i/>
          <w:sz w:val="24"/>
          <w:szCs w:val="24"/>
        </w:rPr>
        <w:t>Ладушки</w:t>
      </w:r>
      <w:r w:rsidRPr="00054F2C">
        <w:rPr>
          <w:i/>
          <w:sz w:val="24"/>
          <w:szCs w:val="24"/>
        </w:rPr>
        <w:t xml:space="preserve">» </w:t>
      </w:r>
      <w:r>
        <w:rPr>
          <w:i/>
          <w:sz w:val="24"/>
          <w:szCs w:val="24"/>
        </w:rPr>
        <w:t xml:space="preserve">Карасевского </w:t>
      </w:r>
      <w:r w:rsidRPr="00054F2C">
        <w:rPr>
          <w:i/>
          <w:sz w:val="24"/>
          <w:szCs w:val="24"/>
        </w:rPr>
        <w:t xml:space="preserve">СДК, рук. </w:t>
      </w:r>
      <w:r>
        <w:rPr>
          <w:i/>
          <w:sz w:val="24"/>
          <w:szCs w:val="24"/>
        </w:rPr>
        <w:t xml:space="preserve">Анастасия Валерьевна Снопкова </w:t>
      </w:r>
      <w:r w:rsidRPr="00054F2C">
        <w:rPr>
          <w:i/>
          <w:sz w:val="24"/>
          <w:szCs w:val="24"/>
        </w:rPr>
        <w:t>– сохранение рус</w:t>
      </w:r>
      <w:r w:rsidR="007449AE">
        <w:rPr>
          <w:i/>
          <w:sz w:val="24"/>
          <w:szCs w:val="24"/>
        </w:rPr>
        <w:t>ских народных традиций, обычаев в проведении народных и обрядовых праздников,</w:t>
      </w:r>
      <w:r>
        <w:rPr>
          <w:i/>
          <w:sz w:val="24"/>
          <w:szCs w:val="24"/>
        </w:rPr>
        <w:t xml:space="preserve"> игр, закличек через</w:t>
      </w:r>
      <w:r w:rsidR="00DE0019">
        <w:rPr>
          <w:i/>
          <w:sz w:val="24"/>
          <w:szCs w:val="24"/>
        </w:rPr>
        <w:t xml:space="preserve"> изучение русского фольклора</w:t>
      </w:r>
      <w:r>
        <w:rPr>
          <w:i/>
          <w:sz w:val="24"/>
          <w:szCs w:val="24"/>
        </w:rPr>
        <w:t>.</w:t>
      </w:r>
    </w:p>
    <w:p w:rsidR="00155EB7" w:rsidRPr="00B328F7" w:rsidRDefault="00155EB7" w:rsidP="00155EB7">
      <w:pPr>
        <w:pStyle w:val="a3"/>
        <w:keepNext/>
        <w:widowControl/>
        <w:shd w:val="clear" w:color="auto" w:fill="FFFFFF" w:themeFill="background1"/>
        <w:spacing w:line="240" w:lineRule="auto"/>
        <w:ind w:firstLine="540"/>
        <w:rPr>
          <w:rFonts w:ascii="Times New Roman" w:hAnsi="Times New Roman"/>
          <w:b/>
          <w:lang w:val="ru-RU"/>
        </w:rPr>
      </w:pPr>
      <w:r w:rsidRPr="00B328F7">
        <w:rPr>
          <w:rFonts w:ascii="Times New Roman" w:hAnsi="Times New Roman"/>
          <w:b/>
          <w:lang w:val="ru-RU"/>
        </w:rPr>
        <w:t xml:space="preserve">В </w:t>
      </w:r>
      <w:r w:rsidR="00DE0019">
        <w:rPr>
          <w:rFonts w:ascii="Times New Roman" w:hAnsi="Times New Roman"/>
          <w:b/>
          <w:lang w:val="ru-RU"/>
        </w:rPr>
        <w:t>2023</w:t>
      </w:r>
      <w:r>
        <w:rPr>
          <w:rFonts w:ascii="Times New Roman" w:hAnsi="Times New Roman"/>
          <w:b/>
          <w:lang w:val="ru-RU"/>
        </w:rPr>
        <w:t xml:space="preserve"> году в </w:t>
      </w:r>
      <w:r w:rsidRPr="00B328F7">
        <w:rPr>
          <w:rFonts w:ascii="Times New Roman" w:hAnsi="Times New Roman"/>
          <w:b/>
          <w:lang w:val="ru-RU"/>
        </w:rPr>
        <w:t>сравнении с 20</w:t>
      </w:r>
      <w:r w:rsidR="00DE0019">
        <w:rPr>
          <w:rFonts w:ascii="Times New Roman" w:hAnsi="Times New Roman"/>
          <w:b/>
          <w:lang w:val="ru-RU"/>
        </w:rPr>
        <w:t>22</w:t>
      </w:r>
      <w:r w:rsidRPr="00B328F7">
        <w:rPr>
          <w:rFonts w:ascii="Times New Roman" w:hAnsi="Times New Roman"/>
          <w:b/>
          <w:lang w:val="ru-RU"/>
        </w:rPr>
        <w:t xml:space="preserve"> годом количество клубных формирований увеличи</w:t>
      </w:r>
      <w:r w:rsidRPr="00B328F7">
        <w:rPr>
          <w:rFonts w:ascii="Times New Roman" w:hAnsi="Times New Roman"/>
          <w:b/>
          <w:lang w:val="ru-RU"/>
        </w:rPr>
        <w:softHyphen/>
        <w:t>лось / на &lt;</w:t>
      </w:r>
      <w:r w:rsidR="00DE0019">
        <w:rPr>
          <w:rFonts w:ascii="Times New Roman" w:hAnsi="Times New Roman"/>
          <w:b/>
          <w:lang w:val="ru-RU"/>
        </w:rPr>
        <w:t>1</w:t>
      </w:r>
      <w:r w:rsidRPr="00B328F7">
        <w:rPr>
          <w:rFonts w:ascii="Times New Roman" w:hAnsi="Times New Roman"/>
          <w:b/>
          <w:lang w:val="ru-RU"/>
        </w:rPr>
        <w:t>&gt; ед. (</w:t>
      </w:r>
      <w:r w:rsidR="00DE0019">
        <w:rPr>
          <w:rFonts w:ascii="Times New Roman" w:hAnsi="Times New Roman"/>
          <w:b/>
          <w:lang w:val="ru-RU"/>
        </w:rPr>
        <w:t>организована вокальная детская группа)</w:t>
      </w:r>
      <w:r w:rsidRPr="00B328F7">
        <w:rPr>
          <w:rFonts w:ascii="Times New Roman" w:hAnsi="Times New Roman"/>
          <w:b/>
          <w:lang w:val="ru-RU"/>
        </w:rPr>
        <w:t>, колич</w:t>
      </w:r>
      <w:r w:rsidR="00DE0019">
        <w:rPr>
          <w:rFonts w:ascii="Times New Roman" w:hAnsi="Times New Roman"/>
          <w:b/>
          <w:lang w:val="ru-RU"/>
        </w:rPr>
        <w:t>ество  участников увеличи</w:t>
      </w:r>
      <w:r w:rsidR="00DE0019">
        <w:rPr>
          <w:rFonts w:ascii="Times New Roman" w:hAnsi="Times New Roman"/>
          <w:b/>
          <w:lang w:val="ru-RU"/>
        </w:rPr>
        <w:softHyphen/>
        <w:t xml:space="preserve">лось </w:t>
      </w:r>
      <w:r w:rsidRPr="00B328F7">
        <w:rPr>
          <w:rFonts w:ascii="Times New Roman" w:hAnsi="Times New Roman"/>
          <w:b/>
          <w:lang w:val="ru-RU"/>
        </w:rPr>
        <w:t xml:space="preserve"> на &lt;</w:t>
      </w:r>
      <w:r w:rsidR="00DE0019">
        <w:rPr>
          <w:rFonts w:ascii="Times New Roman" w:hAnsi="Times New Roman"/>
          <w:b/>
          <w:lang w:val="ru-RU"/>
        </w:rPr>
        <w:t>0,03</w:t>
      </w:r>
      <w:r w:rsidRPr="00B328F7">
        <w:rPr>
          <w:rFonts w:ascii="Times New Roman" w:hAnsi="Times New Roman"/>
          <w:b/>
          <w:lang w:val="ru-RU"/>
        </w:rPr>
        <w:t>&gt; тыс. человек, &lt;&gt; творческих люби</w:t>
      </w:r>
      <w:r w:rsidRPr="00B328F7">
        <w:rPr>
          <w:rFonts w:ascii="Times New Roman" w:hAnsi="Times New Roman"/>
          <w:b/>
          <w:lang w:val="ru-RU"/>
        </w:rPr>
        <w:softHyphen/>
        <w:t>тельских коллективов имеют почетное звание «народный» и «образцовый» (в 20</w:t>
      </w:r>
      <w:r>
        <w:rPr>
          <w:rFonts w:ascii="Times New Roman" w:hAnsi="Times New Roman"/>
          <w:b/>
          <w:lang w:val="ru-RU"/>
        </w:rPr>
        <w:t>21</w:t>
      </w:r>
      <w:r w:rsidRPr="00B328F7">
        <w:rPr>
          <w:rFonts w:ascii="Times New Roman" w:hAnsi="Times New Roman"/>
          <w:b/>
          <w:lang w:val="ru-RU"/>
        </w:rPr>
        <w:t xml:space="preserve"> году их было &lt;&gt;, указать причины увеличения / снижения).</w:t>
      </w:r>
    </w:p>
    <w:p w:rsidR="00155EB7" w:rsidRDefault="00155EB7" w:rsidP="00155EB7">
      <w:pPr>
        <w:pStyle w:val="a3"/>
        <w:keepNext/>
        <w:widowControl/>
        <w:shd w:val="clear" w:color="auto" w:fill="FFFFFF" w:themeFill="background1"/>
        <w:spacing w:line="240" w:lineRule="auto"/>
        <w:ind w:firstLine="540"/>
        <w:rPr>
          <w:rFonts w:ascii="Times New Roman" w:hAnsi="Times New Roman"/>
          <w:lang w:val="ru-RU"/>
        </w:rPr>
      </w:pPr>
      <w:r w:rsidRPr="00B328F7">
        <w:rPr>
          <w:rFonts w:ascii="Times New Roman" w:hAnsi="Times New Roman"/>
          <w:lang w:val="ru-RU"/>
        </w:rPr>
        <w:t>Народные коллективы были представлены на фестивалях и конкурсах &lt;название мероприятия, страна, город, название кол</w:t>
      </w:r>
      <w:r w:rsidRPr="00B328F7">
        <w:rPr>
          <w:rFonts w:ascii="Times New Roman" w:hAnsi="Times New Roman"/>
          <w:lang w:val="ru-RU"/>
        </w:rPr>
        <w:softHyphen/>
        <w:t>лектива и его численность, полученные награды&gt;.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2823"/>
        <w:gridCol w:w="2059"/>
        <w:gridCol w:w="2459"/>
        <w:gridCol w:w="2440"/>
      </w:tblGrid>
      <w:tr w:rsidR="00155EB7" w:rsidRPr="003C0713" w:rsidTr="009004A1">
        <w:tc>
          <w:tcPr>
            <w:tcW w:w="709" w:type="dxa"/>
          </w:tcPr>
          <w:p w:rsidR="00155EB7" w:rsidRPr="003C0713" w:rsidRDefault="00155EB7" w:rsidP="009004A1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3C0713">
              <w:rPr>
                <w:sz w:val="28"/>
                <w:szCs w:val="28"/>
              </w:rPr>
              <w:t xml:space="preserve">№ </w:t>
            </w:r>
            <w:r w:rsidRPr="003C0713">
              <w:rPr>
                <w:sz w:val="28"/>
                <w:szCs w:val="28"/>
              </w:rPr>
              <w:lastRenderedPageBreak/>
              <w:t>п/п</w:t>
            </w:r>
          </w:p>
        </w:tc>
        <w:tc>
          <w:tcPr>
            <w:tcW w:w="2823" w:type="dxa"/>
          </w:tcPr>
          <w:p w:rsidR="00155EB7" w:rsidRPr="003C0713" w:rsidRDefault="00155EB7" w:rsidP="009004A1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3C0713">
              <w:rPr>
                <w:sz w:val="28"/>
                <w:szCs w:val="28"/>
              </w:rPr>
              <w:lastRenderedPageBreak/>
              <w:t xml:space="preserve">Название </w:t>
            </w:r>
            <w:r w:rsidRPr="003C0713">
              <w:rPr>
                <w:sz w:val="28"/>
                <w:szCs w:val="28"/>
              </w:rPr>
              <w:lastRenderedPageBreak/>
              <w:t>мероприятия</w:t>
            </w:r>
          </w:p>
        </w:tc>
        <w:tc>
          <w:tcPr>
            <w:tcW w:w="2059" w:type="dxa"/>
          </w:tcPr>
          <w:p w:rsidR="00155EB7" w:rsidRPr="003C0713" w:rsidRDefault="00155EB7" w:rsidP="009004A1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3C0713">
              <w:rPr>
                <w:sz w:val="28"/>
                <w:szCs w:val="28"/>
              </w:rPr>
              <w:lastRenderedPageBreak/>
              <w:t>Страна, город</w:t>
            </w:r>
          </w:p>
        </w:tc>
        <w:tc>
          <w:tcPr>
            <w:tcW w:w="2459" w:type="dxa"/>
          </w:tcPr>
          <w:p w:rsidR="00155EB7" w:rsidRPr="003C0713" w:rsidRDefault="00155EB7" w:rsidP="009004A1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3C0713">
              <w:rPr>
                <w:sz w:val="28"/>
                <w:szCs w:val="28"/>
              </w:rPr>
              <w:t xml:space="preserve">Название </w:t>
            </w:r>
            <w:r w:rsidRPr="003C0713">
              <w:rPr>
                <w:sz w:val="28"/>
                <w:szCs w:val="28"/>
              </w:rPr>
              <w:lastRenderedPageBreak/>
              <w:t>коллектива, численность</w:t>
            </w:r>
          </w:p>
        </w:tc>
        <w:tc>
          <w:tcPr>
            <w:tcW w:w="2440" w:type="dxa"/>
          </w:tcPr>
          <w:p w:rsidR="00155EB7" w:rsidRPr="003C0713" w:rsidRDefault="00155EB7" w:rsidP="009004A1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3C0713">
              <w:rPr>
                <w:sz w:val="28"/>
                <w:szCs w:val="28"/>
              </w:rPr>
              <w:lastRenderedPageBreak/>
              <w:t xml:space="preserve">Полученные </w:t>
            </w:r>
            <w:r w:rsidRPr="003C0713">
              <w:rPr>
                <w:sz w:val="28"/>
                <w:szCs w:val="28"/>
              </w:rPr>
              <w:lastRenderedPageBreak/>
              <w:t>награды</w:t>
            </w:r>
          </w:p>
        </w:tc>
      </w:tr>
      <w:tr w:rsidR="00155EB7" w:rsidRPr="005B5334" w:rsidTr="009004A1">
        <w:tc>
          <w:tcPr>
            <w:tcW w:w="709" w:type="dxa"/>
            <w:shd w:val="clear" w:color="auto" w:fill="FFFFFF" w:themeFill="background1"/>
          </w:tcPr>
          <w:p w:rsidR="00155EB7" w:rsidRPr="00593A3E" w:rsidRDefault="00155EB7" w:rsidP="009004A1">
            <w:pPr>
              <w:pStyle w:val="ad"/>
              <w:numPr>
                <w:ilvl w:val="0"/>
                <w:numId w:val="2"/>
              </w:numPr>
              <w:shd w:val="clear" w:color="auto" w:fill="FFFFFF" w:themeFill="background1"/>
              <w:rPr>
                <w:rFonts w:ascii="Times New Roman" w:hAnsi="Times New Roman"/>
              </w:rPr>
            </w:pPr>
          </w:p>
        </w:tc>
        <w:tc>
          <w:tcPr>
            <w:tcW w:w="2823" w:type="dxa"/>
            <w:shd w:val="clear" w:color="auto" w:fill="FFFFFF" w:themeFill="background1"/>
          </w:tcPr>
          <w:p w:rsidR="00155EB7" w:rsidRPr="00593A3E" w:rsidRDefault="00155EB7" w:rsidP="009004A1">
            <w:pPr>
              <w:pStyle w:val="1"/>
              <w:shd w:val="clear" w:color="auto" w:fill="FFFFFF" w:themeFill="background1"/>
              <w:ind w:left="0"/>
              <w:rPr>
                <w:b w:val="0"/>
                <w:i/>
                <w:sz w:val="24"/>
                <w:szCs w:val="24"/>
              </w:rPr>
            </w:pPr>
          </w:p>
        </w:tc>
        <w:tc>
          <w:tcPr>
            <w:tcW w:w="2059" w:type="dxa"/>
            <w:shd w:val="clear" w:color="auto" w:fill="FFFFFF" w:themeFill="background1"/>
          </w:tcPr>
          <w:p w:rsidR="00155EB7" w:rsidRPr="00593A3E" w:rsidRDefault="00155EB7" w:rsidP="009004A1">
            <w:pPr>
              <w:shd w:val="clear" w:color="auto" w:fill="FFFFFF" w:themeFill="background1"/>
              <w:rPr>
                <w:i/>
                <w:sz w:val="24"/>
                <w:szCs w:val="24"/>
              </w:rPr>
            </w:pPr>
          </w:p>
        </w:tc>
        <w:tc>
          <w:tcPr>
            <w:tcW w:w="2459" w:type="dxa"/>
            <w:shd w:val="clear" w:color="auto" w:fill="FFFFFF" w:themeFill="background1"/>
          </w:tcPr>
          <w:p w:rsidR="00155EB7" w:rsidRPr="00593A3E" w:rsidRDefault="00155EB7" w:rsidP="009004A1">
            <w:pPr>
              <w:shd w:val="clear" w:color="auto" w:fill="FFFFFF" w:themeFill="background1"/>
              <w:rPr>
                <w:i/>
                <w:sz w:val="24"/>
                <w:szCs w:val="24"/>
              </w:rPr>
            </w:pPr>
          </w:p>
        </w:tc>
        <w:tc>
          <w:tcPr>
            <w:tcW w:w="2440" w:type="dxa"/>
            <w:shd w:val="clear" w:color="auto" w:fill="FFFFFF" w:themeFill="background1"/>
          </w:tcPr>
          <w:p w:rsidR="00155EB7" w:rsidRPr="00593A3E" w:rsidRDefault="00155EB7" w:rsidP="009004A1">
            <w:pPr>
              <w:shd w:val="clear" w:color="auto" w:fill="FFFFFF" w:themeFill="background1"/>
              <w:ind w:left="113" w:right="113"/>
              <w:rPr>
                <w:i/>
                <w:sz w:val="24"/>
                <w:szCs w:val="24"/>
              </w:rPr>
            </w:pPr>
          </w:p>
        </w:tc>
      </w:tr>
      <w:tr w:rsidR="00155EB7" w:rsidRPr="005B5334" w:rsidTr="009004A1">
        <w:tc>
          <w:tcPr>
            <w:tcW w:w="709" w:type="dxa"/>
            <w:shd w:val="clear" w:color="auto" w:fill="FFFFFF" w:themeFill="background1"/>
          </w:tcPr>
          <w:p w:rsidR="00155EB7" w:rsidRPr="00593A3E" w:rsidRDefault="00155EB7" w:rsidP="009004A1">
            <w:pPr>
              <w:pStyle w:val="ad"/>
              <w:numPr>
                <w:ilvl w:val="0"/>
                <w:numId w:val="2"/>
              </w:numPr>
              <w:shd w:val="clear" w:color="auto" w:fill="FFFFFF" w:themeFill="background1"/>
              <w:rPr>
                <w:rFonts w:ascii="Times New Roman" w:hAnsi="Times New Roman"/>
              </w:rPr>
            </w:pPr>
          </w:p>
        </w:tc>
        <w:tc>
          <w:tcPr>
            <w:tcW w:w="2823" w:type="dxa"/>
            <w:shd w:val="clear" w:color="auto" w:fill="FFFFFF" w:themeFill="background1"/>
            <w:vAlign w:val="center"/>
          </w:tcPr>
          <w:p w:rsidR="00155EB7" w:rsidRPr="00593A3E" w:rsidRDefault="00155EB7" w:rsidP="009004A1">
            <w:pPr>
              <w:shd w:val="clear" w:color="auto" w:fill="FFFFFF" w:themeFill="background1"/>
              <w:spacing w:before="100" w:beforeAutospacing="1" w:after="100" w:afterAutospacing="1"/>
              <w:rPr>
                <w:i/>
                <w:sz w:val="24"/>
                <w:szCs w:val="24"/>
              </w:rPr>
            </w:pPr>
          </w:p>
        </w:tc>
        <w:tc>
          <w:tcPr>
            <w:tcW w:w="2059" w:type="dxa"/>
            <w:shd w:val="clear" w:color="auto" w:fill="FFFFFF" w:themeFill="background1"/>
            <w:vAlign w:val="center"/>
          </w:tcPr>
          <w:p w:rsidR="00155EB7" w:rsidRPr="00593A3E" w:rsidRDefault="00155EB7" w:rsidP="009004A1">
            <w:pPr>
              <w:shd w:val="clear" w:color="auto" w:fill="FFFFFF" w:themeFill="background1"/>
              <w:spacing w:before="100" w:beforeAutospacing="1" w:after="100" w:afterAutospacing="1"/>
              <w:rPr>
                <w:i/>
                <w:sz w:val="24"/>
                <w:szCs w:val="24"/>
              </w:rPr>
            </w:pPr>
          </w:p>
        </w:tc>
        <w:tc>
          <w:tcPr>
            <w:tcW w:w="2459" w:type="dxa"/>
            <w:shd w:val="clear" w:color="auto" w:fill="FFFFFF" w:themeFill="background1"/>
            <w:vAlign w:val="center"/>
          </w:tcPr>
          <w:p w:rsidR="00155EB7" w:rsidRPr="00593A3E" w:rsidRDefault="00155EB7" w:rsidP="009004A1">
            <w:pPr>
              <w:shd w:val="clear" w:color="auto" w:fill="FFFFFF" w:themeFill="background1"/>
              <w:spacing w:before="100" w:beforeAutospacing="1" w:after="100" w:afterAutospacing="1"/>
              <w:rPr>
                <w:i/>
                <w:sz w:val="24"/>
                <w:szCs w:val="24"/>
              </w:rPr>
            </w:pPr>
          </w:p>
        </w:tc>
        <w:tc>
          <w:tcPr>
            <w:tcW w:w="2440" w:type="dxa"/>
            <w:shd w:val="clear" w:color="auto" w:fill="FFFFFF" w:themeFill="background1"/>
            <w:vAlign w:val="center"/>
          </w:tcPr>
          <w:p w:rsidR="00155EB7" w:rsidRPr="00593A3E" w:rsidRDefault="00155EB7" w:rsidP="009004A1">
            <w:pPr>
              <w:shd w:val="clear" w:color="auto" w:fill="FFFFFF" w:themeFill="background1"/>
              <w:spacing w:before="100" w:beforeAutospacing="1" w:after="100" w:afterAutospacing="1"/>
              <w:rPr>
                <w:i/>
                <w:sz w:val="24"/>
                <w:szCs w:val="24"/>
              </w:rPr>
            </w:pPr>
          </w:p>
        </w:tc>
      </w:tr>
    </w:tbl>
    <w:p w:rsidR="00155EB7" w:rsidRPr="00B328F7" w:rsidRDefault="00155EB7" w:rsidP="00155EB7">
      <w:pPr>
        <w:pStyle w:val="a3"/>
        <w:keepNext/>
        <w:widowControl/>
        <w:shd w:val="clear" w:color="auto" w:fill="FFFFFF" w:themeFill="background1"/>
        <w:spacing w:line="240" w:lineRule="auto"/>
        <w:ind w:firstLine="540"/>
        <w:rPr>
          <w:rFonts w:ascii="Times New Roman" w:hAnsi="Times New Roman"/>
          <w:lang w:val="ru-RU"/>
        </w:rPr>
      </w:pPr>
    </w:p>
    <w:p w:rsidR="00155EB7" w:rsidRPr="00B328F7" w:rsidRDefault="00155EB7" w:rsidP="00155EB7">
      <w:pPr>
        <w:pStyle w:val="a3"/>
        <w:keepNext/>
        <w:widowControl/>
        <w:shd w:val="clear" w:color="auto" w:fill="FFFFFF" w:themeFill="background1"/>
        <w:spacing w:line="240" w:lineRule="auto"/>
        <w:ind w:firstLine="540"/>
        <w:rPr>
          <w:rFonts w:ascii="Times New Roman" w:hAnsi="Times New Roman"/>
          <w:lang w:val="ru-RU"/>
        </w:rPr>
      </w:pPr>
      <w:r w:rsidRPr="00B328F7">
        <w:rPr>
          <w:rFonts w:ascii="Times New Roman" w:hAnsi="Times New Roman"/>
          <w:lang w:val="ru-RU"/>
        </w:rPr>
        <w:t xml:space="preserve">В </w:t>
      </w:r>
      <w:r w:rsidRPr="000E20C0">
        <w:rPr>
          <w:rFonts w:ascii="Times New Roman" w:hAnsi="Times New Roman"/>
          <w:lang w:val="ru-RU"/>
        </w:rPr>
        <w:t>&lt;район</w:t>
      </w:r>
      <w:r>
        <w:rPr>
          <w:rFonts w:ascii="Times New Roman" w:hAnsi="Times New Roman"/>
          <w:lang w:val="ru-RU"/>
        </w:rPr>
        <w:t>е</w:t>
      </w:r>
      <w:r w:rsidRPr="000E20C0">
        <w:rPr>
          <w:rFonts w:ascii="Times New Roman" w:hAnsi="Times New Roman"/>
          <w:lang w:val="ru-RU"/>
        </w:rPr>
        <w:t>&gt;</w:t>
      </w:r>
      <w:r w:rsidRPr="00B328F7">
        <w:rPr>
          <w:rFonts w:ascii="Times New Roman" w:hAnsi="Times New Roman"/>
          <w:lang w:val="ru-RU"/>
        </w:rPr>
        <w:t xml:space="preserve"> функционирует &lt;</w:t>
      </w:r>
      <w:r>
        <w:rPr>
          <w:rFonts w:ascii="Times New Roman" w:hAnsi="Times New Roman"/>
          <w:lang w:val="ru-RU"/>
        </w:rPr>
        <w:t>3</w:t>
      </w:r>
      <w:r w:rsidRPr="00B328F7">
        <w:rPr>
          <w:rFonts w:ascii="Times New Roman" w:hAnsi="Times New Roman"/>
          <w:lang w:val="ru-RU"/>
        </w:rPr>
        <w:t>&gt; учреждений</w:t>
      </w:r>
      <w:r>
        <w:rPr>
          <w:rFonts w:ascii="Times New Roman" w:hAnsi="Times New Roman"/>
          <w:lang w:val="ru-RU"/>
        </w:rPr>
        <w:t xml:space="preserve"> клубного типа</w:t>
      </w:r>
      <w:r w:rsidRPr="00B328F7">
        <w:rPr>
          <w:rFonts w:ascii="Times New Roman" w:hAnsi="Times New Roman"/>
          <w:lang w:val="ru-RU"/>
        </w:rPr>
        <w:t>:</w:t>
      </w:r>
    </w:p>
    <w:p w:rsidR="00155EB7" w:rsidRPr="00B328F7" w:rsidRDefault="00155EB7" w:rsidP="00155EB7">
      <w:pPr>
        <w:pStyle w:val="a3"/>
        <w:keepNext/>
        <w:widowControl/>
        <w:shd w:val="clear" w:color="auto" w:fill="FFFFFF" w:themeFill="background1"/>
        <w:spacing w:line="240" w:lineRule="auto"/>
        <w:ind w:firstLine="540"/>
        <w:rPr>
          <w:rFonts w:ascii="Times New Roman" w:hAnsi="Times New Roman"/>
          <w:lang w:val="ru-RU"/>
        </w:rPr>
      </w:pPr>
    </w:p>
    <w:tbl>
      <w:tblPr>
        <w:tblW w:w="10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75"/>
        <w:gridCol w:w="1938"/>
        <w:gridCol w:w="1395"/>
        <w:gridCol w:w="1834"/>
        <w:gridCol w:w="1966"/>
        <w:gridCol w:w="1606"/>
      </w:tblGrid>
      <w:tr w:rsidR="00155EB7" w:rsidRPr="00B328F7" w:rsidTr="009004A1">
        <w:trPr>
          <w:trHeight w:val="2877"/>
        </w:trPr>
        <w:tc>
          <w:tcPr>
            <w:tcW w:w="1975" w:type="dxa"/>
            <w:shd w:val="clear" w:color="auto" w:fill="FFFFFF" w:themeFill="background1"/>
          </w:tcPr>
          <w:p w:rsidR="00155EB7" w:rsidRDefault="00155EB7" w:rsidP="009004A1">
            <w:pPr>
              <w:pStyle w:val="a3"/>
              <w:keepNext/>
              <w:widowControl/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/>
                <w:b/>
                <w:spacing w:val="-2"/>
                <w:lang w:val="ru-RU"/>
              </w:rPr>
            </w:pPr>
            <w:r w:rsidRPr="00B328F7">
              <w:rPr>
                <w:rFonts w:ascii="Times New Roman" w:hAnsi="Times New Roman"/>
                <w:b/>
                <w:spacing w:val="-2"/>
                <w:lang w:val="ru-RU"/>
              </w:rPr>
              <w:t>Муниципальное образование (поселение)</w:t>
            </w:r>
            <w:r>
              <w:rPr>
                <w:rFonts w:ascii="Times New Roman" w:hAnsi="Times New Roman"/>
                <w:b/>
                <w:spacing w:val="-2"/>
                <w:lang w:val="ru-RU"/>
              </w:rPr>
              <w:t>*</w:t>
            </w:r>
          </w:p>
          <w:p w:rsidR="00155EB7" w:rsidRPr="00B328F7" w:rsidRDefault="00155EB7" w:rsidP="009004A1">
            <w:pPr>
              <w:pStyle w:val="a3"/>
              <w:keepNext/>
              <w:widowControl/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938" w:type="dxa"/>
            <w:shd w:val="clear" w:color="auto" w:fill="FFFFFF" w:themeFill="background1"/>
          </w:tcPr>
          <w:p w:rsidR="00155EB7" w:rsidRPr="00B328F7" w:rsidRDefault="00155EB7" w:rsidP="009004A1">
            <w:pPr>
              <w:pStyle w:val="a3"/>
              <w:keepNext/>
              <w:widowControl/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B328F7">
              <w:rPr>
                <w:rFonts w:ascii="Times New Roman" w:hAnsi="Times New Roman"/>
                <w:b/>
                <w:spacing w:val="-2"/>
                <w:lang w:val="ru-RU"/>
              </w:rPr>
              <w:t>Наименование населенного пункт</w:t>
            </w:r>
            <w:r w:rsidRPr="00B328F7">
              <w:rPr>
                <w:rFonts w:ascii="Times New Roman" w:hAnsi="Times New Roman"/>
                <w:b/>
                <w:lang w:val="ru-RU"/>
              </w:rPr>
              <w:t>а, входящего в данное муниципальное образование (поселение)</w:t>
            </w:r>
            <w:r>
              <w:rPr>
                <w:rFonts w:ascii="Times New Roman" w:hAnsi="Times New Roman"/>
                <w:b/>
                <w:lang w:val="ru-RU"/>
              </w:rPr>
              <w:t>**</w:t>
            </w:r>
          </w:p>
        </w:tc>
        <w:tc>
          <w:tcPr>
            <w:tcW w:w="1395" w:type="dxa"/>
            <w:shd w:val="clear" w:color="auto" w:fill="FFFFFF" w:themeFill="background1"/>
          </w:tcPr>
          <w:p w:rsidR="00155EB7" w:rsidRPr="00B328F7" w:rsidRDefault="00155EB7" w:rsidP="009004A1">
            <w:pPr>
              <w:pStyle w:val="a3"/>
              <w:keepNext/>
              <w:widowControl/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B328F7">
              <w:rPr>
                <w:rFonts w:ascii="Times New Roman" w:hAnsi="Times New Roman"/>
                <w:b/>
                <w:lang w:val="ru-RU"/>
              </w:rPr>
              <w:t xml:space="preserve">Население на </w:t>
            </w:r>
            <w:r w:rsidRPr="004C252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01.01.2023</w:t>
            </w:r>
            <w:r w:rsidRPr="00B328F7">
              <w:rPr>
                <w:rFonts w:ascii="Times New Roman" w:hAnsi="Times New Roman"/>
                <w:b/>
                <w:lang w:val="ru-RU"/>
              </w:rPr>
              <w:t>, чел.</w:t>
            </w:r>
          </w:p>
        </w:tc>
        <w:tc>
          <w:tcPr>
            <w:tcW w:w="1834" w:type="dxa"/>
            <w:shd w:val="clear" w:color="auto" w:fill="FFFFFF" w:themeFill="background1"/>
          </w:tcPr>
          <w:p w:rsidR="00155EB7" w:rsidRPr="00B328F7" w:rsidRDefault="00155EB7" w:rsidP="009004A1">
            <w:pPr>
              <w:pStyle w:val="a3"/>
              <w:keepNext/>
              <w:widowControl/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/>
                <w:b/>
                <w:spacing w:val="1"/>
                <w:lang w:val="ru-RU"/>
              </w:rPr>
            </w:pPr>
            <w:r w:rsidRPr="00B328F7">
              <w:rPr>
                <w:rFonts w:ascii="Times New Roman" w:hAnsi="Times New Roman"/>
                <w:b/>
                <w:spacing w:val="1"/>
                <w:lang w:val="ru-RU"/>
              </w:rPr>
              <w:t>Наименование учреждения</w:t>
            </w:r>
            <w:r>
              <w:rPr>
                <w:rFonts w:ascii="Times New Roman" w:hAnsi="Times New Roman"/>
                <w:b/>
                <w:spacing w:val="1"/>
                <w:lang w:val="ru-RU"/>
              </w:rPr>
              <w:t xml:space="preserve"> клубного типа</w:t>
            </w:r>
            <w:r w:rsidRPr="00B328F7">
              <w:rPr>
                <w:rFonts w:ascii="Times New Roman" w:hAnsi="Times New Roman"/>
                <w:b/>
                <w:spacing w:val="1"/>
                <w:lang w:val="ru-RU"/>
              </w:rPr>
              <w:t xml:space="preserve"> (ЮР. ЛИЦО)</w:t>
            </w:r>
            <w:r w:rsidRPr="00B328F7">
              <w:rPr>
                <w:rFonts w:ascii="Times New Roman" w:hAnsi="Times New Roman"/>
                <w:spacing w:val="1"/>
                <w:lang w:val="ru-RU"/>
              </w:rPr>
              <w:t>*</w:t>
            </w:r>
            <w:r>
              <w:rPr>
                <w:rFonts w:ascii="Times New Roman" w:hAnsi="Times New Roman"/>
                <w:spacing w:val="1"/>
                <w:lang w:val="ru-RU"/>
              </w:rPr>
              <w:t>**</w:t>
            </w:r>
          </w:p>
        </w:tc>
        <w:tc>
          <w:tcPr>
            <w:tcW w:w="1966" w:type="dxa"/>
            <w:shd w:val="clear" w:color="auto" w:fill="FFFFFF" w:themeFill="background1"/>
          </w:tcPr>
          <w:p w:rsidR="00155EB7" w:rsidRPr="00B328F7" w:rsidRDefault="00155EB7" w:rsidP="009004A1">
            <w:pPr>
              <w:pStyle w:val="a3"/>
              <w:keepNext/>
              <w:widowControl/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B328F7">
              <w:rPr>
                <w:rFonts w:ascii="Times New Roman" w:hAnsi="Times New Roman"/>
                <w:b/>
                <w:spacing w:val="1"/>
                <w:lang w:val="ru-RU"/>
              </w:rPr>
              <w:t>Наименование сетевой ед., входящей в данное учреждение</w:t>
            </w:r>
            <w:r>
              <w:rPr>
                <w:rFonts w:ascii="Times New Roman" w:hAnsi="Times New Roman"/>
                <w:b/>
                <w:spacing w:val="1"/>
                <w:lang w:val="ru-RU"/>
              </w:rPr>
              <w:t xml:space="preserve"> клубного типа</w:t>
            </w:r>
            <w:r w:rsidRPr="00B328F7">
              <w:rPr>
                <w:rFonts w:ascii="Times New Roman" w:hAnsi="Times New Roman"/>
                <w:b/>
                <w:spacing w:val="1"/>
                <w:lang w:val="ru-RU"/>
              </w:rPr>
              <w:t xml:space="preserve"> (ДК, СДК, СК, ДО, музей, библиотека и др.)</w:t>
            </w:r>
            <w:r w:rsidRPr="00B328F7">
              <w:rPr>
                <w:rFonts w:ascii="Times New Roman" w:hAnsi="Times New Roman"/>
                <w:spacing w:val="1"/>
                <w:lang w:val="ru-RU"/>
              </w:rPr>
              <w:t>**</w:t>
            </w:r>
            <w:r>
              <w:rPr>
                <w:rFonts w:ascii="Times New Roman" w:hAnsi="Times New Roman"/>
                <w:spacing w:val="1"/>
                <w:lang w:val="ru-RU"/>
              </w:rPr>
              <w:t>**</w:t>
            </w:r>
          </w:p>
        </w:tc>
        <w:tc>
          <w:tcPr>
            <w:tcW w:w="1606" w:type="dxa"/>
            <w:shd w:val="clear" w:color="auto" w:fill="FFFFFF" w:themeFill="background1"/>
          </w:tcPr>
          <w:p w:rsidR="00155EB7" w:rsidRPr="00B328F7" w:rsidRDefault="00155EB7" w:rsidP="009004A1">
            <w:pPr>
              <w:pStyle w:val="a3"/>
              <w:keepNext/>
              <w:widowControl/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/>
                <w:b/>
                <w:spacing w:val="-4"/>
                <w:lang w:val="ru-RU"/>
              </w:rPr>
            </w:pPr>
            <w:r w:rsidRPr="00B328F7">
              <w:rPr>
                <w:rFonts w:ascii="Times New Roman" w:hAnsi="Times New Roman"/>
                <w:b/>
                <w:spacing w:val="-4"/>
                <w:lang w:val="ru-RU"/>
              </w:rPr>
              <w:t xml:space="preserve">Фактическое количество </w:t>
            </w:r>
            <w:r>
              <w:rPr>
                <w:rFonts w:ascii="Times New Roman" w:hAnsi="Times New Roman"/>
                <w:b/>
                <w:spacing w:val="-4"/>
                <w:lang w:val="ru-RU"/>
              </w:rPr>
              <w:t>посадочны</w:t>
            </w:r>
            <w:r w:rsidRPr="00B328F7">
              <w:rPr>
                <w:rFonts w:ascii="Times New Roman" w:hAnsi="Times New Roman"/>
                <w:b/>
                <w:spacing w:val="-4"/>
                <w:lang w:val="ru-RU"/>
              </w:rPr>
              <w:t xml:space="preserve">х мест, </w:t>
            </w:r>
          </w:p>
          <w:p w:rsidR="00155EB7" w:rsidRPr="00B328F7" w:rsidRDefault="00155EB7" w:rsidP="009004A1">
            <w:pPr>
              <w:pStyle w:val="a3"/>
              <w:keepNext/>
              <w:widowControl/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B328F7">
              <w:rPr>
                <w:rFonts w:ascii="Times New Roman" w:hAnsi="Times New Roman"/>
                <w:b/>
                <w:spacing w:val="-4"/>
                <w:lang w:val="ru-RU"/>
              </w:rPr>
              <w:t>шт.</w:t>
            </w:r>
          </w:p>
        </w:tc>
      </w:tr>
      <w:tr w:rsidR="00155EB7" w:rsidRPr="00B328F7" w:rsidTr="009004A1">
        <w:trPr>
          <w:trHeight w:val="255"/>
        </w:trPr>
        <w:tc>
          <w:tcPr>
            <w:tcW w:w="1975" w:type="dxa"/>
            <w:vMerge w:val="restart"/>
            <w:shd w:val="clear" w:color="auto" w:fill="FFFFFF" w:themeFill="background1"/>
          </w:tcPr>
          <w:p w:rsidR="00155EB7" w:rsidRPr="00B328F7" w:rsidRDefault="00155EB7" w:rsidP="009004A1">
            <w:pPr>
              <w:pStyle w:val="a3"/>
              <w:keepNext/>
              <w:widowControl/>
              <w:shd w:val="clear" w:color="auto" w:fill="FFFFFF" w:themeFill="background1"/>
              <w:spacing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b/>
                <w:spacing w:val="-2"/>
                <w:lang w:val="ru-RU"/>
              </w:rPr>
              <w:t>Администрация Карасевского сельсовета</w:t>
            </w:r>
          </w:p>
        </w:tc>
        <w:tc>
          <w:tcPr>
            <w:tcW w:w="1938" w:type="dxa"/>
            <w:shd w:val="clear" w:color="auto" w:fill="FFFFFF" w:themeFill="background1"/>
          </w:tcPr>
          <w:p w:rsidR="00155EB7" w:rsidRPr="00B328F7" w:rsidRDefault="00155EB7" w:rsidP="009004A1">
            <w:pPr>
              <w:pStyle w:val="a3"/>
              <w:keepNext/>
              <w:widowControl/>
              <w:shd w:val="clear" w:color="auto" w:fill="FFFFFF" w:themeFill="background1"/>
              <w:spacing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с. Карасево</w:t>
            </w:r>
          </w:p>
        </w:tc>
        <w:tc>
          <w:tcPr>
            <w:tcW w:w="1395" w:type="dxa"/>
            <w:shd w:val="clear" w:color="auto" w:fill="FFFFFF" w:themeFill="background1"/>
          </w:tcPr>
          <w:p w:rsidR="00155EB7" w:rsidRPr="00B328F7" w:rsidRDefault="00DE0019" w:rsidP="009004A1">
            <w:pPr>
              <w:pStyle w:val="a3"/>
              <w:keepNext/>
              <w:widowControl/>
              <w:shd w:val="clear" w:color="auto" w:fill="FFFFFF" w:themeFill="background1"/>
              <w:spacing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1009</w:t>
            </w:r>
          </w:p>
        </w:tc>
        <w:tc>
          <w:tcPr>
            <w:tcW w:w="1834" w:type="dxa"/>
            <w:shd w:val="clear" w:color="auto" w:fill="FFFFFF" w:themeFill="background1"/>
          </w:tcPr>
          <w:p w:rsidR="00155EB7" w:rsidRDefault="00155EB7" w:rsidP="009004A1">
            <w:pPr>
              <w:pStyle w:val="a3"/>
              <w:keepNext/>
              <w:widowControl/>
              <w:shd w:val="clear" w:color="auto" w:fill="FFFFFF" w:themeFill="background1"/>
              <w:spacing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Муниципальное учреждение «Сельский Дом </w:t>
            </w:r>
          </w:p>
          <w:p w:rsidR="00155EB7" w:rsidRPr="00B328F7" w:rsidRDefault="00155EB7" w:rsidP="009004A1">
            <w:pPr>
              <w:pStyle w:val="a3"/>
              <w:keepNext/>
              <w:widowControl/>
              <w:shd w:val="clear" w:color="auto" w:fill="FFFFFF" w:themeFill="background1"/>
              <w:spacing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культуры» Карасевского сельсовета</w:t>
            </w:r>
          </w:p>
        </w:tc>
        <w:tc>
          <w:tcPr>
            <w:tcW w:w="1966" w:type="dxa"/>
            <w:shd w:val="clear" w:color="auto" w:fill="FFFFFF" w:themeFill="background1"/>
          </w:tcPr>
          <w:p w:rsidR="00155EB7" w:rsidRPr="00B328F7" w:rsidRDefault="00155EB7" w:rsidP="009004A1">
            <w:pPr>
              <w:pStyle w:val="a3"/>
              <w:keepNext/>
              <w:widowControl/>
              <w:shd w:val="clear" w:color="auto" w:fill="FFFFFF" w:themeFill="background1"/>
              <w:spacing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Карасевский СДК</w:t>
            </w:r>
          </w:p>
        </w:tc>
        <w:tc>
          <w:tcPr>
            <w:tcW w:w="1606" w:type="dxa"/>
            <w:shd w:val="clear" w:color="auto" w:fill="FFFFFF" w:themeFill="background1"/>
          </w:tcPr>
          <w:p w:rsidR="00155EB7" w:rsidRPr="00B328F7" w:rsidRDefault="00155EB7" w:rsidP="009004A1">
            <w:pPr>
              <w:pStyle w:val="a3"/>
              <w:keepNext/>
              <w:widowControl/>
              <w:shd w:val="clear" w:color="auto" w:fill="FFFFFF" w:themeFill="background1"/>
              <w:spacing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145</w:t>
            </w:r>
          </w:p>
        </w:tc>
      </w:tr>
      <w:tr w:rsidR="00155EB7" w:rsidRPr="00B328F7" w:rsidTr="009004A1">
        <w:trPr>
          <w:trHeight w:val="240"/>
        </w:trPr>
        <w:tc>
          <w:tcPr>
            <w:tcW w:w="1975" w:type="dxa"/>
            <w:vMerge/>
            <w:shd w:val="clear" w:color="auto" w:fill="FFFFFF" w:themeFill="background1"/>
          </w:tcPr>
          <w:p w:rsidR="00155EB7" w:rsidRDefault="00155EB7" w:rsidP="009004A1">
            <w:pPr>
              <w:pStyle w:val="a3"/>
              <w:keepNext/>
              <w:widowControl/>
              <w:shd w:val="clear" w:color="auto" w:fill="FFFFFF" w:themeFill="background1"/>
              <w:spacing w:line="240" w:lineRule="auto"/>
              <w:rPr>
                <w:rFonts w:ascii="Times New Roman" w:hAnsi="Times New Roman"/>
                <w:b/>
                <w:spacing w:val="-2"/>
                <w:lang w:val="ru-RU"/>
              </w:rPr>
            </w:pPr>
          </w:p>
        </w:tc>
        <w:tc>
          <w:tcPr>
            <w:tcW w:w="1938" w:type="dxa"/>
            <w:shd w:val="clear" w:color="auto" w:fill="FFFFFF" w:themeFill="background1"/>
          </w:tcPr>
          <w:p w:rsidR="00155EB7" w:rsidRPr="00B328F7" w:rsidRDefault="00155EB7" w:rsidP="009004A1">
            <w:pPr>
              <w:pStyle w:val="a3"/>
              <w:keepNext/>
              <w:widowControl/>
              <w:shd w:val="clear" w:color="auto" w:fill="FFFFFF" w:themeFill="background1"/>
              <w:spacing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д. Нововоскресенка</w:t>
            </w:r>
          </w:p>
        </w:tc>
        <w:tc>
          <w:tcPr>
            <w:tcW w:w="1395" w:type="dxa"/>
            <w:shd w:val="clear" w:color="auto" w:fill="FFFFFF" w:themeFill="background1"/>
          </w:tcPr>
          <w:p w:rsidR="00155EB7" w:rsidRPr="00B328F7" w:rsidRDefault="00155EB7" w:rsidP="009004A1">
            <w:pPr>
              <w:pStyle w:val="a3"/>
              <w:keepNext/>
              <w:widowControl/>
              <w:shd w:val="clear" w:color="auto" w:fill="FFFFFF" w:themeFill="background1"/>
              <w:spacing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</w:t>
            </w:r>
            <w:r w:rsidR="00DE0019">
              <w:rPr>
                <w:rFonts w:ascii="Times New Roman" w:hAnsi="Times New Roman"/>
                <w:lang w:val="ru-RU"/>
              </w:rPr>
              <w:t>98</w:t>
            </w:r>
          </w:p>
        </w:tc>
        <w:tc>
          <w:tcPr>
            <w:tcW w:w="1834" w:type="dxa"/>
            <w:shd w:val="clear" w:color="auto" w:fill="FFFFFF" w:themeFill="background1"/>
          </w:tcPr>
          <w:p w:rsidR="00155EB7" w:rsidRPr="00B328F7" w:rsidRDefault="00155EB7" w:rsidP="009004A1">
            <w:pPr>
              <w:pStyle w:val="a3"/>
              <w:keepNext/>
              <w:widowControl/>
              <w:shd w:val="clear" w:color="auto" w:fill="FFFFFF" w:themeFill="background1"/>
              <w:spacing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66" w:type="dxa"/>
            <w:shd w:val="clear" w:color="auto" w:fill="FFFFFF" w:themeFill="background1"/>
          </w:tcPr>
          <w:p w:rsidR="00155EB7" w:rsidRPr="00B328F7" w:rsidRDefault="00155EB7" w:rsidP="009004A1">
            <w:pPr>
              <w:pStyle w:val="a3"/>
              <w:keepNext/>
              <w:widowControl/>
              <w:shd w:val="clear" w:color="auto" w:fill="FFFFFF" w:themeFill="background1"/>
              <w:spacing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Нововоскресенский сельский клуб</w:t>
            </w:r>
          </w:p>
        </w:tc>
        <w:tc>
          <w:tcPr>
            <w:tcW w:w="1606" w:type="dxa"/>
            <w:shd w:val="clear" w:color="auto" w:fill="FFFFFF" w:themeFill="background1"/>
          </w:tcPr>
          <w:p w:rsidR="00155EB7" w:rsidRPr="00B328F7" w:rsidRDefault="00155EB7" w:rsidP="009004A1">
            <w:pPr>
              <w:pStyle w:val="a3"/>
              <w:keepNext/>
              <w:widowControl/>
              <w:shd w:val="clear" w:color="auto" w:fill="FFFFFF" w:themeFill="background1"/>
              <w:spacing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74</w:t>
            </w:r>
          </w:p>
        </w:tc>
      </w:tr>
      <w:tr w:rsidR="00155EB7" w:rsidRPr="00B328F7" w:rsidTr="009004A1">
        <w:trPr>
          <w:trHeight w:val="180"/>
        </w:trPr>
        <w:tc>
          <w:tcPr>
            <w:tcW w:w="1975" w:type="dxa"/>
            <w:vMerge/>
            <w:shd w:val="clear" w:color="auto" w:fill="FFFFFF" w:themeFill="background1"/>
          </w:tcPr>
          <w:p w:rsidR="00155EB7" w:rsidRDefault="00155EB7" w:rsidP="009004A1">
            <w:pPr>
              <w:pStyle w:val="a3"/>
              <w:keepNext/>
              <w:widowControl/>
              <w:shd w:val="clear" w:color="auto" w:fill="FFFFFF" w:themeFill="background1"/>
              <w:spacing w:line="240" w:lineRule="auto"/>
              <w:rPr>
                <w:rFonts w:ascii="Times New Roman" w:hAnsi="Times New Roman"/>
                <w:b/>
                <w:spacing w:val="-2"/>
                <w:lang w:val="ru-RU"/>
              </w:rPr>
            </w:pPr>
          </w:p>
        </w:tc>
        <w:tc>
          <w:tcPr>
            <w:tcW w:w="1938" w:type="dxa"/>
            <w:shd w:val="clear" w:color="auto" w:fill="FFFFFF" w:themeFill="background1"/>
          </w:tcPr>
          <w:p w:rsidR="00155EB7" w:rsidRPr="00B328F7" w:rsidRDefault="00155EB7" w:rsidP="009004A1">
            <w:pPr>
              <w:pStyle w:val="a3"/>
              <w:keepNext/>
              <w:widowControl/>
              <w:shd w:val="clear" w:color="auto" w:fill="FFFFFF" w:themeFill="background1"/>
              <w:spacing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с. Чащино</w:t>
            </w:r>
          </w:p>
        </w:tc>
        <w:tc>
          <w:tcPr>
            <w:tcW w:w="1395" w:type="dxa"/>
            <w:shd w:val="clear" w:color="auto" w:fill="FFFFFF" w:themeFill="background1"/>
          </w:tcPr>
          <w:p w:rsidR="00155EB7" w:rsidRPr="00B328F7" w:rsidRDefault="00DE0019" w:rsidP="009004A1">
            <w:pPr>
              <w:pStyle w:val="a3"/>
              <w:keepNext/>
              <w:widowControl/>
              <w:shd w:val="clear" w:color="auto" w:fill="FFFFFF" w:themeFill="background1"/>
              <w:spacing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216</w:t>
            </w:r>
          </w:p>
        </w:tc>
        <w:tc>
          <w:tcPr>
            <w:tcW w:w="1834" w:type="dxa"/>
            <w:shd w:val="clear" w:color="auto" w:fill="FFFFFF" w:themeFill="background1"/>
          </w:tcPr>
          <w:p w:rsidR="00155EB7" w:rsidRPr="00B328F7" w:rsidRDefault="00155EB7" w:rsidP="009004A1">
            <w:pPr>
              <w:pStyle w:val="a3"/>
              <w:keepNext/>
              <w:widowControl/>
              <w:shd w:val="clear" w:color="auto" w:fill="FFFFFF" w:themeFill="background1"/>
              <w:spacing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66" w:type="dxa"/>
            <w:shd w:val="clear" w:color="auto" w:fill="FFFFFF" w:themeFill="background1"/>
          </w:tcPr>
          <w:p w:rsidR="00155EB7" w:rsidRPr="00B328F7" w:rsidRDefault="00155EB7" w:rsidP="009004A1">
            <w:pPr>
              <w:pStyle w:val="a3"/>
              <w:keepNext/>
              <w:widowControl/>
              <w:shd w:val="clear" w:color="auto" w:fill="FFFFFF" w:themeFill="background1"/>
              <w:spacing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Чащинский сельский клуб</w:t>
            </w:r>
          </w:p>
        </w:tc>
        <w:tc>
          <w:tcPr>
            <w:tcW w:w="1606" w:type="dxa"/>
            <w:shd w:val="clear" w:color="auto" w:fill="FFFFFF" w:themeFill="background1"/>
          </w:tcPr>
          <w:p w:rsidR="00155EB7" w:rsidRPr="00B328F7" w:rsidRDefault="00155EB7" w:rsidP="009004A1">
            <w:pPr>
              <w:pStyle w:val="a3"/>
              <w:keepNext/>
              <w:widowControl/>
              <w:shd w:val="clear" w:color="auto" w:fill="FFFFFF" w:themeFill="background1"/>
              <w:spacing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65</w:t>
            </w:r>
          </w:p>
        </w:tc>
      </w:tr>
      <w:tr w:rsidR="00155EB7" w:rsidRPr="00B328F7" w:rsidTr="009004A1">
        <w:tc>
          <w:tcPr>
            <w:tcW w:w="9108" w:type="dxa"/>
            <w:gridSpan w:val="5"/>
            <w:shd w:val="clear" w:color="auto" w:fill="FFFFFF" w:themeFill="background1"/>
          </w:tcPr>
          <w:p w:rsidR="00155EB7" w:rsidRPr="00B328F7" w:rsidRDefault="00155EB7" w:rsidP="009004A1">
            <w:pPr>
              <w:pStyle w:val="a3"/>
              <w:keepNext/>
              <w:widowControl/>
              <w:shd w:val="clear" w:color="auto" w:fill="FFFFFF" w:themeFill="background1"/>
              <w:spacing w:line="240" w:lineRule="auto"/>
              <w:jc w:val="right"/>
              <w:rPr>
                <w:rFonts w:ascii="Times New Roman" w:hAnsi="Times New Roman"/>
                <w:b/>
                <w:lang w:val="ru-RU"/>
              </w:rPr>
            </w:pPr>
            <w:r w:rsidRPr="00B328F7">
              <w:rPr>
                <w:rFonts w:ascii="Times New Roman" w:hAnsi="Times New Roman"/>
                <w:b/>
                <w:lang w:val="ru-RU"/>
              </w:rPr>
              <w:t>ИТОГО по району</w:t>
            </w:r>
          </w:p>
        </w:tc>
        <w:tc>
          <w:tcPr>
            <w:tcW w:w="1606" w:type="dxa"/>
            <w:shd w:val="clear" w:color="auto" w:fill="FFFFFF" w:themeFill="background1"/>
          </w:tcPr>
          <w:p w:rsidR="00155EB7" w:rsidRPr="00B328F7" w:rsidRDefault="00155EB7" w:rsidP="009004A1">
            <w:pPr>
              <w:pStyle w:val="a3"/>
              <w:keepNext/>
              <w:widowControl/>
              <w:shd w:val="clear" w:color="auto" w:fill="FFFFFF" w:themeFill="background1"/>
              <w:spacing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284</w:t>
            </w:r>
          </w:p>
        </w:tc>
      </w:tr>
    </w:tbl>
    <w:p w:rsidR="00155EB7" w:rsidRDefault="00155EB7" w:rsidP="00155EB7">
      <w:pPr>
        <w:pStyle w:val="a3"/>
        <w:keepNext/>
        <w:widowControl/>
        <w:spacing w:line="240" w:lineRule="auto"/>
        <w:ind w:firstLine="54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* перечислить в </w:t>
      </w:r>
      <w:r w:rsidRPr="005B3DA5">
        <w:rPr>
          <w:rFonts w:ascii="Times New Roman" w:hAnsi="Times New Roman"/>
          <w:b/>
          <w:color w:val="FF0000"/>
          <w:lang w:val="ru-RU"/>
        </w:rPr>
        <w:t>алфавитном</w:t>
      </w:r>
      <w:r>
        <w:rPr>
          <w:rFonts w:ascii="Times New Roman" w:hAnsi="Times New Roman"/>
          <w:lang w:val="ru-RU"/>
        </w:rPr>
        <w:t xml:space="preserve"> порядке</w:t>
      </w:r>
    </w:p>
    <w:p w:rsidR="00155EB7" w:rsidRDefault="00155EB7" w:rsidP="00155EB7">
      <w:pPr>
        <w:pStyle w:val="a3"/>
        <w:keepNext/>
        <w:widowControl/>
        <w:spacing w:line="240" w:lineRule="auto"/>
        <w:ind w:firstLine="54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** каждый населенный пункт указывать в </w:t>
      </w:r>
      <w:r w:rsidRPr="00055C4C">
        <w:rPr>
          <w:rFonts w:ascii="Times New Roman" w:hAnsi="Times New Roman"/>
          <w:b/>
          <w:color w:val="FF0000"/>
          <w:lang w:val="ru-RU"/>
        </w:rPr>
        <w:t>отдельной</w:t>
      </w:r>
      <w:r>
        <w:rPr>
          <w:rFonts w:ascii="Times New Roman" w:hAnsi="Times New Roman"/>
          <w:lang w:val="ru-RU"/>
        </w:rPr>
        <w:t xml:space="preserve"> строке, строки </w:t>
      </w:r>
      <w:r w:rsidRPr="00055C4C">
        <w:rPr>
          <w:rFonts w:ascii="Times New Roman" w:hAnsi="Times New Roman"/>
          <w:b/>
          <w:color w:val="FF0000"/>
          <w:lang w:val="ru-RU"/>
        </w:rPr>
        <w:t>не объединять</w:t>
      </w:r>
      <w:r>
        <w:rPr>
          <w:rFonts w:ascii="Times New Roman" w:hAnsi="Times New Roman"/>
          <w:lang w:val="ru-RU"/>
        </w:rPr>
        <w:t>.</w:t>
      </w:r>
    </w:p>
    <w:p w:rsidR="00155EB7" w:rsidRPr="00B328F7" w:rsidRDefault="00155EB7" w:rsidP="00155EB7">
      <w:pPr>
        <w:pStyle w:val="a3"/>
        <w:keepNext/>
        <w:widowControl/>
        <w:spacing w:line="240" w:lineRule="auto"/>
        <w:ind w:firstLine="540"/>
        <w:rPr>
          <w:rFonts w:ascii="Times New Roman" w:hAnsi="Times New Roman"/>
          <w:lang w:val="ru-RU"/>
        </w:rPr>
      </w:pPr>
      <w:r w:rsidRPr="00B328F7">
        <w:rPr>
          <w:rFonts w:ascii="Times New Roman" w:hAnsi="Times New Roman"/>
          <w:lang w:val="ru-RU"/>
        </w:rPr>
        <w:t>*</w:t>
      </w:r>
      <w:r>
        <w:rPr>
          <w:rFonts w:ascii="Times New Roman" w:hAnsi="Times New Roman"/>
          <w:lang w:val="ru-RU"/>
        </w:rPr>
        <w:t>**</w:t>
      </w:r>
      <w:r w:rsidRPr="00B328F7">
        <w:rPr>
          <w:rFonts w:ascii="Times New Roman" w:hAnsi="Times New Roman"/>
          <w:lang w:val="ru-RU"/>
        </w:rPr>
        <w:t xml:space="preserve"> в данном столбце указываются только </w:t>
      </w:r>
      <w:r w:rsidRPr="00B328F7">
        <w:rPr>
          <w:rFonts w:ascii="Times New Roman" w:hAnsi="Times New Roman"/>
          <w:b/>
          <w:lang w:val="ru-RU"/>
        </w:rPr>
        <w:t>ЮРИДИЧЕСКИЕ</w:t>
      </w:r>
      <w:r w:rsidRPr="00B328F7">
        <w:rPr>
          <w:rFonts w:ascii="Times New Roman" w:hAnsi="Times New Roman"/>
          <w:lang w:val="ru-RU"/>
        </w:rPr>
        <w:t xml:space="preserve"> лица, указать полное наименование (например:МКУ Ивановский культурно-досуговый центр)</w:t>
      </w:r>
    </w:p>
    <w:p w:rsidR="00155EB7" w:rsidRDefault="00155EB7" w:rsidP="00155EB7">
      <w:pPr>
        <w:pStyle w:val="a3"/>
        <w:keepNext/>
        <w:widowControl/>
        <w:spacing w:line="240" w:lineRule="auto"/>
        <w:ind w:firstLine="540"/>
        <w:rPr>
          <w:rFonts w:ascii="Times New Roman" w:hAnsi="Times New Roman"/>
          <w:spacing w:val="1"/>
          <w:lang w:val="ru-RU"/>
        </w:rPr>
      </w:pPr>
      <w:r w:rsidRPr="00B328F7">
        <w:rPr>
          <w:rFonts w:ascii="Times New Roman" w:hAnsi="Times New Roman"/>
          <w:spacing w:val="1"/>
          <w:lang w:val="ru-RU"/>
        </w:rPr>
        <w:t>**</w:t>
      </w:r>
      <w:r>
        <w:rPr>
          <w:rFonts w:ascii="Times New Roman" w:hAnsi="Times New Roman"/>
          <w:spacing w:val="1"/>
          <w:lang w:val="ru-RU"/>
        </w:rPr>
        <w:t>**</w:t>
      </w:r>
      <w:r w:rsidRPr="00B328F7">
        <w:rPr>
          <w:rFonts w:ascii="Times New Roman" w:hAnsi="Times New Roman"/>
          <w:spacing w:val="1"/>
          <w:lang w:val="ru-RU"/>
        </w:rPr>
        <w:t xml:space="preserve">перечислить </w:t>
      </w:r>
      <w:r w:rsidRPr="00B328F7">
        <w:rPr>
          <w:rFonts w:ascii="Times New Roman" w:hAnsi="Times New Roman"/>
          <w:b/>
          <w:spacing w:val="1"/>
          <w:lang w:val="ru-RU"/>
        </w:rPr>
        <w:t>ВСЕ</w:t>
      </w:r>
      <w:r w:rsidRPr="00B328F7">
        <w:rPr>
          <w:rFonts w:ascii="Times New Roman" w:hAnsi="Times New Roman"/>
          <w:spacing w:val="1"/>
          <w:lang w:val="ru-RU"/>
        </w:rPr>
        <w:t xml:space="preserve"> сетевые ед., в т.ч. КДУ, находящиеся в административном центре поселения и являющиеся головными учреждениями, указать полное название (например:Ивановский СДК, Ивановская сельская библиотека, Ивановский музей, Петровский СК, Петровская сельская библиотека, Сидоровский ДО  и т.д.)</w:t>
      </w:r>
    </w:p>
    <w:p w:rsidR="00155EB7" w:rsidRPr="00B328F7" w:rsidRDefault="00155EB7" w:rsidP="00155EB7">
      <w:pPr>
        <w:pStyle w:val="a3"/>
        <w:keepNext/>
        <w:widowControl/>
        <w:spacing w:line="240" w:lineRule="auto"/>
        <w:ind w:firstLine="540"/>
        <w:rPr>
          <w:rFonts w:ascii="Times New Roman" w:hAnsi="Times New Roman"/>
          <w:color w:val="FF0000"/>
          <w:lang w:val="ru-RU"/>
        </w:rPr>
      </w:pPr>
    </w:p>
    <w:p w:rsidR="00155EB7" w:rsidRPr="008D7F20" w:rsidRDefault="00155EB7" w:rsidP="00155EB7">
      <w:pPr>
        <w:pStyle w:val="a3"/>
        <w:keepNext/>
        <w:widowControl/>
        <w:shd w:val="clear" w:color="auto" w:fill="FFFFFF" w:themeFill="background1"/>
        <w:spacing w:line="240" w:lineRule="auto"/>
        <w:ind w:firstLine="540"/>
        <w:rPr>
          <w:rFonts w:ascii="Times New Roman" w:hAnsi="Times New Roman"/>
          <w:b/>
          <w:color w:val="FF0000"/>
          <w:lang w:val="ru-RU"/>
        </w:rPr>
      </w:pPr>
      <w:r w:rsidRPr="008D7F20">
        <w:rPr>
          <w:rFonts w:ascii="Times New Roman" w:hAnsi="Times New Roman"/>
          <w:b/>
          <w:color w:val="FF0000"/>
          <w:lang w:val="ru-RU"/>
        </w:rPr>
        <w:t>В 20</w:t>
      </w:r>
      <w:r>
        <w:rPr>
          <w:rFonts w:ascii="Times New Roman" w:hAnsi="Times New Roman"/>
          <w:b/>
          <w:color w:val="FF0000"/>
          <w:lang w:val="ru-RU"/>
        </w:rPr>
        <w:t>22</w:t>
      </w:r>
      <w:r w:rsidRPr="008D7F20">
        <w:rPr>
          <w:rFonts w:ascii="Times New Roman" w:hAnsi="Times New Roman"/>
          <w:b/>
          <w:color w:val="FF0000"/>
          <w:lang w:val="ru-RU"/>
        </w:rPr>
        <w:t xml:space="preserve"> году в сравнении с 20</w:t>
      </w:r>
      <w:r>
        <w:rPr>
          <w:rFonts w:ascii="Times New Roman" w:hAnsi="Times New Roman"/>
          <w:b/>
          <w:color w:val="FF0000"/>
          <w:lang w:val="ru-RU"/>
        </w:rPr>
        <w:t xml:space="preserve">21 </w:t>
      </w:r>
      <w:r w:rsidRPr="008D7F20">
        <w:rPr>
          <w:rFonts w:ascii="Times New Roman" w:hAnsi="Times New Roman"/>
          <w:b/>
          <w:color w:val="FF0000"/>
          <w:lang w:val="ru-RU"/>
        </w:rPr>
        <w:t xml:space="preserve">годом количество учреждений </w:t>
      </w:r>
      <w:r>
        <w:rPr>
          <w:rFonts w:ascii="Times New Roman" w:hAnsi="Times New Roman"/>
          <w:b/>
          <w:color w:val="FF0000"/>
          <w:lang w:val="ru-RU"/>
        </w:rPr>
        <w:t xml:space="preserve">клубного типа </w:t>
      </w:r>
      <w:r w:rsidRPr="008D7F20">
        <w:rPr>
          <w:rFonts w:ascii="Times New Roman" w:hAnsi="Times New Roman"/>
          <w:b/>
          <w:color w:val="FF0000"/>
          <w:lang w:val="ru-RU"/>
        </w:rPr>
        <w:t>(сетевых ед.) увеличи</w:t>
      </w:r>
      <w:r w:rsidRPr="008D7F20">
        <w:rPr>
          <w:rFonts w:ascii="Times New Roman" w:hAnsi="Times New Roman"/>
          <w:b/>
          <w:color w:val="FF0000"/>
          <w:lang w:val="ru-RU"/>
        </w:rPr>
        <w:softHyphen/>
        <w:t>лось / уменьшилось - на &lt;&gt; ед. (указать причины увеличения / снижения).</w:t>
      </w:r>
    </w:p>
    <w:p w:rsidR="00155EB7" w:rsidRPr="00B328F7" w:rsidRDefault="00155EB7" w:rsidP="00155EB7">
      <w:pPr>
        <w:pStyle w:val="a3"/>
        <w:keepNext/>
        <w:widowControl/>
        <w:shd w:val="clear" w:color="auto" w:fill="FFFFFF" w:themeFill="background1"/>
        <w:spacing w:line="240" w:lineRule="auto"/>
        <w:ind w:firstLine="540"/>
        <w:rPr>
          <w:rFonts w:ascii="Times New Roman" w:hAnsi="Times New Roman"/>
          <w:lang w:val="ru-RU"/>
        </w:rPr>
      </w:pPr>
    </w:p>
    <w:p w:rsidR="00155EB7" w:rsidRPr="00B328F7" w:rsidRDefault="00155EB7" w:rsidP="00155EB7">
      <w:pPr>
        <w:keepNext/>
        <w:widowControl/>
        <w:shd w:val="clear" w:color="auto" w:fill="FFFFFF"/>
        <w:ind w:right="10"/>
        <w:jc w:val="center"/>
        <w:rPr>
          <w:b/>
          <w:spacing w:val="-3"/>
        </w:rPr>
      </w:pPr>
      <w:r w:rsidRPr="00B328F7">
        <w:rPr>
          <w:b/>
          <w:spacing w:val="-3"/>
        </w:rPr>
        <w:t>БИБЛИОТЕЧНОЕ ДЕЛО</w:t>
      </w:r>
    </w:p>
    <w:p w:rsidR="00155EB7" w:rsidRPr="00B328F7" w:rsidRDefault="00155EB7" w:rsidP="00155EB7">
      <w:pPr>
        <w:keepNext/>
        <w:widowControl/>
        <w:shd w:val="clear" w:color="auto" w:fill="FFFFFF"/>
        <w:ind w:right="10"/>
        <w:jc w:val="center"/>
        <w:rPr>
          <w:b/>
          <w:spacing w:val="-3"/>
        </w:rPr>
      </w:pPr>
    </w:p>
    <w:p w:rsidR="00155EB7" w:rsidRPr="00B328F7" w:rsidRDefault="00155EB7" w:rsidP="00155EB7">
      <w:pPr>
        <w:pStyle w:val="a3"/>
        <w:keepNext/>
        <w:widowControl/>
        <w:spacing w:line="240" w:lineRule="auto"/>
        <w:ind w:firstLine="540"/>
        <w:rPr>
          <w:rFonts w:ascii="Times New Roman" w:hAnsi="Times New Roman"/>
          <w:lang w:val="ru-RU"/>
        </w:rPr>
      </w:pPr>
      <w:r w:rsidRPr="00B328F7">
        <w:rPr>
          <w:rFonts w:ascii="Times New Roman" w:hAnsi="Times New Roman"/>
          <w:lang w:val="ru-RU"/>
        </w:rPr>
        <w:t xml:space="preserve">В </w:t>
      </w:r>
      <w:r w:rsidRPr="000E20C0">
        <w:rPr>
          <w:rFonts w:ascii="Times New Roman" w:hAnsi="Times New Roman"/>
          <w:lang w:val="ru-RU"/>
        </w:rPr>
        <w:t>&lt;район</w:t>
      </w:r>
      <w:r>
        <w:rPr>
          <w:rFonts w:ascii="Times New Roman" w:hAnsi="Times New Roman"/>
          <w:lang w:val="ru-RU"/>
        </w:rPr>
        <w:t>е</w:t>
      </w:r>
      <w:r w:rsidRPr="000E20C0">
        <w:rPr>
          <w:rFonts w:ascii="Times New Roman" w:hAnsi="Times New Roman"/>
          <w:lang w:val="ru-RU"/>
        </w:rPr>
        <w:t>&gt;</w:t>
      </w:r>
      <w:r w:rsidRPr="00B328F7">
        <w:rPr>
          <w:rFonts w:ascii="Times New Roman" w:hAnsi="Times New Roman"/>
          <w:lang w:val="ru-RU"/>
        </w:rPr>
        <w:t>в 20</w:t>
      </w:r>
      <w:r>
        <w:rPr>
          <w:rFonts w:ascii="Times New Roman" w:hAnsi="Times New Roman"/>
          <w:lang w:val="ru-RU"/>
        </w:rPr>
        <w:t>22</w:t>
      </w:r>
      <w:r w:rsidRPr="00B328F7">
        <w:rPr>
          <w:rFonts w:ascii="Times New Roman" w:hAnsi="Times New Roman"/>
          <w:lang w:val="ru-RU"/>
        </w:rPr>
        <w:t xml:space="preserve"> году насчитывается &lt;&gt; публичных (общедоступных) библиотек, являющихся </w:t>
      </w:r>
      <w:r w:rsidRPr="00B328F7">
        <w:rPr>
          <w:rFonts w:ascii="Times New Roman" w:hAnsi="Times New Roman"/>
          <w:b/>
          <w:lang w:val="ru-RU"/>
        </w:rPr>
        <w:t>юридическими</w:t>
      </w:r>
      <w:r w:rsidRPr="00B328F7">
        <w:rPr>
          <w:rFonts w:ascii="Times New Roman" w:hAnsi="Times New Roman"/>
          <w:lang w:val="ru-RU"/>
        </w:rPr>
        <w:t xml:space="preserve"> лицами, в которые входит &lt;&gt; филиалов (</w:t>
      </w:r>
      <w:r w:rsidRPr="00B328F7">
        <w:rPr>
          <w:rFonts w:ascii="Times New Roman" w:hAnsi="Times New Roman"/>
          <w:b/>
          <w:lang w:val="ru-RU"/>
        </w:rPr>
        <w:t>всего</w:t>
      </w:r>
      <w:r w:rsidRPr="00B328F7">
        <w:rPr>
          <w:rFonts w:ascii="Times New Roman" w:hAnsi="Times New Roman"/>
          <w:lang w:val="ru-RU"/>
        </w:rPr>
        <w:t>&lt;&gt;</w:t>
      </w:r>
      <w:r w:rsidRPr="00B328F7">
        <w:rPr>
          <w:rFonts w:ascii="Times New Roman" w:hAnsi="Times New Roman"/>
          <w:b/>
          <w:lang w:val="ru-RU"/>
        </w:rPr>
        <w:t>сетевых</w:t>
      </w:r>
      <w:r w:rsidRPr="00B328F7">
        <w:rPr>
          <w:rFonts w:ascii="Times New Roman" w:hAnsi="Times New Roman"/>
          <w:lang w:val="ru-RU"/>
        </w:rPr>
        <w:t xml:space="preserve"> ед.). Кроме того, насчитывается &lt;&gt; библиотек - структурных подразделений культурно-досуговых центров. </w:t>
      </w:r>
    </w:p>
    <w:p w:rsidR="00155EB7" w:rsidRPr="00B328F7" w:rsidRDefault="00155EB7" w:rsidP="00155EB7">
      <w:pPr>
        <w:pStyle w:val="a3"/>
        <w:keepNext/>
        <w:widowControl/>
        <w:spacing w:line="240" w:lineRule="auto"/>
        <w:ind w:firstLine="540"/>
        <w:rPr>
          <w:rFonts w:ascii="Times New Roman" w:hAnsi="Times New Roman"/>
          <w:lang w:val="ru-RU"/>
        </w:rPr>
      </w:pPr>
      <w:r w:rsidRPr="00B328F7">
        <w:rPr>
          <w:rFonts w:ascii="Times New Roman" w:hAnsi="Times New Roman"/>
          <w:lang w:val="ru-RU"/>
        </w:rPr>
        <w:t xml:space="preserve">&lt;&gt; публичных (общедоступных) библиотек и &lt;&gt; библиотек - структурных подразделений культурно-досуговых центров находится в сельской местности. </w:t>
      </w:r>
    </w:p>
    <w:p w:rsidR="00155EB7" w:rsidRPr="00B328F7" w:rsidRDefault="00155EB7" w:rsidP="00155EB7">
      <w:pPr>
        <w:pStyle w:val="a3"/>
        <w:keepNext/>
        <w:widowControl/>
        <w:spacing w:line="240" w:lineRule="auto"/>
        <w:ind w:firstLine="540"/>
        <w:rPr>
          <w:rFonts w:ascii="Times New Roman" w:hAnsi="Times New Roman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37"/>
        <w:gridCol w:w="1763"/>
        <w:gridCol w:w="1394"/>
        <w:gridCol w:w="1812"/>
        <w:gridCol w:w="2134"/>
        <w:gridCol w:w="1625"/>
      </w:tblGrid>
      <w:tr w:rsidR="00155EB7" w:rsidRPr="00B328F7" w:rsidTr="009004A1">
        <w:tc>
          <w:tcPr>
            <w:tcW w:w="1937" w:type="dxa"/>
            <w:shd w:val="clear" w:color="auto" w:fill="auto"/>
          </w:tcPr>
          <w:p w:rsidR="00155EB7" w:rsidRPr="00B328F7" w:rsidRDefault="00155EB7" w:rsidP="009004A1">
            <w:pPr>
              <w:pStyle w:val="a3"/>
              <w:keepNext/>
              <w:widowControl/>
              <w:spacing w:line="240" w:lineRule="auto"/>
              <w:ind w:left="-100" w:right="-68"/>
              <w:jc w:val="center"/>
              <w:rPr>
                <w:rFonts w:ascii="Times New Roman" w:hAnsi="Times New Roman"/>
                <w:b/>
              </w:rPr>
            </w:pPr>
            <w:r w:rsidRPr="00B328F7">
              <w:rPr>
                <w:rFonts w:ascii="Times New Roman" w:hAnsi="Times New Roman"/>
                <w:b/>
                <w:spacing w:val="-2"/>
                <w:lang w:val="ru-RU"/>
              </w:rPr>
              <w:t>Муниципальное образование (поселение)</w:t>
            </w:r>
            <w:r>
              <w:rPr>
                <w:rFonts w:ascii="Times New Roman" w:hAnsi="Times New Roman"/>
                <w:b/>
                <w:spacing w:val="-2"/>
                <w:lang w:val="ru-RU"/>
              </w:rPr>
              <w:t>*</w:t>
            </w:r>
          </w:p>
        </w:tc>
        <w:tc>
          <w:tcPr>
            <w:tcW w:w="1763" w:type="dxa"/>
            <w:shd w:val="clear" w:color="auto" w:fill="auto"/>
          </w:tcPr>
          <w:p w:rsidR="00155EB7" w:rsidRPr="00B328F7" w:rsidRDefault="00155EB7" w:rsidP="009004A1">
            <w:pPr>
              <w:pStyle w:val="a3"/>
              <w:keepNext/>
              <w:widowControl/>
              <w:spacing w:line="240" w:lineRule="auto"/>
              <w:ind w:left="-100" w:right="-68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B328F7">
              <w:rPr>
                <w:rFonts w:ascii="Times New Roman" w:hAnsi="Times New Roman"/>
                <w:b/>
                <w:spacing w:val="-2"/>
                <w:lang w:val="ru-RU"/>
              </w:rPr>
              <w:t>Наименование населенного пункт</w:t>
            </w:r>
            <w:r w:rsidRPr="00B328F7">
              <w:rPr>
                <w:rFonts w:ascii="Times New Roman" w:hAnsi="Times New Roman"/>
                <w:b/>
                <w:lang w:val="ru-RU"/>
              </w:rPr>
              <w:t>а, входящего в данное муниципальное образование (поселение)</w:t>
            </w:r>
            <w:r>
              <w:rPr>
                <w:rFonts w:ascii="Times New Roman" w:hAnsi="Times New Roman"/>
                <w:b/>
                <w:lang w:val="ru-RU"/>
              </w:rPr>
              <w:t>**</w:t>
            </w:r>
          </w:p>
        </w:tc>
        <w:tc>
          <w:tcPr>
            <w:tcW w:w="1394" w:type="dxa"/>
            <w:shd w:val="clear" w:color="auto" w:fill="auto"/>
          </w:tcPr>
          <w:p w:rsidR="00155EB7" w:rsidRPr="00B328F7" w:rsidRDefault="00155EB7" w:rsidP="009004A1">
            <w:pPr>
              <w:pStyle w:val="a3"/>
              <w:keepNext/>
              <w:widowControl/>
              <w:spacing w:line="240" w:lineRule="auto"/>
              <w:ind w:left="-100" w:right="-68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B328F7">
              <w:rPr>
                <w:rFonts w:ascii="Times New Roman" w:hAnsi="Times New Roman"/>
                <w:b/>
                <w:lang w:val="ru-RU"/>
              </w:rPr>
              <w:t xml:space="preserve">Население на </w:t>
            </w:r>
            <w:r w:rsidRPr="00B328F7">
              <w:rPr>
                <w:rFonts w:ascii="Times New Roman" w:hAnsi="Times New Roman"/>
                <w:b/>
                <w:color w:val="FF0000"/>
                <w:lang w:val="ru-RU"/>
              </w:rPr>
              <w:t>01.01.20</w:t>
            </w:r>
            <w:r>
              <w:rPr>
                <w:rFonts w:ascii="Times New Roman" w:hAnsi="Times New Roman"/>
                <w:b/>
                <w:color w:val="FF0000"/>
                <w:lang w:val="ru-RU"/>
              </w:rPr>
              <w:t>23</w:t>
            </w:r>
            <w:r w:rsidRPr="00B328F7">
              <w:rPr>
                <w:rFonts w:ascii="Times New Roman" w:hAnsi="Times New Roman"/>
                <w:b/>
                <w:lang w:val="ru-RU"/>
              </w:rPr>
              <w:t xml:space="preserve"> г., чел.</w:t>
            </w:r>
          </w:p>
        </w:tc>
        <w:tc>
          <w:tcPr>
            <w:tcW w:w="1812" w:type="dxa"/>
            <w:shd w:val="clear" w:color="auto" w:fill="auto"/>
          </w:tcPr>
          <w:p w:rsidR="00155EB7" w:rsidRPr="00B328F7" w:rsidRDefault="00155EB7" w:rsidP="009004A1">
            <w:pPr>
              <w:pStyle w:val="a3"/>
              <w:keepNext/>
              <w:widowControl/>
              <w:spacing w:line="240" w:lineRule="auto"/>
              <w:ind w:left="-100" w:right="-68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B328F7">
              <w:rPr>
                <w:rFonts w:ascii="Times New Roman" w:hAnsi="Times New Roman"/>
                <w:b/>
                <w:spacing w:val="1"/>
                <w:lang w:val="ru-RU"/>
              </w:rPr>
              <w:t>Вид библиотечного обслуживания (библиотека; филиал; библиотека – структурное подразделение КДЦ; библиотечный пункт; передвижка)</w:t>
            </w:r>
          </w:p>
        </w:tc>
        <w:tc>
          <w:tcPr>
            <w:tcW w:w="2134" w:type="dxa"/>
            <w:shd w:val="clear" w:color="auto" w:fill="auto"/>
          </w:tcPr>
          <w:p w:rsidR="00155EB7" w:rsidRPr="00B328F7" w:rsidRDefault="00155EB7" w:rsidP="009004A1">
            <w:pPr>
              <w:pStyle w:val="a3"/>
              <w:keepNext/>
              <w:widowControl/>
              <w:spacing w:line="240" w:lineRule="auto"/>
              <w:ind w:left="-100" w:right="-68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B328F7">
              <w:rPr>
                <w:rFonts w:ascii="Times New Roman" w:hAnsi="Times New Roman"/>
                <w:b/>
                <w:lang w:val="ru-RU"/>
              </w:rPr>
              <w:t xml:space="preserve">Местонахождение учреждения </w:t>
            </w:r>
          </w:p>
          <w:p w:rsidR="00155EB7" w:rsidRPr="00B328F7" w:rsidRDefault="00155EB7" w:rsidP="009004A1">
            <w:pPr>
              <w:pStyle w:val="a3"/>
              <w:keepNext/>
              <w:widowControl/>
              <w:spacing w:line="240" w:lineRule="auto"/>
              <w:ind w:left="-100" w:right="-68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B328F7">
              <w:rPr>
                <w:rFonts w:ascii="Times New Roman" w:hAnsi="Times New Roman"/>
                <w:b/>
                <w:lang w:val="ru-RU"/>
              </w:rPr>
              <w:t>(отдельное здание; в СДК или СК; в СОШ; в здании администрации МО и т.д.)</w:t>
            </w:r>
          </w:p>
        </w:tc>
        <w:tc>
          <w:tcPr>
            <w:tcW w:w="1625" w:type="dxa"/>
            <w:shd w:val="clear" w:color="auto" w:fill="auto"/>
          </w:tcPr>
          <w:p w:rsidR="00155EB7" w:rsidRPr="00B328F7" w:rsidRDefault="00155EB7" w:rsidP="009004A1">
            <w:pPr>
              <w:pStyle w:val="a3"/>
              <w:keepNext/>
              <w:widowControl/>
              <w:spacing w:line="240" w:lineRule="auto"/>
              <w:ind w:left="-100" w:right="-68"/>
              <w:jc w:val="center"/>
              <w:rPr>
                <w:rFonts w:ascii="Times New Roman" w:hAnsi="Times New Roman"/>
                <w:b/>
                <w:spacing w:val="-4"/>
                <w:lang w:val="ru-RU"/>
              </w:rPr>
            </w:pPr>
            <w:r w:rsidRPr="00B328F7">
              <w:rPr>
                <w:rFonts w:ascii="Times New Roman" w:hAnsi="Times New Roman"/>
                <w:b/>
                <w:spacing w:val="-4"/>
                <w:lang w:val="ru-RU"/>
              </w:rPr>
              <w:t xml:space="preserve">Фактический книжный фонд, </w:t>
            </w:r>
          </w:p>
          <w:p w:rsidR="00155EB7" w:rsidRPr="00B328F7" w:rsidRDefault="00155EB7" w:rsidP="009004A1">
            <w:pPr>
              <w:pStyle w:val="a3"/>
              <w:keepNext/>
              <w:widowControl/>
              <w:spacing w:line="240" w:lineRule="auto"/>
              <w:ind w:left="-100" w:right="-68"/>
              <w:jc w:val="center"/>
              <w:rPr>
                <w:rFonts w:ascii="Times New Roman" w:hAnsi="Times New Roman"/>
                <w:b/>
                <w:spacing w:val="-4"/>
                <w:lang w:val="ru-RU"/>
              </w:rPr>
            </w:pPr>
            <w:r w:rsidRPr="00B328F7">
              <w:rPr>
                <w:rFonts w:ascii="Times New Roman" w:hAnsi="Times New Roman"/>
                <w:b/>
                <w:spacing w:val="-4"/>
                <w:lang w:val="ru-RU"/>
              </w:rPr>
              <w:t>тыс. экз.</w:t>
            </w:r>
          </w:p>
        </w:tc>
      </w:tr>
      <w:tr w:rsidR="00155EB7" w:rsidRPr="00B328F7" w:rsidTr="009004A1">
        <w:tc>
          <w:tcPr>
            <w:tcW w:w="1937" w:type="dxa"/>
            <w:shd w:val="clear" w:color="auto" w:fill="auto"/>
          </w:tcPr>
          <w:p w:rsidR="00155EB7" w:rsidRPr="00B328F7" w:rsidRDefault="00155EB7" w:rsidP="009004A1">
            <w:pPr>
              <w:pStyle w:val="a3"/>
              <w:keepNext/>
              <w:widowControl/>
              <w:spacing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763" w:type="dxa"/>
            <w:shd w:val="clear" w:color="auto" w:fill="auto"/>
          </w:tcPr>
          <w:p w:rsidR="00155EB7" w:rsidRPr="00B328F7" w:rsidRDefault="00155EB7" w:rsidP="009004A1">
            <w:pPr>
              <w:pStyle w:val="a3"/>
              <w:keepNext/>
              <w:widowControl/>
              <w:spacing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394" w:type="dxa"/>
            <w:shd w:val="clear" w:color="auto" w:fill="auto"/>
          </w:tcPr>
          <w:p w:rsidR="00155EB7" w:rsidRPr="00B328F7" w:rsidRDefault="00155EB7" w:rsidP="009004A1">
            <w:pPr>
              <w:pStyle w:val="a3"/>
              <w:keepNext/>
              <w:widowControl/>
              <w:spacing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812" w:type="dxa"/>
            <w:shd w:val="clear" w:color="auto" w:fill="auto"/>
          </w:tcPr>
          <w:p w:rsidR="00155EB7" w:rsidRPr="00B328F7" w:rsidRDefault="00155EB7" w:rsidP="009004A1">
            <w:pPr>
              <w:pStyle w:val="a3"/>
              <w:keepNext/>
              <w:widowControl/>
              <w:spacing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34" w:type="dxa"/>
            <w:shd w:val="clear" w:color="auto" w:fill="auto"/>
          </w:tcPr>
          <w:p w:rsidR="00155EB7" w:rsidRPr="00B328F7" w:rsidRDefault="00155EB7" w:rsidP="009004A1">
            <w:pPr>
              <w:pStyle w:val="a3"/>
              <w:keepNext/>
              <w:widowControl/>
              <w:spacing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25" w:type="dxa"/>
            <w:shd w:val="clear" w:color="auto" w:fill="auto"/>
          </w:tcPr>
          <w:p w:rsidR="00155EB7" w:rsidRPr="00B328F7" w:rsidRDefault="00155EB7" w:rsidP="009004A1">
            <w:pPr>
              <w:pStyle w:val="a3"/>
              <w:keepNext/>
              <w:widowControl/>
              <w:spacing w:line="240" w:lineRule="auto"/>
              <w:rPr>
                <w:rFonts w:ascii="Times New Roman" w:hAnsi="Times New Roman"/>
                <w:lang w:val="ru-RU"/>
              </w:rPr>
            </w:pPr>
          </w:p>
        </w:tc>
      </w:tr>
      <w:tr w:rsidR="00155EB7" w:rsidRPr="00B328F7" w:rsidTr="009004A1">
        <w:tc>
          <w:tcPr>
            <w:tcW w:w="9040" w:type="dxa"/>
            <w:gridSpan w:val="5"/>
            <w:shd w:val="clear" w:color="auto" w:fill="auto"/>
          </w:tcPr>
          <w:p w:rsidR="00155EB7" w:rsidRPr="00B328F7" w:rsidRDefault="00155EB7" w:rsidP="009004A1">
            <w:pPr>
              <w:pStyle w:val="a3"/>
              <w:keepNext/>
              <w:widowControl/>
              <w:spacing w:line="240" w:lineRule="auto"/>
              <w:jc w:val="right"/>
              <w:rPr>
                <w:rFonts w:ascii="Times New Roman" w:hAnsi="Times New Roman"/>
                <w:lang w:val="ru-RU"/>
              </w:rPr>
            </w:pPr>
            <w:r w:rsidRPr="00B328F7">
              <w:rPr>
                <w:rFonts w:ascii="Times New Roman" w:hAnsi="Times New Roman"/>
                <w:b/>
                <w:lang w:val="ru-RU"/>
              </w:rPr>
              <w:t>ИТОГО по району</w:t>
            </w:r>
          </w:p>
        </w:tc>
        <w:tc>
          <w:tcPr>
            <w:tcW w:w="1625" w:type="dxa"/>
            <w:shd w:val="clear" w:color="auto" w:fill="auto"/>
          </w:tcPr>
          <w:p w:rsidR="00155EB7" w:rsidRPr="00B328F7" w:rsidRDefault="00155EB7" w:rsidP="009004A1">
            <w:pPr>
              <w:pStyle w:val="a3"/>
              <w:keepNext/>
              <w:widowControl/>
              <w:spacing w:line="240" w:lineRule="auto"/>
              <w:rPr>
                <w:rFonts w:ascii="Times New Roman" w:hAnsi="Times New Roman"/>
                <w:lang w:val="ru-RU"/>
              </w:rPr>
            </w:pPr>
          </w:p>
        </w:tc>
      </w:tr>
    </w:tbl>
    <w:p w:rsidR="00155EB7" w:rsidRDefault="00155EB7" w:rsidP="00155EB7">
      <w:pPr>
        <w:pStyle w:val="a3"/>
        <w:keepNext/>
        <w:widowControl/>
        <w:spacing w:line="240" w:lineRule="auto"/>
        <w:ind w:firstLine="54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* перечислить в </w:t>
      </w:r>
      <w:r w:rsidRPr="005B3DA5">
        <w:rPr>
          <w:rFonts w:ascii="Times New Roman" w:hAnsi="Times New Roman"/>
          <w:b/>
          <w:color w:val="FF0000"/>
          <w:lang w:val="ru-RU"/>
        </w:rPr>
        <w:t>алфавитном</w:t>
      </w:r>
      <w:r>
        <w:rPr>
          <w:rFonts w:ascii="Times New Roman" w:hAnsi="Times New Roman"/>
          <w:lang w:val="ru-RU"/>
        </w:rPr>
        <w:t xml:space="preserve"> порядке</w:t>
      </w:r>
    </w:p>
    <w:p w:rsidR="00155EB7" w:rsidRDefault="00155EB7" w:rsidP="00155EB7">
      <w:pPr>
        <w:pStyle w:val="a3"/>
        <w:keepNext/>
        <w:widowControl/>
        <w:spacing w:line="240" w:lineRule="auto"/>
        <w:ind w:firstLine="54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** каждый населенный пункт указывать в </w:t>
      </w:r>
      <w:r w:rsidRPr="00055C4C">
        <w:rPr>
          <w:rFonts w:ascii="Times New Roman" w:hAnsi="Times New Roman"/>
          <w:b/>
          <w:color w:val="FF0000"/>
          <w:lang w:val="ru-RU"/>
        </w:rPr>
        <w:t>отдельной</w:t>
      </w:r>
      <w:r>
        <w:rPr>
          <w:rFonts w:ascii="Times New Roman" w:hAnsi="Times New Roman"/>
          <w:lang w:val="ru-RU"/>
        </w:rPr>
        <w:t xml:space="preserve"> строке, строки </w:t>
      </w:r>
      <w:r w:rsidRPr="00055C4C">
        <w:rPr>
          <w:rFonts w:ascii="Times New Roman" w:hAnsi="Times New Roman"/>
          <w:b/>
          <w:color w:val="FF0000"/>
          <w:lang w:val="ru-RU"/>
        </w:rPr>
        <w:t>не объединять</w:t>
      </w:r>
      <w:r>
        <w:rPr>
          <w:rFonts w:ascii="Times New Roman" w:hAnsi="Times New Roman"/>
          <w:lang w:val="ru-RU"/>
        </w:rPr>
        <w:t>.</w:t>
      </w:r>
    </w:p>
    <w:p w:rsidR="00155EB7" w:rsidRPr="00B328F7" w:rsidRDefault="00155EB7" w:rsidP="00155EB7">
      <w:pPr>
        <w:pStyle w:val="a3"/>
        <w:keepNext/>
        <w:widowControl/>
        <w:spacing w:line="240" w:lineRule="auto"/>
        <w:ind w:firstLine="540"/>
        <w:rPr>
          <w:rFonts w:ascii="Times New Roman" w:hAnsi="Times New Roman"/>
          <w:lang w:val="ru-RU"/>
        </w:rPr>
      </w:pPr>
    </w:p>
    <w:p w:rsidR="00155EB7" w:rsidRPr="00B328F7" w:rsidRDefault="00155EB7" w:rsidP="00155EB7">
      <w:pPr>
        <w:keepNext/>
        <w:widowControl/>
        <w:ind w:firstLine="500"/>
        <w:jc w:val="both"/>
      </w:pPr>
      <w:r w:rsidRPr="00B328F7">
        <w:t>В 20</w:t>
      </w:r>
      <w:r>
        <w:t>22</w:t>
      </w:r>
      <w:r w:rsidRPr="00B328F7">
        <w:t xml:space="preserve"> году сеть публичных (общедоступных) библиотек и библиотек - структурных подразделений культурно-досуговых центров увеличилась/уменьшилась на &lt;&gt; ед. (указать причины увеличения / снижения)</w:t>
      </w:r>
    </w:p>
    <w:p w:rsidR="00155EB7" w:rsidRPr="00B328F7" w:rsidRDefault="00155EB7" w:rsidP="00155EB7">
      <w:pPr>
        <w:pStyle w:val="a3"/>
        <w:keepNext/>
        <w:widowControl/>
        <w:spacing w:line="240" w:lineRule="auto"/>
        <w:ind w:firstLine="540"/>
        <w:rPr>
          <w:rFonts w:ascii="Times New Roman" w:hAnsi="Times New Roman"/>
          <w:lang w:val="ru-RU"/>
        </w:rPr>
      </w:pPr>
      <w:r w:rsidRPr="00B328F7">
        <w:rPr>
          <w:rFonts w:ascii="Times New Roman" w:hAnsi="Times New Roman"/>
          <w:lang w:val="ru-RU"/>
        </w:rPr>
        <w:lastRenderedPageBreak/>
        <w:t>Среднее число жителей на одну библиотечную сетевую единицу - &lt;&gt; человек. Процент охвата населения региона библиотечным обслуживанием составляет &lt;&gt;. Число читателей &lt;&gt; человек, по сравнению с предыдущем годом {выросло/уменьшилось} на &lt;&gt; %.  Количество посещений составило &lt;&gt;</w:t>
      </w:r>
      <w:r w:rsidRPr="005A1CA4">
        <w:rPr>
          <w:rFonts w:ascii="Times New Roman" w:hAnsi="Times New Roman"/>
          <w:lang w:val="ru-RU"/>
        </w:rPr>
        <w:t>человек</w:t>
      </w:r>
      <w:r w:rsidRPr="00B328F7">
        <w:rPr>
          <w:rFonts w:ascii="Times New Roman" w:hAnsi="Times New Roman"/>
          <w:lang w:val="ru-RU"/>
        </w:rPr>
        <w:t xml:space="preserve"> и {выросло/уменьшилось на &lt;&gt; %</w:t>
      </w:r>
      <w:r w:rsidRPr="00B328F7">
        <w:rPr>
          <w:rFonts w:ascii="Times New Roman" w:hAnsi="Times New Roman" w:cs="Times New Roman"/>
          <w:lang w:val="ru-RU"/>
        </w:rPr>
        <w:t>}</w:t>
      </w:r>
      <w:r w:rsidRPr="00B328F7">
        <w:rPr>
          <w:rFonts w:ascii="Times New Roman" w:hAnsi="Times New Roman"/>
          <w:lang w:val="ru-RU"/>
        </w:rPr>
        <w:t xml:space="preserve">. </w:t>
      </w:r>
    </w:p>
    <w:p w:rsidR="00155EB7" w:rsidRPr="00B328F7" w:rsidRDefault="00155EB7" w:rsidP="00155EB7">
      <w:pPr>
        <w:pStyle w:val="a3"/>
        <w:keepNext/>
        <w:widowControl/>
        <w:spacing w:line="240" w:lineRule="auto"/>
        <w:ind w:firstLine="540"/>
        <w:rPr>
          <w:rFonts w:ascii="Times New Roman" w:hAnsi="Times New Roman"/>
          <w:lang w:val="ru-RU"/>
        </w:rPr>
      </w:pPr>
      <w:r w:rsidRPr="00B328F7">
        <w:rPr>
          <w:rFonts w:ascii="Times New Roman" w:hAnsi="Times New Roman"/>
          <w:lang w:val="ru-RU"/>
        </w:rPr>
        <w:t xml:space="preserve">Размер совокупного книжного фонда </w:t>
      </w:r>
      <w:r w:rsidRPr="00B328F7">
        <w:rPr>
          <w:rFonts w:ascii="Times New Roman" w:hAnsi="Times New Roman" w:cs="Times New Roman"/>
          <w:lang w:val="ru-RU"/>
        </w:rPr>
        <w:t>публичных (общедоступных) библиотек и библиотек - структурных подразделений культурно-досуговых центров</w:t>
      </w:r>
      <w:r w:rsidRPr="00B328F7">
        <w:rPr>
          <w:rFonts w:ascii="Times New Roman" w:hAnsi="Times New Roman"/>
          <w:lang w:val="ru-RU"/>
        </w:rPr>
        <w:t xml:space="preserve"> составил &lt;&gt; единиц хранения. </w:t>
      </w:r>
    </w:p>
    <w:p w:rsidR="00155EB7" w:rsidRPr="00B328F7" w:rsidRDefault="00155EB7" w:rsidP="00155EB7">
      <w:pPr>
        <w:pStyle w:val="a3"/>
        <w:keepNext/>
        <w:widowControl/>
        <w:spacing w:line="240" w:lineRule="auto"/>
        <w:ind w:firstLine="540"/>
        <w:rPr>
          <w:rFonts w:ascii="Times New Roman" w:hAnsi="Times New Roman"/>
          <w:lang w:val="ru-RU"/>
        </w:rPr>
      </w:pPr>
      <w:r w:rsidRPr="00B328F7">
        <w:rPr>
          <w:rFonts w:ascii="Times New Roman" w:hAnsi="Times New Roman"/>
          <w:lang w:val="ru-RU"/>
        </w:rPr>
        <w:t>В 20</w:t>
      </w:r>
      <w:r>
        <w:rPr>
          <w:rFonts w:ascii="Times New Roman" w:hAnsi="Times New Roman"/>
          <w:lang w:val="ru-RU"/>
        </w:rPr>
        <w:t>22</w:t>
      </w:r>
      <w:r w:rsidRPr="00B328F7">
        <w:rPr>
          <w:rFonts w:ascii="Times New Roman" w:hAnsi="Times New Roman"/>
          <w:lang w:val="ru-RU"/>
        </w:rPr>
        <w:t xml:space="preserve"> году в </w:t>
      </w:r>
      <w:r w:rsidRPr="00B328F7">
        <w:rPr>
          <w:rFonts w:ascii="Times New Roman" w:hAnsi="Times New Roman" w:cs="Times New Roman"/>
          <w:lang w:val="ru-RU"/>
        </w:rPr>
        <w:t>публичные (общедоступные) библиотеки и библиотеки - структурные подразделения культурно-досуговых центров</w:t>
      </w:r>
      <w:r w:rsidRPr="00B328F7">
        <w:rPr>
          <w:rFonts w:ascii="Times New Roman" w:hAnsi="Times New Roman"/>
          <w:lang w:val="ru-RU"/>
        </w:rPr>
        <w:t xml:space="preserve"> поступило </w:t>
      </w:r>
      <w:r w:rsidRPr="00B328F7">
        <w:rPr>
          <w:rFonts w:ascii="Times New Roman" w:hAnsi="Times New Roman"/>
          <w:b/>
          <w:lang w:val="ru-RU"/>
        </w:rPr>
        <w:t>всего</w:t>
      </w:r>
      <w:r w:rsidRPr="00B328F7">
        <w:rPr>
          <w:rFonts w:ascii="Times New Roman" w:hAnsi="Times New Roman"/>
          <w:lang w:val="ru-RU"/>
        </w:rPr>
        <w:t xml:space="preserve">&lt;&gt; экземпляров печатных документов (книг, периодики, нот, карт и.т.), </w:t>
      </w:r>
      <w:r w:rsidRPr="00B328F7">
        <w:rPr>
          <w:rFonts w:ascii="Times New Roman" w:hAnsi="Times New Roman"/>
          <w:b/>
          <w:lang w:val="ru-RU"/>
        </w:rPr>
        <w:t>что составляет</w:t>
      </w:r>
      <w:r w:rsidRPr="00B328F7">
        <w:rPr>
          <w:rFonts w:ascii="Times New Roman" w:hAnsi="Times New Roman"/>
          <w:lang w:val="ru-RU"/>
        </w:rPr>
        <w:t>&lt;&gt;</w:t>
      </w:r>
      <w:r w:rsidRPr="00B328F7">
        <w:rPr>
          <w:rFonts w:ascii="Times New Roman" w:hAnsi="Times New Roman"/>
          <w:b/>
          <w:lang w:val="ru-RU"/>
        </w:rPr>
        <w:t>на 1000 жителей</w:t>
      </w:r>
      <w:r>
        <w:rPr>
          <w:rFonts w:ascii="Times New Roman" w:hAnsi="Times New Roman"/>
          <w:b/>
          <w:lang w:val="ru-RU"/>
        </w:rPr>
        <w:t xml:space="preserve"> </w:t>
      </w:r>
      <w:r w:rsidRPr="00B328F7">
        <w:rPr>
          <w:rFonts w:ascii="Times New Roman" w:hAnsi="Times New Roman"/>
          <w:b/>
          <w:lang w:val="ru-RU"/>
        </w:rPr>
        <w:t>района</w:t>
      </w:r>
      <w:r w:rsidRPr="00B328F7">
        <w:rPr>
          <w:rFonts w:ascii="Times New Roman" w:hAnsi="Times New Roman"/>
          <w:lang w:val="ru-RU"/>
        </w:rPr>
        <w:t xml:space="preserve"> (норма ЮНЕСКО и ИФЛА - 250 документов в год). За тоже время выбыло &lt;&gt; экземпляров печатных документов. Количество новых книг, поступивших в главную (центральную) библиотеку, составило &lt;&gt; документов.</w:t>
      </w:r>
    </w:p>
    <w:p w:rsidR="00155EB7" w:rsidRPr="00B328F7" w:rsidRDefault="00155EB7" w:rsidP="00155EB7">
      <w:pPr>
        <w:pStyle w:val="a3"/>
        <w:keepNext/>
        <w:widowControl/>
        <w:spacing w:line="240" w:lineRule="auto"/>
        <w:ind w:firstLine="540"/>
        <w:rPr>
          <w:rFonts w:ascii="Times New Roman" w:hAnsi="Times New Roman"/>
          <w:lang w:val="ru-RU"/>
        </w:rPr>
      </w:pPr>
      <w:r w:rsidRPr="00B328F7">
        <w:rPr>
          <w:rFonts w:ascii="Times New Roman" w:hAnsi="Times New Roman"/>
          <w:lang w:val="ru-RU"/>
        </w:rPr>
        <w:t xml:space="preserve">Совокупное финансирование библиотечного обслуживания в расчете на одного жителя составило &lt;&gt; рублей, т.е. по сравнению с прошлым годом {увеличилось/уменьшилось} на &lt;&gt; %. </w:t>
      </w:r>
    </w:p>
    <w:p w:rsidR="00155EB7" w:rsidRPr="00B328F7" w:rsidRDefault="00155EB7" w:rsidP="00155EB7">
      <w:pPr>
        <w:pStyle w:val="a3"/>
        <w:keepNext/>
        <w:widowControl/>
        <w:spacing w:line="240" w:lineRule="auto"/>
        <w:ind w:firstLine="540"/>
        <w:rPr>
          <w:rFonts w:ascii="Times New Roman" w:hAnsi="Times New Roman"/>
          <w:lang w:val="ru-RU"/>
        </w:rPr>
      </w:pPr>
      <w:r w:rsidRPr="00B328F7">
        <w:rPr>
          <w:rFonts w:ascii="Times New Roman" w:hAnsi="Times New Roman"/>
          <w:lang w:val="ru-RU"/>
        </w:rPr>
        <w:t xml:space="preserve">Объем собственных баз данных (в т.ч. электронных каталогов) составил &lt;&gt; тыс. записей. </w:t>
      </w:r>
    </w:p>
    <w:p w:rsidR="00155EB7" w:rsidRPr="00B328F7" w:rsidRDefault="00155EB7" w:rsidP="00155EB7">
      <w:pPr>
        <w:pStyle w:val="a3"/>
        <w:keepNext/>
        <w:widowControl/>
        <w:spacing w:line="240" w:lineRule="auto"/>
        <w:ind w:firstLine="540"/>
        <w:rPr>
          <w:rFonts w:ascii="Times New Roman" w:hAnsi="Times New Roman"/>
          <w:lang w:val="ru-RU"/>
        </w:rPr>
      </w:pPr>
      <w:r w:rsidRPr="00B328F7">
        <w:rPr>
          <w:rFonts w:ascii="Times New Roman" w:hAnsi="Times New Roman"/>
          <w:lang w:val="ru-RU"/>
        </w:rPr>
        <w:t>&lt;&gt;</w:t>
      </w:r>
      <w:r w:rsidRPr="00B328F7">
        <w:rPr>
          <w:rFonts w:ascii="Times New Roman" w:hAnsi="Times New Roman" w:cs="Times New Roman"/>
          <w:lang w:val="ru-RU"/>
        </w:rPr>
        <w:t>публичных (общедоступных) библиотек и библиотек - структурных подразделений культурно-досуговых центров</w:t>
      </w:r>
      <w:r w:rsidRPr="00B328F7">
        <w:rPr>
          <w:rFonts w:ascii="Times New Roman" w:hAnsi="Times New Roman"/>
          <w:lang w:val="ru-RU"/>
        </w:rPr>
        <w:t>подключено к сети Интернет, &lt;&gt; - имеет электронную почту.</w:t>
      </w:r>
    </w:p>
    <w:p w:rsidR="00155EB7" w:rsidRPr="00B328F7" w:rsidRDefault="00155EB7" w:rsidP="00155EB7">
      <w:pPr>
        <w:pStyle w:val="a3"/>
        <w:keepNext/>
        <w:widowControl/>
        <w:spacing w:line="240" w:lineRule="auto"/>
        <w:ind w:firstLine="540"/>
        <w:rPr>
          <w:rFonts w:ascii="Times New Roman" w:hAnsi="Times New Roman"/>
          <w:lang w:val="ru-RU"/>
        </w:rPr>
      </w:pPr>
      <w:r w:rsidRPr="00B328F7">
        <w:rPr>
          <w:rFonts w:ascii="Times New Roman" w:hAnsi="Times New Roman"/>
          <w:lang w:val="ru-RU"/>
        </w:rPr>
        <w:t xml:space="preserve">Описание новых форм информационно-библиотечного обслуживания: </w:t>
      </w:r>
    </w:p>
    <w:p w:rsidR="00155EB7" w:rsidRPr="00B328F7" w:rsidRDefault="00155EB7" w:rsidP="00155EB7">
      <w:pPr>
        <w:pStyle w:val="a3"/>
        <w:keepNext/>
        <w:widowControl/>
        <w:spacing w:line="240" w:lineRule="auto"/>
        <w:ind w:firstLine="540"/>
        <w:rPr>
          <w:rFonts w:ascii="Times New Roman" w:hAnsi="Times New Roman"/>
          <w:lang w:val="ru-RU"/>
        </w:rPr>
      </w:pPr>
      <w:r w:rsidRPr="00B328F7">
        <w:rPr>
          <w:rFonts w:ascii="Times New Roman" w:hAnsi="Times New Roman"/>
          <w:lang w:val="ru-RU"/>
        </w:rPr>
        <w:t>&lt;наименование мероприятий - библиотека (организаторы мероприятия) - участники&gt;.</w:t>
      </w:r>
    </w:p>
    <w:p w:rsidR="00155EB7" w:rsidRPr="00B328F7" w:rsidRDefault="00155EB7" w:rsidP="00155EB7">
      <w:pPr>
        <w:keepNext/>
        <w:widowControl/>
        <w:shd w:val="clear" w:color="auto" w:fill="FFFFFF"/>
        <w:jc w:val="center"/>
        <w:rPr>
          <w:b/>
          <w:spacing w:val="-3"/>
        </w:rPr>
      </w:pPr>
    </w:p>
    <w:p w:rsidR="00155EB7" w:rsidRPr="00B328F7" w:rsidRDefault="00155EB7" w:rsidP="00155EB7">
      <w:pPr>
        <w:keepNext/>
        <w:widowControl/>
        <w:shd w:val="clear" w:color="auto" w:fill="FFFFFF"/>
        <w:jc w:val="center"/>
        <w:rPr>
          <w:b/>
          <w:spacing w:val="-3"/>
        </w:rPr>
      </w:pPr>
      <w:r w:rsidRPr="00B328F7">
        <w:rPr>
          <w:b/>
          <w:spacing w:val="-3"/>
        </w:rPr>
        <w:t>МУЗЕЙНОЕ ДЕЛО</w:t>
      </w:r>
    </w:p>
    <w:p w:rsidR="00155EB7" w:rsidRPr="00B328F7" w:rsidRDefault="00155EB7" w:rsidP="00155EB7">
      <w:pPr>
        <w:keepNext/>
        <w:widowControl/>
        <w:shd w:val="clear" w:color="auto" w:fill="FFFFFF"/>
        <w:jc w:val="center"/>
        <w:rPr>
          <w:b/>
          <w:spacing w:val="-3"/>
        </w:rPr>
      </w:pPr>
    </w:p>
    <w:p w:rsidR="00155EB7" w:rsidRPr="00B328F7" w:rsidRDefault="00155EB7" w:rsidP="00155EB7">
      <w:pPr>
        <w:pStyle w:val="a3"/>
        <w:keepNext/>
        <w:widowControl/>
        <w:spacing w:line="240" w:lineRule="auto"/>
        <w:ind w:firstLine="540"/>
        <w:rPr>
          <w:rFonts w:ascii="Times New Roman" w:hAnsi="Times New Roman"/>
          <w:lang w:val="ru-RU"/>
        </w:rPr>
      </w:pPr>
      <w:r w:rsidRPr="00B328F7">
        <w:rPr>
          <w:rFonts w:ascii="Times New Roman" w:hAnsi="Times New Roman"/>
          <w:lang w:val="ru-RU"/>
        </w:rPr>
        <w:t xml:space="preserve">В </w:t>
      </w:r>
      <w:r w:rsidRPr="000E20C0">
        <w:rPr>
          <w:rFonts w:ascii="Times New Roman" w:hAnsi="Times New Roman"/>
          <w:lang w:val="ru-RU"/>
        </w:rPr>
        <w:t>район</w:t>
      </w:r>
      <w:r>
        <w:rPr>
          <w:rFonts w:ascii="Times New Roman" w:hAnsi="Times New Roman"/>
          <w:lang w:val="ru-RU"/>
        </w:rPr>
        <w:t>е</w:t>
      </w:r>
      <w:r w:rsidRPr="00B328F7">
        <w:rPr>
          <w:rFonts w:ascii="Times New Roman" w:hAnsi="Times New Roman"/>
          <w:lang w:val="ru-RU"/>
        </w:rPr>
        <w:t xml:space="preserve"> существует &lt;&gt; музеев, являющихся </w:t>
      </w:r>
      <w:r w:rsidRPr="00B328F7">
        <w:rPr>
          <w:rFonts w:ascii="Times New Roman" w:hAnsi="Times New Roman"/>
          <w:b/>
          <w:lang w:val="ru-RU"/>
        </w:rPr>
        <w:t>юридическими</w:t>
      </w:r>
      <w:r w:rsidRPr="00B328F7">
        <w:rPr>
          <w:rFonts w:ascii="Times New Roman" w:hAnsi="Times New Roman"/>
          <w:lang w:val="ru-RU"/>
        </w:rPr>
        <w:t xml:space="preserve"> лицами &lt;</w:t>
      </w:r>
      <w:r w:rsidRPr="00FA067B">
        <w:rPr>
          <w:rFonts w:ascii="Times New Roman" w:hAnsi="Times New Roman"/>
          <w:b/>
          <w:color w:val="FF0000"/>
          <w:lang w:val="ru-RU"/>
        </w:rPr>
        <w:t>перечислить музеи</w:t>
      </w:r>
      <w:r w:rsidRPr="00B328F7">
        <w:rPr>
          <w:rFonts w:ascii="Times New Roman" w:hAnsi="Times New Roman"/>
          <w:lang w:val="ru-RU"/>
        </w:rPr>
        <w:t xml:space="preserve">&gt;, а также &lt;&gt; музеев, являющихся структурными подразделениями </w:t>
      </w:r>
      <w:r w:rsidRPr="00B328F7">
        <w:rPr>
          <w:rFonts w:ascii="Times New Roman" w:hAnsi="Times New Roman" w:cs="Times New Roman"/>
          <w:lang w:val="ru-RU"/>
        </w:rPr>
        <w:t>культурно-досуговых центров</w:t>
      </w:r>
      <w:r w:rsidRPr="00B328F7">
        <w:rPr>
          <w:rFonts w:ascii="Times New Roman" w:hAnsi="Times New Roman"/>
          <w:lang w:val="ru-RU"/>
        </w:rPr>
        <w:t>&lt;</w:t>
      </w:r>
      <w:r w:rsidRPr="00FA067B">
        <w:rPr>
          <w:rFonts w:ascii="Times New Roman" w:hAnsi="Times New Roman"/>
          <w:b/>
          <w:color w:val="FF0000"/>
          <w:lang w:val="ru-RU"/>
        </w:rPr>
        <w:t>перечислить музеи, указать наименование учреждения</w:t>
      </w:r>
      <w:r w:rsidRPr="00B328F7">
        <w:rPr>
          <w:rFonts w:ascii="Times New Roman" w:hAnsi="Times New Roman"/>
          <w:lang w:val="ru-RU"/>
        </w:rPr>
        <w:t>&gt;, в т.ч. (ниже указать количество):</w:t>
      </w:r>
    </w:p>
    <w:p w:rsidR="00155EB7" w:rsidRPr="00B328F7" w:rsidRDefault="00155EB7" w:rsidP="00155EB7">
      <w:pPr>
        <w:pStyle w:val="a3"/>
        <w:keepNext/>
        <w:widowControl/>
        <w:spacing w:line="240" w:lineRule="auto"/>
        <w:ind w:left="600"/>
        <w:rPr>
          <w:rFonts w:ascii="Times New Roman" w:hAnsi="Times New Roman"/>
          <w:lang w:val="ru-RU"/>
        </w:rPr>
      </w:pPr>
      <w:r w:rsidRPr="00B328F7">
        <w:rPr>
          <w:rFonts w:ascii="Times New Roman" w:hAnsi="Times New Roman"/>
          <w:lang w:val="ru-RU"/>
        </w:rPr>
        <w:t>1. Муниципальные музеи - &lt;&gt;</w:t>
      </w:r>
      <w:r w:rsidRPr="00B328F7">
        <w:rPr>
          <w:rFonts w:ascii="Times New Roman" w:hAnsi="Times New Roman"/>
          <w:b/>
          <w:lang w:val="ru-RU"/>
        </w:rPr>
        <w:t>сетевых</w:t>
      </w:r>
      <w:r w:rsidRPr="00B328F7">
        <w:rPr>
          <w:rFonts w:ascii="Times New Roman" w:hAnsi="Times New Roman"/>
          <w:lang w:val="ru-RU"/>
        </w:rPr>
        <w:t xml:space="preserve"> ед., </w:t>
      </w:r>
    </w:p>
    <w:p w:rsidR="00155EB7" w:rsidRPr="00B328F7" w:rsidRDefault="00155EB7" w:rsidP="00155EB7">
      <w:pPr>
        <w:pStyle w:val="a3"/>
        <w:keepNext/>
        <w:widowControl/>
        <w:spacing w:line="240" w:lineRule="auto"/>
        <w:ind w:left="600"/>
        <w:rPr>
          <w:rFonts w:ascii="Times New Roman" w:hAnsi="Times New Roman"/>
          <w:lang w:val="ru-RU"/>
        </w:rPr>
      </w:pPr>
      <w:r w:rsidRPr="00B328F7">
        <w:rPr>
          <w:rFonts w:ascii="Times New Roman" w:hAnsi="Times New Roman"/>
          <w:lang w:val="ru-RU"/>
        </w:rPr>
        <w:t>2. Прочие (музеи, музейные комнаты, уголки боевой и трудовой славы и др.) - &lt;&gt;</w:t>
      </w:r>
      <w:r w:rsidRPr="00B328F7">
        <w:rPr>
          <w:rFonts w:ascii="Times New Roman" w:hAnsi="Times New Roman"/>
          <w:b/>
          <w:lang w:val="ru-RU"/>
        </w:rPr>
        <w:t>сетевых</w:t>
      </w:r>
      <w:r w:rsidRPr="00B328F7">
        <w:rPr>
          <w:rFonts w:ascii="Times New Roman" w:hAnsi="Times New Roman"/>
          <w:lang w:val="ru-RU"/>
        </w:rPr>
        <w:t xml:space="preserve"> ед.,   </w:t>
      </w:r>
    </w:p>
    <w:p w:rsidR="00155EB7" w:rsidRPr="00B328F7" w:rsidRDefault="00155EB7" w:rsidP="00155EB7">
      <w:pPr>
        <w:pStyle w:val="a3"/>
        <w:keepNext/>
        <w:widowControl/>
        <w:spacing w:line="240" w:lineRule="auto"/>
        <w:ind w:left="600"/>
        <w:rPr>
          <w:rFonts w:ascii="Times New Roman" w:hAnsi="Times New Roman"/>
          <w:lang w:val="ru-RU"/>
        </w:rPr>
      </w:pPr>
      <w:r w:rsidRPr="00B328F7">
        <w:rPr>
          <w:rFonts w:ascii="Times New Roman" w:hAnsi="Times New Roman"/>
          <w:lang w:val="ru-RU"/>
        </w:rPr>
        <w:t xml:space="preserve">    из них:</w:t>
      </w:r>
    </w:p>
    <w:p w:rsidR="00155EB7" w:rsidRPr="00B328F7" w:rsidRDefault="00155EB7" w:rsidP="00155EB7">
      <w:pPr>
        <w:pStyle w:val="a3"/>
        <w:keepNext/>
        <w:widowControl/>
        <w:spacing w:line="240" w:lineRule="auto"/>
        <w:ind w:left="600" w:hanging="33"/>
        <w:rPr>
          <w:rFonts w:ascii="Times New Roman" w:hAnsi="Times New Roman"/>
          <w:lang w:val="ru-RU"/>
        </w:rPr>
      </w:pPr>
      <w:r w:rsidRPr="00B328F7">
        <w:rPr>
          <w:rFonts w:ascii="Times New Roman" w:hAnsi="Times New Roman"/>
          <w:lang w:val="ru-RU"/>
        </w:rPr>
        <w:t>ведомственные - &lt;&gt;</w:t>
      </w:r>
      <w:r w:rsidRPr="00B328F7">
        <w:rPr>
          <w:rFonts w:ascii="Times New Roman" w:hAnsi="Times New Roman"/>
          <w:b/>
          <w:lang w:val="ru-RU"/>
        </w:rPr>
        <w:t xml:space="preserve"> сетевых</w:t>
      </w:r>
      <w:r w:rsidRPr="00B328F7">
        <w:rPr>
          <w:rFonts w:ascii="Times New Roman" w:hAnsi="Times New Roman"/>
          <w:lang w:val="ru-RU"/>
        </w:rPr>
        <w:t xml:space="preserve"> ед.</w:t>
      </w:r>
      <w:r>
        <w:rPr>
          <w:rFonts w:ascii="Times New Roman" w:hAnsi="Times New Roman"/>
          <w:lang w:val="ru-RU"/>
        </w:rPr>
        <w:t>(</w:t>
      </w:r>
      <w:r w:rsidRPr="00FA067B">
        <w:rPr>
          <w:rFonts w:ascii="Times New Roman" w:hAnsi="Times New Roman"/>
          <w:b/>
          <w:color w:val="FF0000"/>
          <w:lang w:val="ru-RU"/>
        </w:rPr>
        <w:t xml:space="preserve">перечислить все населенные пункты, указать наименование </w:t>
      </w:r>
      <w:r>
        <w:rPr>
          <w:rFonts w:ascii="Times New Roman" w:hAnsi="Times New Roman"/>
          <w:b/>
          <w:color w:val="FF0000"/>
          <w:lang w:val="ru-RU"/>
        </w:rPr>
        <w:t>учреждений</w:t>
      </w:r>
      <w:r>
        <w:rPr>
          <w:rFonts w:ascii="Times New Roman" w:hAnsi="Times New Roman"/>
          <w:lang w:val="ru-RU"/>
        </w:rPr>
        <w:t>)</w:t>
      </w:r>
      <w:r w:rsidRPr="00B328F7">
        <w:rPr>
          <w:rFonts w:ascii="Times New Roman" w:hAnsi="Times New Roman"/>
          <w:lang w:val="ru-RU"/>
        </w:rPr>
        <w:t xml:space="preserve">, </w:t>
      </w:r>
    </w:p>
    <w:p w:rsidR="00155EB7" w:rsidRPr="00B328F7" w:rsidRDefault="00155EB7" w:rsidP="00155EB7">
      <w:pPr>
        <w:pStyle w:val="a3"/>
        <w:keepNext/>
        <w:widowControl/>
        <w:spacing w:line="240" w:lineRule="auto"/>
        <w:ind w:left="600" w:hanging="33"/>
        <w:rPr>
          <w:rFonts w:ascii="Times New Roman" w:hAnsi="Times New Roman"/>
          <w:lang w:val="ru-RU"/>
        </w:rPr>
      </w:pPr>
      <w:r w:rsidRPr="00B328F7">
        <w:rPr>
          <w:rFonts w:ascii="Times New Roman" w:hAnsi="Times New Roman"/>
          <w:lang w:val="ru-RU"/>
        </w:rPr>
        <w:t>школьные - &lt;&gt;</w:t>
      </w:r>
      <w:r w:rsidRPr="00B328F7">
        <w:rPr>
          <w:rFonts w:ascii="Times New Roman" w:hAnsi="Times New Roman"/>
          <w:b/>
          <w:lang w:val="ru-RU"/>
        </w:rPr>
        <w:t>сетевых</w:t>
      </w:r>
      <w:r w:rsidRPr="00B328F7">
        <w:rPr>
          <w:rFonts w:ascii="Times New Roman" w:hAnsi="Times New Roman"/>
          <w:lang w:val="ru-RU"/>
        </w:rPr>
        <w:t xml:space="preserve"> ед.</w:t>
      </w:r>
      <w:r>
        <w:rPr>
          <w:rFonts w:ascii="Times New Roman" w:hAnsi="Times New Roman"/>
          <w:lang w:val="ru-RU"/>
        </w:rPr>
        <w:t xml:space="preserve"> (</w:t>
      </w:r>
      <w:r w:rsidRPr="00FA067B">
        <w:rPr>
          <w:rFonts w:ascii="Times New Roman" w:hAnsi="Times New Roman"/>
          <w:b/>
          <w:color w:val="FF0000"/>
          <w:lang w:val="ru-RU"/>
        </w:rPr>
        <w:t>перечислить все населенные пункты, указать наименование СОШ</w:t>
      </w:r>
      <w:r>
        <w:rPr>
          <w:rFonts w:ascii="Times New Roman" w:hAnsi="Times New Roman"/>
          <w:lang w:val="ru-RU"/>
        </w:rPr>
        <w:t>)</w:t>
      </w:r>
      <w:r w:rsidRPr="00B328F7">
        <w:rPr>
          <w:rFonts w:ascii="Times New Roman" w:hAnsi="Times New Roman"/>
          <w:lang w:val="ru-RU"/>
        </w:rPr>
        <w:t xml:space="preserve">, </w:t>
      </w:r>
    </w:p>
    <w:p w:rsidR="00155EB7" w:rsidRPr="00B328F7" w:rsidRDefault="00155EB7" w:rsidP="00155EB7">
      <w:pPr>
        <w:pStyle w:val="a3"/>
        <w:keepNext/>
        <w:widowControl/>
        <w:spacing w:line="240" w:lineRule="auto"/>
        <w:ind w:left="600" w:hanging="33"/>
        <w:rPr>
          <w:rFonts w:ascii="Times New Roman" w:hAnsi="Times New Roman"/>
          <w:lang w:val="ru-RU"/>
        </w:rPr>
      </w:pPr>
      <w:r w:rsidRPr="00B328F7">
        <w:rPr>
          <w:rFonts w:ascii="Times New Roman" w:hAnsi="Times New Roman"/>
          <w:lang w:val="ru-RU"/>
        </w:rPr>
        <w:t>частные - &lt;&gt;</w:t>
      </w:r>
      <w:r w:rsidRPr="00B328F7">
        <w:rPr>
          <w:rFonts w:ascii="Times New Roman" w:hAnsi="Times New Roman"/>
          <w:b/>
          <w:lang w:val="ru-RU"/>
        </w:rPr>
        <w:t>сетевых</w:t>
      </w:r>
      <w:r w:rsidRPr="00B328F7">
        <w:rPr>
          <w:rFonts w:ascii="Times New Roman" w:hAnsi="Times New Roman"/>
          <w:lang w:val="ru-RU"/>
        </w:rPr>
        <w:t xml:space="preserve"> ед.</w:t>
      </w:r>
      <w:r>
        <w:rPr>
          <w:rFonts w:ascii="Times New Roman" w:hAnsi="Times New Roman"/>
          <w:lang w:val="ru-RU"/>
        </w:rPr>
        <w:t>(</w:t>
      </w:r>
      <w:r w:rsidRPr="00FA067B">
        <w:rPr>
          <w:rFonts w:ascii="Times New Roman" w:hAnsi="Times New Roman"/>
          <w:b/>
          <w:color w:val="FF0000"/>
          <w:lang w:val="ru-RU"/>
        </w:rPr>
        <w:t xml:space="preserve">перечислить все населенные пункты, указать </w:t>
      </w:r>
      <w:r>
        <w:rPr>
          <w:rFonts w:ascii="Times New Roman" w:hAnsi="Times New Roman"/>
          <w:b/>
          <w:color w:val="FF0000"/>
          <w:lang w:val="ru-RU"/>
        </w:rPr>
        <w:t>собственника</w:t>
      </w:r>
      <w:r>
        <w:rPr>
          <w:rFonts w:ascii="Times New Roman" w:hAnsi="Times New Roman"/>
          <w:lang w:val="ru-RU"/>
        </w:rPr>
        <w:t>)</w:t>
      </w:r>
    </w:p>
    <w:p w:rsidR="00155EB7" w:rsidRPr="00B328F7" w:rsidRDefault="00155EB7" w:rsidP="00155EB7">
      <w:pPr>
        <w:keepNext/>
        <w:widowControl/>
        <w:jc w:val="center"/>
        <w:rPr>
          <w:b/>
        </w:rPr>
      </w:pPr>
    </w:p>
    <w:p w:rsidR="00155EB7" w:rsidRPr="00B328F7" w:rsidRDefault="00155EB7" w:rsidP="00155EB7">
      <w:pPr>
        <w:keepNext/>
        <w:widowControl/>
        <w:jc w:val="center"/>
        <w:rPr>
          <w:b/>
        </w:rPr>
      </w:pPr>
      <w:r w:rsidRPr="00B328F7">
        <w:rPr>
          <w:b/>
        </w:rPr>
        <w:t xml:space="preserve">Формирование и ведение Государственного каталога </w:t>
      </w:r>
    </w:p>
    <w:p w:rsidR="00155EB7" w:rsidRPr="00B328F7" w:rsidRDefault="00155EB7" w:rsidP="00155EB7">
      <w:pPr>
        <w:keepNext/>
        <w:widowControl/>
        <w:jc w:val="center"/>
        <w:rPr>
          <w:b/>
        </w:rPr>
      </w:pPr>
      <w:r w:rsidRPr="00B328F7">
        <w:rPr>
          <w:b/>
        </w:rPr>
        <w:t>Музейного фонда Российской Федерации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32"/>
        <w:gridCol w:w="5333"/>
      </w:tblGrid>
      <w:tr w:rsidR="00155EB7" w:rsidRPr="00B328F7" w:rsidTr="009004A1">
        <w:tc>
          <w:tcPr>
            <w:tcW w:w="5332" w:type="dxa"/>
            <w:shd w:val="clear" w:color="auto" w:fill="auto"/>
          </w:tcPr>
          <w:p w:rsidR="00155EB7" w:rsidRPr="00B328F7" w:rsidRDefault="00155EB7" w:rsidP="009004A1">
            <w:pPr>
              <w:keepNext/>
              <w:widowControl/>
              <w:jc w:val="center"/>
              <w:rPr>
                <w:b/>
              </w:rPr>
            </w:pPr>
            <w:r w:rsidRPr="00B328F7">
              <w:rPr>
                <w:b/>
              </w:rPr>
              <w:t>Количество музейных предметов/музейных коллекций в электронном каталоге (ед.)</w:t>
            </w:r>
          </w:p>
        </w:tc>
        <w:tc>
          <w:tcPr>
            <w:tcW w:w="5333" w:type="dxa"/>
            <w:shd w:val="clear" w:color="auto" w:fill="auto"/>
          </w:tcPr>
          <w:p w:rsidR="00155EB7" w:rsidRPr="00B328F7" w:rsidRDefault="00155EB7" w:rsidP="009004A1">
            <w:pPr>
              <w:keepNext/>
              <w:widowControl/>
              <w:jc w:val="center"/>
              <w:rPr>
                <w:b/>
              </w:rPr>
            </w:pPr>
            <w:r w:rsidRPr="00B328F7">
              <w:rPr>
                <w:b/>
              </w:rPr>
              <w:t>Количество музейных предметов/музейных коллекций, зарегистрированных в Госкаталоге (ед.)</w:t>
            </w:r>
          </w:p>
        </w:tc>
      </w:tr>
      <w:tr w:rsidR="00155EB7" w:rsidRPr="00B328F7" w:rsidTr="009004A1">
        <w:tc>
          <w:tcPr>
            <w:tcW w:w="5332" w:type="dxa"/>
            <w:shd w:val="clear" w:color="auto" w:fill="auto"/>
          </w:tcPr>
          <w:p w:rsidR="00155EB7" w:rsidRPr="00B328F7" w:rsidRDefault="00155EB7" w:rsidP="009004A1">
            <w:pPr>
              <w:keepNext/>
              <w:widowControl/>
              <w:jc w:val="center"/>
              <w:rPr>
                <w:b/>
              </w:rPr>
            </w:pPr>
          </w:p>
        </w:tc>
        <w:tc>
          <w:tcPr>
            <w:tcW w:w="5333" w:type="dxa"/>
            <w:shd w:val="clear" w:color="auto" w:fill="auto"/>
          </w:tcPr>
          <w:p w:rsidR="00155EB7" w:rsidRPr="00B328F7" w:rsidRDefault="00155EB7" w:rsidP="009004A1">
            <w:pPr>
              <w:keepNext/>
              <w:widowControl/>
              <w:jc w:val="center"/>
              <w:rPr>
                <w:b/>
              </w:rPr>
            </w:pPr>
          </w:p>
        </w:tc>
      </w:tr>
    </w:tbl>
    <w:p w:rsidR="00155EB7" w:rsidRPr="00B328F7" w:rsidRDefault="00155EB7" w:rsidP="00155EB7">
      <w:pPr>
        <w:keepNext/>
        <w:widowControl/>
        <w:jc w:val="center"/>
        <w:rPr>
          <w:b/>
        </w:rPr>
      </w:pPr>
    </w:p>
    <w:p w:rsidR="00155EB7" w:rsidRPr="00B328F7" w:rsidRDefault="00155EB7" w:rsidP="00155EB7">
      <w:pPr>
        <w:pStyle w:val="a3"/>
        <w:keepNext/>
        <w:widowControl/>
        <w:spacing w:line="240" w:lineRule="auto"/>
        <w:ind w:firstLine="540"/>
        <w:rPr>
          <w:rFonts w:ascii="Times New Roman" w:hAnsi="Times New Roman"/>
          <w:lang w:val="ru-RU"/>
        </w:rPr>
      </w:pPr>
      <w:r w:rsidRPr="00B328F7">
        <w:rPr>
          <w:rFonts w:ascii="Times New Roman" w:hAnsi="Times New Roman"/>
          <w:lang w:val="ru-RU"/>
        </w:rPr>
        <w:t>Основной фонд муниципальных музеев насчитывает &lt;&gt; тыс. единиц хранения, в постоянных экспозициях представлено &lt;&gt; % основ</w:t>
      </w:r>
      <w:r w:rsidRPr="00B328F7">
        <w:rPr>
          <w:rFonts w:ascii="Times New Roman" w:hAnsi="Times New Roman"/>
          <w:lang w:val="ru-RU"/>
        </w:rPr>
        <w:softHyphen/>
        <w:t>ного фонда, в выставочной деятельности ежегодно используется &lt;&gt; % основно</w:t>
      </w:r>
      <w:r w:rsidRPr="00B328F7">
        <w:rPr>
          <w:rFonts w:ascii="Times New Roman" w:hAnsi="Times New Roman"/>
          <w:lang w:val="ru-RU"/>
        </w:rPr>
        <w:softHyphen/>
        <w:t>го фонда.</w:t>
      </w:r>
    </w:p>
    <w:p w:rsidR="00155EB7" w:rsidRPr="00B328F7" w:rsidRDefault="00155EB7" w:rsidP="00155EB7">
      <w:pPr>
        <w:keepNext/>
        <w:widowControl/>
        <w:shd w:val="clear" w:color="auto" w:fill="FFFFFF"/>
        <w:ind w:left="643"/>
        <w:rPr>
          <w:spacing w:val="-2"/>
        </w:rPr>
      </w:pPr>
    </w:p>
    <w:p w:rsidR="00155EB7" w:rsidRPr="00B328F7" w:rsidRDefault="00155EB7" w:rsidP="00155EB7">
      <w:pPr>
        <w:pStyle w:val="a3"/>
        <w:keepNext/>
        <w:widowControl/>
        <w:spacing w:line="240" w:lineRule="auto"/>
        <w:ind w:firstLine="500"/>
        <w:rPr>
          <w:rFonts w:ascii="Times New Roman" w:hAnsi="Times New Roman"/>
          <w:lang w:val="ru-RU"/>
        </w:rPr>
      </w:pPr>
      <w:r w:rsidRPr="00B328F7">
        <w:rPr>
          <w:rFonts w:ascii="Times New Roman" w:hAnsi="Times New Roman"/>
          <w:lang w:val="ru-RU"/>
        </w:rPr>
        <w:t>Структура музейного фонда муниципальных музеев:</w:t>
      </w:r>
    </w:p>
    <w:tbl>
      <w:tblPr>
        <w:tblW w:w="10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08"/>
        <w:gridCol w:w="3500"/>
      </w:tblGrid>
      <w:tr w:rsidR="00155EB7" w:rsidRPr="00B328F7" w:rsidTr="009004A1">
        <w:tc>
          <w:tcPr>
            <w:tcW w:w="7208" w:type="dxa"/>
            <w:shd w:val="clear" w:color="auto" w:fill="auto"/>
          </w:tcPr>
          <w:p w:rsidR="00155EB7" w:rsidRPr="00B328F7" w:rsidRDefault="00155EB7" w:rsidP="009004A1">
            <w:pPr>
              <w:pStyle w:val="a3"/>
              <w:keepNext/>
              <w:widowControl/>
              <w:spacing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B328F7">
              <w:rPr>
                <w:rFonts w:ascii="Times New Roman" w:hAnsi="Times New Roman"/>
                <w:b/>
                <w:lang w:val="ru-RU"/>
              </w:rPr>
              <w:t>Тип фонда</w:t>
            </w:r>
          </w:p>
        </w:tc>
        <w:tc>
          <w:tcPr>
            <w:tcW w:w="3500" w:type="dxa"/>
            <w:shd w:val="clear" w:color="auto" w:fill="auto"/>
          </w:tcPr>
          <w:p w:rsidR="00155EB7" w:rsidRPr="00B328F7" w:rsidRDefault="00155EB7" w:rsidP="009004A1">
            <w:pPr>
              <w:pStyle w:val="a3"/>
              <w:keepNext/>
              <w:widowControl/>
              <w:spacing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B328F7">
              <w:rPr>
                <w:rFonts w:ascii="Times New Roman" w:hAnsi="Times New Roman"/>
                <w:b/>
                <w:lang w:val="ru-RU"/>
              </w:rPr>
              <w:t>Ед. хранения</w:t>
            </w:r>
          </w:p>
        </w:tc>
      </w:tr>
      <w:tr w:rsidR="00155EB7" w:rsidRPr="00B328F7" w:rsidTr="009004A1">
        <w:tc>
          <w:tcPr>
            <w:tcW w:w="7208" w:type="dxa"/>
            <w:shd w:val="clear" w:color="auto" w:fill="auto"/>
          </w:tcPr>
          <w:p w:rsidR="00155EB7" w:rsidRPr="00B328F7" w:rsidRDefault="00155EB7" w:rsidP="009004A1">
            <w:pPr>
              <w:keepNext/>
              <w:widowControl/>
              <w:shd w:val="clear" w:color="auto" w:fill="FFFFFF"/>
            </w:pPr>
            <w:r w:rsidRPr="00B328F7">
              <w:rPr>
                <w:spacing w:val="-3"/>
              </w:rPr>
              <w:t>Древнерусское искусство</w:t>
            </w:r>
          </w:p>
        </w:tc>
        <w:tc>
          <w:tcPr>
            <w:tcW w:w="3500" w:type="dxa"/>
            <w:shd w:val="clear" w:color="auto" w:fill="auto"/>
          </w:tcPr>
          <w:p w:rsidR="00155EB7" w:rsidRPr="00B328F7" w:rsidRDefault="00155EB7" w:rsidP="009004A1">
            <w:pPr>
              <w:pStyle w:val="a3"/>
              <w:keepNext/>
              <w:widowControl/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155EB7" w:rsidRPr="00B328F7" w:rsidTr="009004A1">
        <w:trPr>
          <w:trHeight w:val="66"/>
        </w:trPr>
        <w:tc>
          <w:tcPr>
            <w:tcW w:w="7208" w:type="dxa"/>
            <w:shd w:val="clear" w:color="auto" w:fill="auto"/>
          </w:tcPr>
          <w:p w:rsidR="00155EB7" w:rsidRPr="00B328F7" w:rsidRDefault="00155EB7" w:rsidP="009004A1">
            <w:pPr>
              <w:keepNext/>
              <w:widowControl/>
              <w:shd w:val="clear" w:color="auto" w:fill="FFFFFF"/>
            </w:pPr>
            <w:r w:rsidRPr="00B328F7">
              <w:rPr>
                <w:spacing w:val="-4"/>
              </w:rPr>
              <w:t>Русская живопись</w:t>
            </w:r>
          </w:p>
        </w:tc>
        <w:tc>
          <w:tcPr>
            <w:tcW w:w="3500" w:type="dxa"/>
            <w:shd w:val="clear" w:color="auto" w:fill="auto"/>
          </w:tcPr>
          <w:p w:rsidR="00155EB7" w:rsidRPr="00B328F7" w:rsidRDefault="00155EB7" w:rsidP="009004A1">
            <w:pPr>
              <w:pStyle w:val="a3"/>
              <w:keepNext/>
              <w:widowControl/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155EB7" w:rsidRPr="00B328F7" w:rsidTr="009004A1">
        <w:tc>
          <w:tcPr>
            <w:tcW w:w="7208" w:type="dxa"/>
            <w:shd w:val="clear" w:color="auto" w:fill="auto"/>
          </w:tcPr>
          <w:p w:rsidR="00155EB7" w:rsidRPr="00B328F7" w:rsidRDefault="00155EB7" w:rsidP="009004A1">
            <w:pPr>
              <w:keepNext/>
              <w:widowControl/>
              <w:shd w:val="clear" w:color="auto" w:fill="FFFFFF"/>
            </w:pPr>
            <w:r w:rsidRPr="00B328F7">
              <w:rPr>
                <w:spacing w:val="-4"/>
              </w:rPr>
              <w:t>Скульптура</w:t>
            </w:r>
          </w:p>
        </w:tc>
        <w:tc>
          <w:tcPr>
            <w:tcW w:w="3500" w:type="dxa"/>
            <w:shd w:val="clear" w:color="auto" w:fill="auto"/>
          </w:tcPr>
          <w:p w:rsidR="00155EB7" w:rsidRPr="00B328F7" w:rsidRDefault="00155EB7" w:rsidP="009004A1">
            <w:pPr>
              <w:pStyle w:val="a3"/>
              <w:keepNext/>
              <w:widowControl/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155EB7" w:rsidRPr="00B328F7" w:rsidTr="009004A1">
        <w:tc>
          <w:tcPr>
            <w:tcW w:w="7208" w:type="dxa"/>
            <w:shd w:val="clear" w:color="auto" w:fill="auto"/>
          </w:tcPr>
          <w:p w:rsidR="00155EB7" w:rsidRPr="00B328F7" w:rsidRDefault="00155EB7" w:rsidP="009004A1">
            <w:pPr>
              <w:keepNext/>
              <w:widowControl/>
              <w:shd w:val="clear" w:color="auto" w:fill="FFFFFF"/>
            </w:pPr>
            <w:r w:rsidRPr="00B328F7">
              <w:rPr>
                <w:spacing w:val="-5"/>
              </w:rPr>
              <w:t>Графика</w:t>
            </w:r>
          </w:p>
        </w:tc>
        <w:tc>
          <w:tcPr>
            <w:tcW w:w="3500" w:type="dxa"/>
            <w:shd w:val="clear" w:color="auto" w:fill="auto"/>
          </w:tcPr>
          <w:p w:rsidR="00155EB7" w:rsidRPr="00B328F7" w:rsidRDefault="00155EB7" w:rsidP="009004A1">
            <w:pPr>
              <w:pStyle w:val="a3"/>
              <w:keepNext/>
              <w:widowControl/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155EB7" w:rsidRPr="00B328F7" w:rsidTr="009004A1">
        <w:trPr>
          <w:trHeight w:val="115"/>
        </w:trPr>
        <w:tc>
          <w:tcPr>
            <w:tcW w:w="7208" w:type="dxa"/>
            <w:shd w:val="clear" w:color="auto" w:fill="auto"/>
          </w:tcPr>
          <w:p w:rsidR="00155EB7" w:rsidRPr="00B328F7" w:rsidRDefault="00155EB7" w:rsidP="009004A1">
            <w:pPr>
              <w:keepNext/>
              <w:widowControl/>
              <w:shd w:val="clear" w:color="auto" w:fill="FFFFFF"/>
            </w:pPr>
            <w:r w:rsidRPr="00B328F7">
              <w:t xml:space="preserve">Изобразительное искусство 20 века </w:t>
            </w:r>
          </w:p>
        </w:tc>
        <w:tc>
          <w:tcPr>
            <w:tcW w:w="3500" w:type="dxa"/>
            <w:shd w:val="clear" w:color="auto" w:fill="auto"/>
          </w:tcPr>
          <w:p w:rsidR="00155EB7" w:rsidRPr="00B328F7" w:rsidRDefault="00155EB7" w:rsidP="009004A1">
            <w:pPr>
              <w:pStyle w:val="a3"/>
              <w:keepNext/>
              <w:widowControl/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155EB7" w:rsidRPr="00B328F7" w:rsidTr="009004A1">
        <w:tc>
          <w:tcPr>
            <w:tcW w:w="7208" w:type="dxa"/>
            <w:shd w:val="clear" w:color="auto" w:fill="auto"/>
          </w:tcPr>
          <w:p w:rsidR="00155EB7" w:rsidRPr="00B328F7" w:rsidRDefault="00155EB7" w:rsidP="009004A1">
            <w:pPr>
              <w:keepNext/>
              <w:widowControl/>
              <w:shd w:val="clear" w:color="auto" w:fill="FFFFFF"/>
            </w:pPr>
            <w:r w:rsidRPr="00B328F7">
              <w:t xml:space="preserve">Декоративно-прикладное искусство 18— начала 20 веков </w:t>
            </w:r>
          </w:p>
        </w:tc>
        <w:tc>
          <w:tcPr>
            <w:tcW w:w="3500" w:type="dxa"/>
            <w:shd w:val="clear" w:color="auto" w:fill="auto"/>
          </w:tcPr>
          <w:p w:rsidR="00155EB7" w:rsidRPr="00B328F7" w:rsidRDefault="00155EB7" w:rsidP="009004A1">
            <w:pPr>
              <w:pStyle w:val="a3"/>
              <w:keepNext/>
              <w:widowControl/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155EB7" w:rsidRPr="00B328F7" w:rsidTr="009004A1">
        <w:tc>
          <w:tcPr>
            <w:tcW w:w="7208" w:type="dxa"/>
            <w:shd w:val="clear" w:color="auto" w:fill="auto"/>
          </w:tcPr>
          <w:p w:rsidR="00155EB7" w:rsidRPr="00B328F7" w:rsidRDefault="00155EB7" w:rsidP="009004A1">
            <w:pPr>
              <w:keepNext/>
              <w:widowControl/>
              <w:shd w:val="clear" w:color="auto" w:fill="FFFFFF"/>
            </w:pPr>
            <w:r w:rsidRPr="00B328F7">
              <w:rPr>
                <w:spacing w:val="-2"/>
              </w:rPr>
              <w:t>Западноевропейское искусство и искусство стран Востока</w:t>
            </w:r>
          </w:p>
        </w:tc>
        <w:tc>
          <w:tcPr>
            <w:tcW w:w="3500" w:type="dxa"/>
            <w:shd w:val="clear" w:color="auto" w:fill="auto"/>
          </w:tcPr>
          <w:p w:rsidR="00155EB7" w:rsidRPr="00B328F7" w:rsidRDefault="00155EB7" w:rsidP="009004A1">
            <w:pPr>
              <w:pStyle w:val="a3"/>
              <w:keepNext/>
              <w:widowControl/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155EB7" w:rsidRPr="00B328F7" w:rsidTr="009004A1">
        <w:tc>
          <w:tcPr>
            <w:tcW w:w="7208" w:type="dxa"/>
            <w:shd w:val="clear" w:color="auto" w:fill="auto"/>
          </w:tcPr>
          <w:p w:rsidR="00155EB7" w:rsidRPr="00B328F7" w:rsidRDefault="00155EB7" w:rsidP="009004A1">
            <w:pPr>
              <w:keepNext/>
              <w:widowControl/>
              <w:shd w:val="clear" w:color="auto" w:fill="FFFFFF"/>
            </w:pPr>
            <w:r w:rsidRPr="00B328F7">
              <w:rPr>
                <w:spacing w:val="-3"/>
              </w:rPr>
              <w:t>Естественнонаучные коллекции</w:t>
            </w:r>
          </w:p>
        </w:tc>
        <w:tc>
          <w:tcPr>
            <w:tcW w:w="3500" w:type="dxa"/>
            <w:shd w:val="clear" w:color="auto" w:fill="auto"/>
          </w:tcPr>
          <w:p w:rsidR="00155EB7" w:rsidRPr="00B328F7" w:rsidRDefault="00155EB7" w:rsidP="009004A1">
            <w:pPr>
              <w:pStyle w:val="a3"/>
              <w:keepNext/>
              <w:widowControl/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155EB7" w:rsidRPr="00B328F7" w:rsidTr="009004A1">
        <w:tc>
          <w:tcPr>
            <w:tcW w:w="7208" w:type="dxa"/>
            <w:shd w:val="clear" w:color="auto" w:fill="auto"/>
          </w:tcPr>
          <w:p w:rsidR="00155EB7" w:rsidRPr="00B328F7" w:rsidRDefault="00155EB7" w:rsidP="009004A1">
            <w:pPr>
              <w:keepNext/>
              <w:widowControl/>
              <w:shd w:val="clear" w:color="auto" w:fill="FFFFFF"/>
            </w:pPr>
            <w:r w:rsidRPr="00B328F7">
              <w:rPr>
                <w:spacing w:val="-3"/>
              </w:rPr>
              <w:t>Этнографические коллекции</w:t>
            </w:r>
          </w:p>
        </w:tc>
        <w:tc>
          <w:tcPr>
            <w:tcW w:w="3500" w:type="dxa"/>
            <w:shd w:val="clear" w:color="auto" w:fill="auto"/>
          </w:tcPr>
          <w:p w:rsidR="00155EB7" w:rsidRPr="00B328F7" w:rsidRDefault="00155EB7" w:rsidP="009004A1">
            <w:pPr>
              <w:pStyle w:val="a3"/>
              <w:keepNext/>
              <w:widowControl/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155EB7" w:rsidRPr="00B328F7" w:rsidTr="009004A1">
        <w:tc>
          <w:tcPr>
            <w:tcW w:w="7208" w:type="dxa"/>
            <w:shd w:val="clear" w:color="auto" w:fill="auto"/>
          </w:tcPr>
          <w:p w:rsidR="00155EB7" w:rsidRPr="00B328F7" w:rsidRDefault="00155EB7" w:rsidP="009004A1">
            <w:pPr>
              <w:keepNext/>
              <w:widowControl/>
              <w:shd w:val="clear" w:color="auto" w:fill="FFFFFF"/>
            </w:pPr>
            <w:r w:rsidRPr="00B328F7">
              <w:rPr>
                <w:spacing w:val="-2"/>
              </w:rPr>
              <w:t>Историко-бытовые коллекции</w:t>
            </w:r>
          </w:p>
        </w:tc>
        <w:tc>
          <w:tcPr>
            <w:tcW w:w="3500" w:type="dxa"/>
            <w:shd w:val="clear" w:color="auto" w:fill="auto"/>
          </w:tcPr>
          <w:p w:rsidR="00155EB7" w:rsidRPr="00B328F7" w:rsidRDefault="00155EB7" w:rsidP="009004A1">
            <w:pPr>
              <w:pStyle w:val="a3"/>
              <w:keepNext/>
              <w:widowControl/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155EB7" w:rsidRPr="00B328F7" w:rsidTr="009004A1">
        <w:tc>
          <w:tcPr>
            <w:tcW w:w="7208" w:type="dxa"/>
            <w:shd w:val="clear" w:color="auto" w:fill="auto"/>
          </w:tcPr>
          <w:p w:rsidR="00155EB7" w:rsidRPr="00B328F7" w:rsidRDefault="00155EB7" w:rsidP="009004A1">
            <w:pPr>
              <w:keepNext/>
              <w:widowControl/>
              <w:shd w:val="clear" w:color="auto" w:fill="FFFFFF"/>
            </w:pPr>
            <w:r w:rsidRPr="00B328F7">
              <w:rPr>
                <w:spacing w:val="-3"/>
              </w:rPr>
              <w:t>в том числе мемориальные комплексы</w:t>
            </w:r>
          </w:p>
        </w:tc>
        <w:tc>
          <w:tcPr>
            <w:tcW w:w="3500" w:type="dxa"/>
            <w:shd w:val="clear" w:color="auto" w:fill="auto"/>
          </w:tcPr>
          <w:p w:rsidR="00155EB7" w:rsidRPr="00B328F7" w:rsidRDefault="00155EB7" w:rsidP="009004A1">
            <w:pPr>
              <w:pStyle w:val="a3"/>
              <w:keepNext/>
              <w:widowControl/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155EB7" w:rsidRPr="00B328F7" w:rsidTr="009004A1">
        <w:tc>
          <w:tcPr>
            <w:tcW w:w="7208" w:type="dxa"/>
            <w:shd w:val="clear" w:color="auto" w:fill="auto"/>
          </w:tcPr>
          <w:p w:rsidR="00155EB7" w:rsidRPr="00B328F7" w:rsidRDefault="00155EB7" w:rsidP="009004A1">
            <w:pPr>
              <w:keepNext/>
              <w:widowControl/>
              <w:shd w:val="clear" w:color="auto" w:fill="FFFFFF"/>
            </w:pPr>
            <w:r w:rsidRPr="00B328F7">
              <w:t>Предметы из драгоценных металлов и драгоценных кам</w:t>
            </w:r>
            <w:r w:rsidRPr="00B328F7">
              <w:softHyphen/>
            </w:r>
            <w:r w:rsidRPr="00B328F7">
              <w:rPr>
                <w:spacing w:val="-8"/>
              </w:rPr>
              <w:t>ней</w:t>
            </w:r>
          </w:p>
        </w:tc>
        <w:tc>
          <w:tcPr>
            <w:tcW w:w="3500" w:type="dxa"/>
            <w:shd w:val="clear" w:color="auto" w:fill="auto"/>
          </w:tcPr>
          <w:p w:rsidR="00155EB7" w:rsidRPr="00B328F7" w:rsidRDefault="00155EB7" w:rsidP="009004A1">
            <w:pPr>
              <w:pStyle w:val="a3"/>
              <w:keepNext/>
              <w:widowControl/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</w:tbl>
    <w:p w:rsidR="00155EB7" w:rsidRPr="00B328F7" w:rsidRDefault="00155EB7" w:rsidP="00155EB7">
      <w:pPr>
        <w:pStyle w:val="a3"/>
        <w:keepNext/>
        <w:widowControl/>
        <w:spacing w:line="240" w:lineRule="auto"/>
        <w:jc w:val="center"/>
        <w:rPr>
          <w:rFonts w:ascii="Times New Roman" w:hAnsi="Times New Roman"/>
          <w:lang w:val="ru-RU"/>
        </w:rPr>
      </w:pPr>
    </w:p>
    <w:p w:rsidR="00155EB7" w:rsidRPr="00B328F7" w:rsidRDefault="00155EB7" w:rsidP="00155EB7">
      <w:pPr>
        <w:pStyle w:val="a3"/>
        <w:keepNext/>
        <w:widowControl/>
        <w:spacing w:line="240" w:lineRule="auto"/>
        <w:ind w:firstLine="540"/>
        <w:rPr>
          <w:rFonts w:ascii="Times New Roman" w:hAnsi="Times New Roman"/>
          <w:lang w:val="ru-RU"/>
        </w:rPr>
      </w:pPr>
      <w:r w:rsidRPr="00B328F7">
        <w:rPr>
          <w:rFonts w:ascii="Times New Roman" w:hAnsi="Times New Roman"/>
          <w:lang w:val="ru-RU"/>
        </w:rPr>
        <w:t>Муниципальные музеи размещены в &lt;&gt; зданиях, из них специально построенных  &lt;&gt;.</w:t>
      </w:r>
    </w:p>
    <w:p w:rsidR="00155EB7" w:rsidRPr="00B328F7" w:rsidRDefault="00155EB7" w:rsidP="00155EB7">
      <w:pPr>
        <w:pStyle w:val="a3"/>
        <w:keepNext/>
        <w:widowControl/>
        <w:spacing w:line="240" w:lineRule="auto"/>
        <w:ind w:firstLine="540"/>
        <w:rPr>
          <w:rFonts w:ascii="Times New Roman" w:hAnsi="Times New Roman"/>
          <w:lang w:val="ru-RU"/>
        </w:rPr>
      </w:pPr>
      <w:r w:rsidRPr="00B328F7">
        <w:rPr>
          <w:rFonts w:ascii="Times New Roman" w:hAnsi="Times New Roman"/>
          <w:lang w:val="ru-RU"/>
        </w:rPr>
        <w:t>Состояние безопасности музеев &lt;характеристика&gt;. Для &lt;&gt; музейных объектов имеется три рубежа защиты, системы автоматического пожаротуше</w:t>
      </w:r>
      <w:r w:rsidRPr="00B328F7">
        <w:rPr>
          <w:rFonts w:ascii="Times New Roman" w:hAnsi="Times New Roman"/>
          <w:lang w:val="ru-RU"/>
        </w:rPr>
        <w:softHyphen/>
        <w:t>ния установлены в &lt;&gt; музейных объектах.</w:t>
      </w:r>
    </w:p>
    <w:p w:rsidR="00155EB7" w:rsidRPr="00B328F7" w:rsidRDefault="00155EB7" w:rsidP="00155EB7">
      <w:pPr>
        <w:pStyle w:val="a3"/>
        <w:keepNext/>
        <w:widowControl/>
        <w:spacing w:line="240" w:lineRule="auto"/>
        <w:ind w:firstLine="500"/>
        <w:rPr>
          <w:rFonts w:ascii="Times New Roman" w:hAnsi="Times New Roman"/>
          <w:lang w:val="ru-RU"/>
        </w:rPr>
      </w:pPr>
      <w:r w:rsidRPr="00B328F7">
        <w:rPr>
          <w:rFonts w:ascii="Times New Roman" w:hAnsi="Times New Roman"/>
          <w:lang w:val="ru-RU"/>
        </w:rPr>
        <w:t>Статистический анализ посещаемости муниципальных музеев  в 20</w:t>
      </w:r>
      <w:r>
        <w:rPr>
          <w:rFonts w:ascii="Times New Roman" w:hAnsi="Times New Roman"/>
          <w:lang w:val="ru-RU"/>
        </w:rPr>
        <w:t>22</w:t>
      </w:r>
      <w:r w:rsidRPr="00B328F7">
        <w:rPr>
          <w:rFonts w:ascii="Times New Roman" w:hAnsi="Times New Roman"/>
          <w:lang w:val="ru-RU"/>
        </w:rPr>
        <w:t xml:space="preserve"> году:</w:t>
      </w:r>
    </w:p>
    <w:p w:rsidR="00155EB7" w:rsidRPr="00B328F7" w:rsidRDefault="00155EB7" w:rsidP="00155EB7">
      <w:pPr>
        <w:pStyle w:val="a3"/>
        <w:keepNext/>
        <w:widowControl/>
        <w:spacing w:line="240" w:lineRule="auto"/>
        <w:ind w:firstLine="500"/>
        <w:rPr>
          <w:rFonts w:ascii="Times New Roman" w:hAnsi="Times New Roman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6"/>
        <w:gridCol w:w="2666"/>
        <w:gridCol w:w="2666"/>
        <w:gridCol w:w="2667"/>
      </w:tblGrid>
      <w:tr w:rsidR="00155EB7" w:rsidRPr="00B328F7" w:rsidTr="009004A1">
        <w:tc>
          <w:tcPr>
            <w:tcW w:w="2666" w:type="dxa"/>
            <w:shd w:val="clear" w:color="auto" w:fill="auto"/>
            <w:vAlign w:val="center"/>
          </w:tcPr>
          <w:p w:rsidR="00155EB7" w:rsidRPr="00B328F7" w:rsidRDefault="00155EB7" w:rsidP="009004A1">
            <w:pPr>
              <w:keepNext/>
              <w:widowControl/>
              <w:shd w:val="clear" w:color="auto" w:fill="FFFFFF"/>
              <w:ind w:left="72" w:right="82"/>
              <w:jc w:val="center"/>
              <w:rPr>
                <w:b/>
              </w:rPr>
            </w:pPr>
            <w:r w:rsidRPr="00B328F7">
              <w:rPr>
                <w:b/>
                <w:spacing w:val="-3"/>
              </w:rPr>
              <w:t>число посещений, всего</w:t>
            </w:r>
          </w:p>
        </w:tc>
        <w:tc>
          <w:tcPr>
            <w:tcW w:w="2666" w:type="dxa"/>
            <w:shd w:val="clear" w:color="auto" w:fill="auto"/>
            <w:vAlign w:val="center"/>
          </w:tcPr>
          <w:p w:rsidR="00155EB7" w:rsidRPr="00B328F7" w:rsidRDefault="00155EB7" w:rsidP="009004A1">
            <w:pPr>
              <w:keepNext/>
              <w:widowControl/>
              <w:shd w:val="clear" w:color="auto" w:fill="FFFFFF"/>
              <w:ind w:right="125"/>
              <w:jc w:val="center"/>
              <w:rPr>
                <w:b/>
              </w:rPr>
            </w:pPr>
            <w:r w:rsidRPr="00B328F7">
              <w:rPr>
                <w:b/>
                <w:spacing w:val="-3"/>
              </w:rPr>
              <w:t xml:space="preserve">в т.ч. местных </w:t>
            </w:r>
            <w:r w:rsidRPr="00B328F7">
              <w:rPr>
                <w:b/>
              </w:rPr>
              <w:t>жителей, %</w:t>
            </w:r>
          </w:p>
        </w:tc>
        <w:tc>
          <w:tcPr>
            <w:tcW w:w="2666" w:type="dxa"/>
            <w:shd w:val="clear" w:color="auto" w:fill="auto"/>
            <w:vAlign w:val="center"/>
          </w:tcPr>
          <w:p w:rsidR="00155EB7" w:rsidRPr="00B328F7" w:rsidRDefault="00155EB7" w:rsidP="009004A1">
            <w:pPr>
              <w:keepNext/>
              <w:widowControl/>
              <w:shd w:val="clear" w:color="auto" w:fill="FFFFFF"/>
              <w:ind w:left="62" w:right="72"/>
              <w:jc w:val="center"/>
              <w:rPr>
                <w:b/>
              </w:rPr>
            </w:pPr>
            <w:r w:rsidRPr="00B328F7">
              <w:rPr>
                <w:b/>
              </w:rPr>
              <w:t xml:space="preserve">в т.ч. детей </w:t>
            </w:r>
          </w:p>
          <w:p w:rsidR="00155EB7" w:rsidRPr="00B328F7" w:rsidRDefault="00155EB7" w:rsidP="009004A1">
            <w:pPr>
              <w:keepNext/>
              <w:widowControl/>
              <w:shd w:val="clear" w:color="auto" w:fill="FFFFFF"/>
              <w:ind w:left="62" w:right="72"/>
              <w:jc w:val="center"/>
              <w:rPr>
                <w:b/>
              </w:rPr>
            </w:pPr>
            <w:r w:rsidRPr="00B328F7">
              <w:rPr>
                <w:b/>
              </w:rPr>
              <w:t>до 18 лет, %</w:t>
            </w:r>
          </w:p>
        </w:tc>
        <w:tc>
          <w:tcPr>
            <w:tcW w:w="2667" w:type="dxa"/>
            <w:shd w:val="clear" w:color="auto" w:fill="auto"/>
            <w:vAlign w:val="center"/>
          </w:tcPr>
          <w:p w:rsidR="00155EB7" w:rsidRPr="00B328F7" w:rsidRDefault="00155EB7" w:rsidP="009004A1">
            <w:pPr>
              <w:keepNext/>
              <w:widowControl/>
              <w:shd w:val="clear" w:color="auto" w:fill="FFFFFF"/>
              <w:ind w:left="86" w:right="120"/>
              <w:jc w:val="center"/>
              <w:rPr>
                <w:b/>
              </w:rPr>
            </w:pPr>
            <w:r w:rsidRPr="00B328F7">
              <w:rPr>
                <w:b/>
                <w:spacing w:val="-3"/>
              </w:rPr>
              <w:t xml:space="preserve">количество </w:t>
            </w:r>
            <w:r w:rsidRPr="00B328F7">
              <w:rPr>
                <w:b/>
                <w:spacing w:val="-2"/>
              </w:rPr>
              <w:t>экскурсий</w:t>
            </w:r>
          </w:p>
        </w:tc>
      </w:tr>
      <w:tr w:rsidR="00155EB7" w:rsidRPr="00B328F7" w:rsidTr="009004A1">
        <w:tc>
          <w:tcPr>
            <w:tcW w:w="2666" w:type="dxa"/>
            <w:shd w:val="clear" w:color="auto" w:fill="auto"/>
          </w:tcPr>
          <w:p w:rsidR="00155EB7" w:rsidRPr="00B328F7" w:rsidRDefault="00155EB7" w:rsidP="009004A1">
            <w:pPr>
              <w:pStyle w:val="a3"/>
              <w:keepNext/>
              <w:widowControl/>
              <w:spacing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666" w:type="dxa"/>
            <w:shd w:val="clear" w:color="auto" w:fill="auto"/>
          </w:tcPr>
          <w:p w:rsidR="00155EB7" w:rsidRPr="00B328F7" w:rsidRDefault="00155EB7" w:rsidP="009004A1">
            <w:pPr>
              <w:pStyle w:val="a3"/>
              <w:keepNext/>
              <w:widowControl/>
              <w:spacing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666" w:type="dxa"/>
            <w:shd w:val="clear" w:color="auto" w:fill="auto"/>
          </w:tcPr>
          <w:p w:rsidR="00155EB7" w:rsidRPr="00B328F7" w:rsidRDefault="00155EB7" w:rsidP="009004A1">
            <w:pPr>
              <w:pStyle w:val="a3"/>
              <w:keepNext/>
              <w:widowControl/>
              <w:spacing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667" w:type="dxa"/>
            <w:shd w:val="clear" w:color="auto" w:fill="auto"/>
          </w:tcPr>
          <w:p w:rsidR="00155EB7" w:rsidRPr="00B328F7" w:rsidRDefault="00155EB7" w:rsidP="009004A1">
            <w:pPr>
              <w:pStyle w:val="a3"/>
              <w:keepNext/>
              <w:widowControl/>
              <w:spacing w:line="240" w:lineRule="auto"/>
              <w:rPr>
                <w:rFonts w:ascii="Times New Roman" w:hAnsi="Times New Roman"/>
                <w:lang w:val="ru-RU"/>
              </w:rPr>
            </w:pPr>
          </w:p>
        </w:tc>
      </w:tr>
    </w:tbl>
    <w:p w:rsidR="00155EB7" w:rsidRPr="00B328F7" w:rsidRDefault="00155EB7" w:rsidP="00155EB7">
      <w:pPr>
        <w:pStyle w:val="a3"/>
        <w:keepNext/>
        <w:widowControl/>
        <w:spacing w:line="240" w:lineRule="auto"/>
        <w:rPr>
          <w:rFonts w:ascii="Times New Roman" w:hAnsi="Times New Roman"/>
          <w:lang w:val="ru-RU"/>
        </w:rPr>
      </w:pPr>
    </w:p>
    <w:p w:rsidR="00155EB7" w:rsidRPr="00B328F7" w:rsidRDefault="00155EB7" w:rsidP="00155EB7">
      <w:pPr>
        <w:keepNext/>
        <w:widowControl/>
        <w:shd w:val="clear" w:color="auto" w:fill="FFFFFF"/>
        <w:ind w:firstLine="500"/>
        <w:jc w:val="both"/>
        <w:rPr>
          <w:spacing w:val="-3"/>
        </w:rPr>
      </w:pPr>
      <w:r w:rsidRPr="00B328F7">
        <w:rPr>
          <w:spacing w:val="-3"/>
        </w:rPr>
        <w:t>Выставочная деятельность</w:t>
      </w:r>
      <w:r w:rsidRPr="00B328F7">
        <w:t xml:space="preserve"> муниципальных музеев</w:t>
      </w:r>
      <w:r w:rsidRPr="00B328F7">
        <w:rPr>
          <w:spacing w:val="-3"/>
        </w:rPr>
        <w:t xml:space="preserve"> в 20</w:t>
      </w:r>
      <w:r>
        <w:rPr>
          <w:spacing w:val="-3"/>
        </w:rPr>
        <w:t>22</w:t>
      </w:r>
      <w:r w:rsidRPr="00B328F7">
        <w:rPr>
          <w:spacing w:val="-3"/>
        </w:rPr>
        <w:t xml:space="preserve"> году:</w:t>
      </w:r>
    </w:p>
    <w:p w:rsidR="00155EB7" w:rsidRPr="00B328F7" w:rsidRDefault="00155EB7" w:rsidP="00155EB7">
      <w:pPr>
        <w:keepNext/>
        <w:widowControl/>
        <w:shd w:val="clear" w:color="auto" w:fill="FFFFFF"/>
        <w:ind w:firstLine="500"/>
        <w:jc w:val="both"/>
        <w:rPr>
          <w:spacing w:val="-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6"/>
        <w:gridCol w:w="2666"/>
        <w:gridCol w:w="2666"/>
        <w:gridCol w:w="2667"/>
      </w:tblGrid>
      <w:tr w:rsidR="00155EB7" w:rsidRPr="00B328F7" w:rsidTr="009004A1">
        <w:tc>
          <w:tcPr>
            <w:tcW w:w="2666" w:type="dxa"/>
            <w:shd w:val="clear" w:color="auto" w:fill="auto"/>
            <w:vAlign w:val="center"/>
          </w:tcPr>
          <w:p w:rsidR="00155EB7" w:rsidRPr="00B328F7" w:rsidRDefault="00155EB7" w:rsidP="009004A1">
            <w:pPr>
              <w:keepNext/>
              <w:widowControl/>
              <w:shd w:val="clear" w:color="auto" w:fill="FFFFFF"/>
              <w:jc w:val="center"/>
              <w:rPr>
                <w:b/>
              </w:rPr>
            </w:pPr>
            <w:r w:rsidRPr="00B328F7">
              <w:rPr>
                <w:b/>
                <w:spacing w:val="-3"/>
              </w:rPr>
              <w:t xml:space="preserve">количество выставок, </w:t>
            </w:r>
            <w:r w:rsidRPr="00B328F7">
              <w:rPr>
                <w:b/>
                <w:spacing w:val="-3"/>
              </w:rPr>
              <w:lastRenderedPageBreak/>
              <w:t>всего</w:t>
            </w:r>
          </w:p>
        </w:tc>
        <w:tc>
          <w:tcPr>
            <w:tcW w:w="2666" w:type="dxa"/>
            <w:shd w:val="clear" w:color="auto" w:fill="auto"/>
            <w:vAlign w:val="center"/>
          </w:tcPr>
          <w:p w:rsidR="00155EB7" w:rsidRPr="00B328F7" w:rsidRDefault="00155EB7" w:rsidP="009004A1">
            <w:pPr>
              <w:keepNext/>
              <w:widowControl/>
              <w:shd w:val="clear" w:color="auto" w:fill="FFFFFF"/>
              <w:jc w:val="center"/>
              <w:rPr>
                <w:b/>
                <w:spacing w:val="3"/>
              </w:rPr>
            </w:pPr>
            <w:r w:rsidRPr="00B328F7">
              <w:rPr>
                <w:b/>
                <w:spacing w:val="-1"/>
              </w:rPr>
              <w:lastRenderedPageBreak/>
              <w:t xml:space="preserve">в т. ч. из </w:t>
            </w:r>
            <w:r w:rsidRPr="00B328F7">
              <w:rPr>
                <w:b/>
                <w:spacing w:val="3"/>
              </w:rPr>
              <w:t xml:space="preserve">местных  </w:t>
            </w:r>
          </w:p>
          <w:p w:rsidR="00155EB7" w:rsidRPr="00B328F7" w:rsidRDefault="00155EB7" w:rsidP="009004A1">
            <w:pPr>
              <w:keepNext/>
              <w:widowControl/>
              <w:shd w:val="clear" w:color="auto" w:fill="FFFFFF"/>
              <w:jc w:val="center"/>
              <w:rPr>
                <w:b/>
              </w:rPr>
            </w:pPr>
            <w:r w:rsidRPr="00B328F7">
              <w:rPr>
                <w:b/>
                <w:spacing w:val="3"/>
              </w:rPr>
              <w:lastRenderedPageBreak/>
              <w:t xml:space="preserve"> му</w:t>
            </w:r>
            <w:r w:rsidRPr="00B328F7">
              <w:rPr>
                <w:b/>
                <w:spacing w:val="3"/>
              </w:rPr>
              <w:softHyphen/>
            </w:r>
            <w:r w:rsidRPr="00B328F7">
              <w:rPr>
                <w:b/>
                <w:spacing w:val="-4"/>
              </w:rPr>
              <w:t>зеев</w:t>
            </w:r>
          </w:p>
        </w:tc>
        <w:tc>
          <w:tcPr>
            <w:tcW w:w="2666" w:type="dxa"/>
            <w:shd w:val="clear" w:color="auto" w:fill="auto"/>
            <w:vAlign w:val="center"/>
          </w:tcPr>
          <w:p w:rsidR="00155EB7" w:rsidRPr="00B328F7" w:rsidRDefault="00155EB7" w:rsidP="009004A1">
            <w:pPr>
              <w:keepNext/>
              <w:widowControl/>
              <w:shd w:val="clear" w:color="auto" w:fill="FFFFFF"/>
              <w:jc w:val="center"/>
              <w:rPr>
                <w:b/>
                <w:spacing w:val="-1"/>
              </w:rPr>
            </w:pPr>
            <w:r w:rsidRPr="00B328F7">
              <w:rPr>
                <w:b/>
                <w:spacing w:val="-1"/>
              </w:rPr>
              <w:lastRenderedPageBreak/>
              <w:t xml:space="preserve">в т.ч. из музеев </w:t>
            </w:r>
          </w:p>
          <w:p w:rsidR="00155EB7" w:rsidRPr="00B328F7" w:rsidRDefault="00155EB7" w:rsidP="009004A1">
            <w:pPr>
              <w:keepNext/>
              <w:widowControl/>
              <w:shd w:val="clear" w:color="auto" w:fill="FFFFFF"/>
              <w:jc w:val="center"/>
              <w:rPr>
                <w:b/>
              </w:rPr>
            </w:pPr>
            <w:r w:rsidRPr="00B328F7">
              <w:rPr>
                <w:b/>
                <w:spacing w:val="-1"/>
              </w:rPr>
              <w:lastRenderedPageBreak/>
              <w:t>дру</w:t>
            </w:r>
            <w:r w:rsidRPr="00B328F7">
              <w:rPr>
                <w:b/>
                <w:spacing w:val="-1"/>
              </w:rPr>
              <w:softHyphen/>
            </w:r>
            <w:r w:rsidRPr="00B328F7">
              <w:rPr>
                <w:b/>
                <w:spacing w:val="3"/>
              </w:rPr>
              <w:t>гих   террито</w:t>
            </w:r>
            <w:r w:rsidRPr="00B328F7">
              <w:rPr>
                <w:b/>
              </w:rPr>
              <w:t>рий</w:t>
            </w:r>
          </w:p>
        </w:tc>
        <w:tc>
          <w:tcPr>
            <w:tcW w:w="2667" w:type="dxa"/>
            <w:shd w:val="clear" w:color="auto" w:fill="auto"/>
            <w:vAlign w:val="center"/>
          </w:tcPr>
          <w:p w:rsidR="00155EB7" w:rsidRPr="00B328F7" w:rsidRDefault="00155EB7" w:rsidP="009004A1">
            <w:pPr>
              <w:keepNext/>
              <w:widowControl/>
              <w:shd w:val="clear" w:color="auto" w:fill="FFFFFF"/>
              <w:jc w:val="center"/>
              <w:rPr>
                <w:b/>
              </w:rPr>
            </w:pPr>
            <w:r w:rsidRPr="00B328F7">
              <w:rPr>
                <w:b/>
              </w:rPr>
              <w:lastRenderedPageBreak/>
              <w:t xml:space="preserve">число </w:t>
            </w:r>
          </w:p>
          <w:p w:rsidR="00155EB7" w:rsidRPr="00B328F7" w:rsidRDefault="00155EB7" w:rsidP="009004A1">
            <w:pPr>
              <w:keepNext/>
              <w:widowControl/>
              <w:shd w:val="clear" w:color="auto" w:fill="FFFFFF"/>
              <w:jc w:val="center"/>
              <w:rPr>
                <w:b/>
              </w:rPr>
            </w:pPr>
            <w:r w:rsidRPr="00B328F7">
              <w:rPr>
                <w:b/>
              </w:rPr>
              <w:lastRenderedPageBreak/>
              <w:t>посети</w:t>
            </w:r>
            <w:r w:rsidRPr="00B328F7">
              <w:rPr>
                <w:b/>
              </w:rPr>
              <w:softHyphen/>
            </w:r>
            <w:r w:rsidRPr="00B328F7">
              <w:rPr>
                <w:b/>
                <w:spacing w:val="-1"/>
              </w:rPr>
              <w:t>телей</w:t>
            </w:r>
          </w:p>
        </w:tc>
      </w:tr>
      <w:tr w:rsidR="00155EB7" w:rsidRPr="00B328F7" w:rsidTr="009004A1">
        <w:tc>
          <w:tcPr>
            <w:tcW w:w="2666" w:type="dxa"/>
            <w:shd w:val="clear" w:color="auto" w:fill="auto"/>
          </w:tcPr>
          <w:p w:rsidR="00155EB7" w:rsidRPr="00B328F7" w:rsidRDefault="00155EB7" w:rsidP="009004A1">
            <w:pPr>
              <w:keepNext/>
              <w:widowControl/>
              <w:jc w:val="both"/>
              <w:rPr>
                <w:spacing w:val="-3"/>
              </w:rPr>
            </w:pPr>
          </w:p>
        </w:tc>
        <w:tc>
          <w:tcPr>
            <w:tcW w:w="2666" w:type="dxa"/>
            <w:shd w:val="clear" w:color="auto" w:fill="auto"/>
          </w:tcPr>
          <w:p w:rsidR="00155EB7" w:rsidRPr="00B328F7" w:rsidRDefault="00155EB7" w:rsidP="009004A1">
            <w:pPr>
              <w:keepNext/>
              <w:widowControl/>
              <w:jc w:val="both"/>
              <w:rPr>
                <w:spacing w:val="-3"/>
              </w:rPr>
            </w:pPr>
          </w:p>
        </w:tc>
        <w:tc>
          <w:tcPr>
            <w:tcW w:w="2666" w:type="dxa"/>
            <w:shd w:val="clear" w:color="auto" w:fill="auto"/>
          </w:tcPr>
          <w:p w:rsidR="00155EB7" w:rsidRPr="00B328F7" w:rsidRDefault="00155EB7" w:rsidP="009004A1">
            <w:pPr>
              <w:keepNext/>
              <w:widowControl/>
              <w:jc w:val="both"/>
              <w:rPr>
                <w:spacing w:val="-3"/>
              </w:rPr>
            </w:pPr>
          </w:p>
        </w:tc>
        <w:tc>
          <w:tcPr>
            <w:tcW w:w="2667" w:type="dxa"/>
            <w:shd w:val="clear" w:color="auto" w:fill="auto"/>
          </w:tcPr>
          <w:p w:rsidR="00155EB7" w:rsidRPr="00B328F7" w:rsidRDefault="00155EB7" w:rsidP="009004A1">
            <w:pPr>
              <w:keepNext/>
              <w:widowControl/>
              <w:jc w:val="both"/>
              <w:rPr>
                <w:spacing w:val="-3"/>
              </w:rPr>
            </w:pPr>
          </w:p>
        </w:tc>
      </w:tr>
    </w:tbl>
    <w:p w:rsidR="00155EB7" w:rsidRPr="00B328F7" w:rsidRDefault="00155EB7" w:rsidP="00155EB7">
      <w:pPr>
        <w:keepNext/>
        <w:widowControl/>
        <w:shd w:val="clear" w:color="auto" w:fill="FFFFFF"/>
        <w:ind w:firstLine="500"/>
        <w:jc w:val="both"/>
        <w:rPr>
          <w:spacing w:val="-3"/>
        </w:rPr>
      </w:pPr>
    </w:p>
    <w:p w:rsidR="00155EB7" w:rsidRPr="00B328F7" w:rsidRDefault="00155EB7" w:rsidP="00155EB7">
      <w:pPr>
        <w:pStyle w:val="a3"/>
        <w:keepNext/>
        <w:widowControl/>
        <w:spacing w:line="240" w:lineRule="auto"/>
        <w:ind w:firstLine="540"/>
        <w:rPr>
          <w:rFonts w:ascii="Times New Roman" w:hAnsi="Times New Roman"/>
          <w:lang w:val="ru-RU"/>
        </w:rPr>
      </w:pPr>
      <w:r w:rsidRPr="00B328F7">
        <w:rPr>
          <w:rFonts w:ascii="Times New Roman" w:hAnsi="Times New Roman"/>
          <w:lang w:val="ru-RU"/>
        </w:rPr>
        <w:t>&lt;&gt; музейных объектов &lt;наименование территории&gt; включено в туристи</w:t>
      </w:r>
      <w:r w:rsidRPr="00B328F7">
        <w:rPr>
          <w:rFonts w:ascii="Times New Roman" w:hAnsi="Times New Roman"/>
          <w:lang w:val="ru-RU"/>
        </w:rPr>
        <w:softHyphen/>
        <w:t>ческие маршруты региональных туристических фирм, &lt;&gt; - общероссийских, &lt;&gt; - зарубежных.</w:t>
      </w:r>
    </w:p>
    <w:p w:rsidR="00155EB7" w:rsidRPr="00B328F7" w:rsidRDefault="00155EB7" w:rsidP="00155EB7">
      <w:pPr>
        <w:pStyle w:val="a3"/>
        <w:keepNext/>
        <w:widowControl/>
        <w:spacing w:line="240" w:lineRule="auto"/>
        <w:ind w:firstLine="540"/>
        <w:rPr>
          <w:rFonts w:ascii="Times New Roman" w:hAnsi="Times New Roman"/>
          <w:lang w:val="ru-RU"/>
        </w:rPr>
      </w:pPr>
      <w:r w:rsidRPr="00B328F7">
        <w:rPr>
          <w:rFonts w:ascii="Times New Roman" w:hAnsi="Times New Roman"/>
          <w:lang w:val="ru-RU"/>
        </w:rPr>
        <w:t>&lt;Наименование проектов и программ&gt; - какие музеи принимают участие.</w:t>
      </w:r>
    </w:p>
    <w:p w:rsidR="00155EB7" w:rsidRDefault="00155EB7" w:rsidP="00155EB7">
      <w:pPr>
        <w:keepNext/>
        <w:widowControl/>
      </w:pPr>
    </w:p>
    <w:p w:rsidR="00155EB7" w:rsidRDefault="00155EB7" w:rsidP="00155EB7">
      <w:pPr>
        <w:keepNext/>
        <w:widowControl/>
      </w:pPr>
    </w:p>
    <w:p w:rsidR="00155EB7" w:rsidRPr="00B328F7" w:rsidRDefault="00155EB7" w:rsidP="00155EB7">
      <w:pPr>
        <w:keepNext/>
        <w:widowControl/>
      </w:pPr>
    </w:p>
    <w:p w:rsidR="00155EB7" w:rsidRPr="00B328F7" w:rsidRDefault="00155EB7" w:rsidP="00155EB7">
      <w:pPr>
        <w:keepNext/>
        <w:widowControl/>
        <w:shd w:val="clear" w:color="auto" w:fill="FFFFFF"/>
        <w:ind w:left="432"/>
        <w:jc w:val="center"/>
        <w:rPr>
          <w:b/>
          <w:spacing w:val="-2"/>
        </w:rPr>
      </w:pPr>
      <w:r w:rsidRPr="00B328F7">
        <w:rPr>
          <w:b/>
          <w:spacing w:val="-2"/>
        </w:rPr>
        <w:t>НЕДВИЖИМЫЕ ПАМЯТНИКИ ИСТОРИИ И КУЛЬТУРЫ</w:t>
      </w:r>
    </w:p>
    <w:p w:rsidR="00155EB7" w:rsidRPr="00B328F7" w:rsidRDefault="00155EB7" w:rsidP="00155EB7">
      <w:pPr>
        <w:keepNext/>
        <w:widowControl/>
        <w:shd w:val="clear" w:color="auto" w:fill="FFFFFF"/>
        <w:ind w:left="432"/>
        <w:jc w:val="center"/>
        <w:rPr>
          <w:b/>
          <w:spacing w:val="-2"/>
        </w:rPr>
      </w:pPr>
    </w:p>
    <w:p w:rsidR="00155EB7" w:rsidRPr="000F2F55" w:rsidRDefault="00155EB7" w:rsidP="00155EB7">
      <w:pPr>
        <w:pStyle w:val="a3"/>
        <w:keepNext/>
        <w:widowControl/>
        <w:spacing w:line="240" w:lineRule="auto"/>
        <w:ind w:firstLine="540"/>
        <w:rPr>
          <w:rFonts w:ascii="Times New Roman" w:hAnsi="Times New Roman"/>
          <w:lang w:val="ru-RU"/>
        </w:rPr>
      </w:pPr>
      <w:r w:rsidRPr="00B328F7">
        <w:rPr>
          <w:rFonts w:ascii="Times New Roman" w:hAnsi="Times New Roman"/>
          <w:lang w:val="ru-RU"/>
        </w:rPr>
        <w:t xml:space="preserve">В </w:t>
      </w:r>
      <w:r w:rsidRPr="000E20C0">
        <w:rPr>
          <w:rFonts w:ascii="Times New Roman" w:hAnsi="Times New Roman"/>
          <w:lang w:val="ru-RU"/>
        </w:rPr>
        <w:t>&lt;район</w:t>
      </w:r>
      <w:r>
        <w:rPr>
          <w:rFonts w:ascii="Times New Roman" w:hAnsi="Times New Roman"/>
          <w:lang w:val="ru-RU"/>
        </w:rPr>
        <w:t>е</w:t>
      </w:r>
      <w:r w:rsidRPr="000E20C0">
        <w:rPr>
          <w:rFonts w:ascii="Times New Roman" w:hAnsi="Times New Roman"/>
          <w:lang w:val="ru-RU"/>
        </w:rPr>
        <w:t>&gt;</w:t>
      </w:r>
      <w:r w:rsidRPr="00B328F7">
        <w:rPr>
          <w:rFonts w:ascii="Times New Roman" w:hAnsi="Times New Roman"/>
          <w:lang w:val="ru-RU"/>
        </w:rPr>
        <w:t>поставлено на государственную охрану &lt;</w:t>
      </w:r>
      <w:r>
        <w:rPr>
          <w:rFonts w:ascii="Times New Roman" w:hAnsi="Times New Roman"/>
          <w:lang w:val="ru-RU"/>
        </w:rPr>
        <w:t>6&gt; памятников</w:t>
      </w:r>
      <w:r w:rsidRPr="00B328F7">
        <w:rPr>
          <w:rFonts w:ascii="Times New Roman" w:hAnsi="Times New Roman"/>
          <w:lang w:val="ru-RU"/>
        </w:rPr>
        <w:t xml:space="preserve"> архитектуры, </w:t>
      </w:r>
      <w:r w:rsidRPr="002D1258">
        <w:rPr>
          <w:rFonts w:ascii="Times New Roman" w:hAnsi="Times New Roman"/>
          <w:b/>
          <w:lang w:val="ru-RU"/>
        </w:rPr>
        <w:t>истории</w:t>
      </w:r>
      <w:r w:rsidRPr="00B328F7">
        <w:rPr>
          <w:rFonts w:ascii="Times New Roman" w:hAnsi="Times New Roman"/>
          <w:lang w:val="ru-RU"/>
        </w:rPr>
        <w:t xml:space="preserve"> и культуры, в том числе &lt;</w:t>
      </w:r>
      <w:r>
        <w:rPr>
          <w:rFonts w:ascii="Times New Roman" w:hAnsi="Times New Roman"/>
          <w:lang w:val="ru-RU"/>
        </w:rPr>
        <w:t>1</w:t>
      </w:r>
      <w:r w:rsidRPr="00B328F7">
        <w:rPr>
          <w:rFonts w:ascii="Times New Roman" w:hAnsi="Times New Roman"/>
          <w:lang w:val="ru-RU"/>
        </w:rPr>
        <w:t xml:space="preserve">&gt; - федерального значения. </w:t>
      </w:r>
      <w:r w:rsidRPr="000F2F55">
        <w:rPr>
          <w:rFonts w:ascii="Times New Roman" w:hAnsi="Times New Roman"/>
          <w:lang w:val="ru-RU"/>
        </w:rPr>
        <w:t>&lt;Количество, перечень и краткая характеристика памятников, включенных в Список всемирного культурного наследия ЮНЕСКО и/или входящих в состав особо ценных объектов культурного наследия народов Российской Федерации&gt;.</w:t>
      </w:r>
    </w:p>
    <w:p w:rsidR="00155EB7" w:rsidRPr="00B328F7" w:rsidRDefault="00155EB7" w:rsidP="00155EB7">
      <w:pPr>
        <w:pStyle w:val="a3"/>
        <w:keepNext/>
        <w:widowControl/>
        <w:shd w:val="clear" w:color="auto" w:fill="FFFFFF" w:themeFill="background1"/>
        <w:spacing w:line="240" w:lineRule="auto"/>
        <w:ind w:firstLine="540"/>
        <w:rPr>
          <w:rFonts w:ascii="Times New Roman" w:hAnsi="Times New Roman"/>
          <w:lang w:val="ru-RU"/>
        </w:rPr>
      </w:pPr>
      <w:r w:rsidRPr="000F2F55">
        <w:rPr>
          <w:rFonts w:ascii="Times New Roman" w:hAnsi="Times New Roman"/>
          <w:lang w:val="ru-RU"/>
        </w:rPr>
        <w:t>Состав недвижимых памятников по основным типологическим группи</w:t>
      </w:r>
      <w:r w:rsidRPr="000F2F55">
        <w:rPr>
          <w:rFonts w:ascii="Times New Roman" w:hAnsi="Times New Roman"/>
          <w:lang w:val="ru-RU"/>
        </w:rPr>
        <w:softHyphen/>
        <w:t xml:space="preserve">ровкам. </w:t>
      </w:r>
      <w:r w:rsidRPr="00B328F7">
        <w:rPr>
          <w:rFonts w:ascii="Times New Roman" w:hAnsi="Times New Roman"/>
          <w:lang w:val="ru-RU"/>
        </w:rPr>
        <w:t>Из общего количества поставленных на государственную охрану не</w:t>
      </w:r>
      <w:r w:rsidRPr="00B328F7">
        <w:rPr>
          <w:rFonts w:ascii="Times New Roman" w:hAnsi="Times New Roman"/>
          <w:lang w:val="ru-RU"/>
        </w:rPr>
        <w:softHyphen/>
        <w:t>движимых памятников истории и культуры передано: в собственность субъек</w:t>
      </w:r>
      <w:r w:rsidRPr="00B328F7">
        <w:rPr>
          <w:rFonts w:ascii="Times New Roman" w:hAnsi="Times New Roman"/>
          <w:lang w:val="ru-RU"/>
        </w:rPr>
        <w:softHyphen/>
        <w:t>тов Российской Федерации &lt;</w:t>
      </w:r>
      <w:r w:rsidRPr="002D1258">
        <w:rPr>
          <w:rFonts w:ascii="Times New Roman" w:hAnsi="Times New Roman"/>
          <w:b/>
          <w:lang w:val="ru-RU"/>
        </w:rPr>
        <w:t>1</w:t>
      </w:r>
      <w:r w:rsidRPr="00B328F7">
        <w:rPr>
          <w:rFonts w:ascii="Times New Roman" w:hAnsi="Times New Roman"/>
          <w:lang w:val="ru-RU"/>
        </w:rPr>
        <w:t>&gt;, муниципальную собственность &lt;</w:t>
      </w:r>
      <w:r>
        <w:rPr>
          <w:rFonts w:ascii="Times New Roman" w:hAnsi="Times New Roman"/>
          <w:lang w:val="ru-RU"/>
        </w:rPr>
        <w:t>6</w:t>
      </w:r>
      <w:r w:rsidRPr="00B328F7">
        <w:rPr>
          <w:rFonts w:ascii="Times New Roman" w:hAnsi="Times New Roman"/>
          <w:lang w:val="ru-RU"/>
        </w:rPr>
        <w:t>&gt;, иные виды собственности &lt;&gt;; находится в пользовании - учреждений культуры &lt;&gt;, рели</w:t>
      </w:r>
      <w:r w:rsidRPr="00B328F7">
        <w:rPr>
          <w:rFonts w:ascii="Times New Roman" w:hAnsi="Times New Roman"/>
          <w:lang w:val="ru-RU"/>
        </w:rPr>
        <w:softHyphen/>
        <w:t>гиозных организаций - &lt;&gt;, юридических лиц - &lt;&gt;, физических лиц - &lt;&gt;.</w:t>
      </w:r>
    </w:p>
    <w:p w:rsidR="00155EB7" w:rsidRPr="00B328F7" w:rsidRDefault="00155EB7" w:rsidP="00155EB7">
      <w:pPr>
        <w:pStyle w:val="a3"/>
        <w:keepNext/>
        <w:widowControl/>
        <w:shd w:val="clear" w:color="auto" w:fill="FFFFFF" w:themeFill="background1"/>
        <w:spacing w:line="240" w:lineRule="auto"/>
        <w:ind w:firstLine="540"/>
        <w:rPr>
          <w:rFonts w:ascii="Times New Roman" w:hAnsi="Times New Roman"/>
          <w:b/>
          <w:lang w:val="ru-RU"/>
        </w:rPr>
      </w:pPr>
    </w:p>
    <w:p w:rsidR="00155EB7" w:rsidRPr="002B5B2B" w:rsidRDefault="00155EB7" w:rsidP="00155EB7">
      <w:pPr>
        <w:pStyle w:val="a3"/>
        <w:keepNext/>
        <w:widowControl/>
        <w:shd w:val="clear" w:color="auto" w:fill="FFFFFF" w:themeFill="background1"/>
        <w:spacing w:line="240" w:lineRule="auto"/>
        <w:ind w:firstLine="540"/>
        <w:jc w:val="center"/>
        <w:rPr>
          <w:rFonts w:ascii="Times New Roman" w:hAnsi="Times New Roman"/>
          <w:color w:val="FF0000"/>
          <w:lang w:val="ru-RU"/>
        </w:rPr>
      </w:pPr>
      <w:r w:rsidRPr="002B5B2B">
        <w:rPr>
          <w:rFonts w:ascii="Times New Roman" w:hAnsi="Times New Roman"/>
          <w:b/>
          <w:color w:val="FF0000"/>
          <w:lang w:val="ru-RU"/>
        </w:rPr>
        <w:t>Информация по площадям,</w:t>
      </w:r>
      <w:r>
        <w:rPr>
          <w:rFonts w:ascii="Times New Roman" w:hAnsi="Times New Roman"/>
          <w:b/>
          <w:color w:val="FF0000"/>
          <w:lang w:val="ru-RU"/>
        </w:rPr>
        <w:t xml:space="preserve"> занимаемым</w:t>
      </w:r>
      <w:r w:rsidRPr="002B5B2B">
        <w:rPr>
          <w:rFonts w:ascii="Times New Roman" w:hAnsi="Times New Roman"/>
          <w:b/>
          <w:color w:val="FF0000"/>
          <w:lang w:val="ru-RU"/>
        </w:rPr>
        <w:t xml:space="preserve"> организациями в недвижимых памятниках истории и культуры</w:t>
      </w:r>
      <w:r w:rsidRPr="002B5B2B">
        <w:rPr>
          <w:rFonts w:ascii="Times New Roman" w:hAnsi="Times New Roman"/>
          <w:color w:val="FF0000"/>
          <w:lang w:val="ru-RU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97"/>
        <w:gridCol w:w="1403"/>
        <w:gridCol w:w="1386"/>
        <w:gridCol w:w="1545"/>
        <w:gridCol w:w="1125"/>
        <w:gridCol w:w="2398"/>
        <w:gridCol w:w="1911"/>
      </w:tblGrid>
      <w:tr w:rsidR="00155EB7" w:rsidRPr="002B5B2B" w:rsidTr="009004A1">
        <w:tc>
          <w:tcPr>
            <w:tcW w:w="1101" w:type="dxa"/>
            <w:shd w:val="clear" w:color="auto" w:fill="auto"/>
            <w:vAlign w:val="center"/>
          </w:tcPr>
          <w:p w:rsidR="00155EB7" w:rsidRPr="002B5B2B" w:rsidRDefault="00155EB7" w:rsidP="009004A1">
            <w:pPr>
              <w:keepNext/>
              <w:widowControl/>
              <w:shd w:val="clear" w:color="auto" w:fill="FFFFFF" w:themeFill="background1"/>
              <w:jc w:val="center"/>
              <w:rPr>
                <w:b/>
                <w:color w:val="FF0000"/>
              </w:rPr>
            </w:pPr>
            <w:r w:rsidRPr="002B5B2B">
              <w:rPr>
                <w:b/>
                <w:color w:val="FF0000"/>
                <w:spacing w:val="6"/>
              </w:rPr>
              <w:t>Вид владе</w:t>
            </w:r>
            <w:r w:rsidRPr="002B5B2B">
              <w:rPr>
                <w:b/>
                <w:color w:val="FF0000"/>
                <w:spacing w:val="6"/>
              </w:rPr>
              <w:softHyphen/>
            </w:r>
            <w:r w:rsidRPr="002B5B2B">
              <w:rPr>
                <w:b/>
                <w:color w:val="FF0000"/>
                <w:spacing w:val="-3"/>
              </w:rPr>
              <w:t>ния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155EB7" w:rsidRPr="002B5B2B" w:rsidRDefault="00155EB7" w:rsidP="009004A1">
            <w:pPr>
              <w:keepNext/>
              <w:widowControl/>
              <w:shd w:val="clear" w:color="auto" w:fill="FFFFFF" w:themeFill="background1"/>
              <w:jc w:val="center"/>
              <w:rPr>
                <w:b/>
                <w:color w:val="FF0000"/>
              </w:rPr>
            </w:pPr>
            <w:r w:rsidRPr="002B5B2B">
              <w:rPr>
                <w:b/>
                <w:color w:val="FF0000"/>
                <w:spacing w:val="-2"/>
              </w:rPr>
              <w:t xml:space="preserve">Учреждения </w:t>
            </w:r>
            <w:r w:rsidRPr="002B5B2B">
              <w:rPr>
                <w:b/>
                <w:color w:val="FF0000"/>
                <w:spacing w:val="1"/>
              </w:rPr>
              <w:t>культуры (по ти</w:t>
            </w:r>
            <w:r w:rsidRPr="002B5B2B">
              <w:rPr>
                <w:b/>
                <w:color w:val="FF0000"/>
                <w:spacing w:val="-4"/>
              </w:rPr>
              <w:t>пам)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155EB7" w:rsidRPr="002B5B2B" w:rsidRDefault="00155EB7" w:rsidP="009004A1">
            <w:pPr>
              <w:keepNext/>
              <w:widowControl/>
              <w:shd w:val="clear" w:color="auto" w:fill="FFFFFF" w:themeFill="background1"/>
              <w:jc w:val="center"/>
              <w:rPr>
                <w:b/>
                <w:color w:val="FF0000"/>
                <w:spacing w:val="-2"/>
              </w:rPr>
            </w:pPr>
            <w:r w:rsidRPr="002B5B2B">
              <w:rPr>
                <w:b/>
                <w:color w:val="FF0000"/>
                <w:spacing w:val="-2"/>
              </w:rPr>
              <w:t xml:space="preserve">Религиозные </w:t>
            </w:r>
          </w:p>
          <w:p w:rsidR="00155EB7" w:rsidRPr="002B5B2B" w:rsidRDefault="00155EB7" w:rsidP="009004A1">
            <w:pPr>
              <w:keepNext/>
              <w:widowControl/>
              <w:shd w:val="clear" w:color="auto" w:fill="FFFFFF" w:themeFill="background1"/>
              <w:jc w:val="center"/>
              <w:rPr>
                <w:b/>
                <w:color w:val="FF0000"/>
              </w:rPr>
            </w:pPr>
            <w:r w:rsidRPr="002B5B2B">
              <w:rPr>
                <w:b/>
                <w:color w:val="FF0000"/>
                <w:spacing w:val="-2"/>
              </w:rPr>
              <w:t>ор</w:t>
            </w:r>
            <w:r w:rsidRPr="002B5B2B">
              <w:rPr>
                <w:b/>
                <w:color w:val="FF0000"/>
                <w:spacing w:val="-2"/>
              </w:rPr>
              <w:softHyphen/>
              <w:t>ганизации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155EB7" w:rsidRPr="002B5B2B" w:rsidRDefault="00155EB7" w:rsidP="009004A1">
            <w:pPr>
              <w:keepNext/>
              <w:widowControl/>
              <w:shd w:val="clear" w:color="auto" w:fill="FFFFFF" w:themeFill="background1"/>
              <w:ind w:right="91"/>
              <w:jc w:val="center"/>
              <w:rPr>
                <w:b/>
                <w:color w:val="FF0000"/>
              </w:rPr>
            </w:pPr>
            <w:r w:rsidRPr="002B5B2B">
              <w:rPr>
                <w:b/>
                <w:color w:val="FF0000"/>
                <w:spacing w:val="-4"/>
              </w:rPr>
              <w:t xml:space="preserve">Юридические </w:t>
            </w:r>
            <w:r w:rsidRPr="002B5B2B">
              <w:rPr>
                <w:b/>
                <w:color w:val="FF0000"/>
                <w:spacing w:val="-1"/>
              </w:rPr>
              <w:t>лица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155EB7" w:rsidRPr="002B5B2B" w:rsidRDefault="00155EB7" w:rsidP="009004A1">
            <w:pPr>
              <w:keepNext/>
              <w:widowControl/>
              <w:shd w:val="clear" w:color="auto" w:fill="FFFFFF" w:themeFill="background1"/>
              <w:ind w:right="101"/>
              <w:jc w:val="center"/>
              <w:rPr>
                <w:b/>
                <w:color w:val="FF0000"/>
              </w:rPr>
            </w:pPr>
            <w:r w:rsidRPr="002B5B2B">
              <w:rPr>
                <w:b/>
                <w:color w:val="FF0000"/>
                <w:spacing w:val="-2"/>
              </w:rPr>
              <w:t>Физиче</w:t>
            </w:r>
            <w:r w:rsidRPr="002B5B2B">
              <w:rPr>
                <w:b/>
                <w:color w:val="FF0000"/>
                <w:spacing w:val="-2"/>
              </w:rPr>
              <w:softHyphen/>
            </w:r>
            <w:r w:rsidRPr="002B5B2B">
              <w:rPr>
                <w:b/>
                <w:color w:val="FF0000"/>
                <w:spacing w:val="-3"/>
              </w:rPr>
              <w:t>ские лица</w:t>
            </w:r>
          </w:p>
        </w:tc>
        <w:tc>
          <w:tcPr>
            <w:tcW w:w="2198" w:type="dxa"/>
          </w:tcPr>
          <w:p w:rsidR="00155EB7" w:rsidRPr="002B5B2B" w:rsidRDefault="00155EB7" w:rsidP="009004A1">
            <w:pPr>
              <w:keepNext/>
              <w:widowControl/>
              <w:shd w:val="clear" w:color="auto" w:fill="FFFFFF" w:themeFill="background1"/>
              <w:ind w:right="101"/>
              <w:jc w:val="center"/>
              <w:rPr>
                <w:b/>
                <w:color w:val="FF0000"/>
                <w:spacing w:val="-2"/>
              </w:rPr>
            </w:pPr>
            <w:r w:rsidRPr="002B5B2B">
              <w:rPr>
                <w:b/>
                <w:color w:val="FF0000"/>
                <w:spacing w:val="-2"/>
              </w:rPr>
              <w:t>Состояние объекта (удовлетворительное или неудовлетворительное)</w:t>
            </w:r>
          </w:p>
        </w:tc>
        <w:tc>
          <w:tcPr>
            <w:tcW w:w="1163" w:type="dxa"/>
          </w:tcPr>
          <w:p w:rsidR="00155EB7" w:rsidRPr="002B5B2B" w:rsidRDefault="00155EB7" w:rsidP="009004A1">
            <w:pPr>
              <w:keepNext/>
              <w:widowControl/>
              <w:shd w:val="clear" w:color="auto" w:fill="FFFFFF" w:themeFill="background1"/>
              <w:ind w:right="101"/>
              <w:jc w:val="center"/>
              <w:rPr>
                <w:b/>
                <w:color w:val="FF0000"/>
                <w:spacing w:val="-2"/>
              </w:rPr>
            </w:pPr>
            <w:r w:rsidRPr="002B5B2B">
              <w:rPr>
                <w:b/>
                <w:color w:val="FF0000"/>
                <w:spacing w:val="-2"/>
              </w:rPr>
              <w:t>Проведение ремонтно-реставрационных работ в 202</w:t>
            </w:r>
            <w:r>
              <w:rPr>
                <w:b/>
                <w:color w:val="FF0000"/>
                <w:spacing w:val="-2"/>
              </w:rPr>
              <w:t>2</w:t>
            </w:r>
            <w:r w:rsidRPr="002B5B2B">
              <w:rPr>
                <w:b/>
                <w:color w:val="FF0000"/>
                <w:spacing w:val="-2"/>
              </w:rPr>
              <w:t xml:space="preserve"> г.</w:t>
            </w:r>
          </w:p>
        </w:tc>
      </w:tr>
      <w:tr w:rsidR="00155EB7" w:rsidRPr="002B5B2B" w:rsidTr="009004A1">
        <w:tc>
          <w:tcPr>
            <w:tcW w:w="1101" w:type="dxa"/>
            <w:shd w:val="clear" w:color="auto" w:fill="auto"/>
          </w:tcPr>
          <w:p w:rsidR="00155EB7" w:rsidRPr="002B5B2B" w:rsidRDefault="00155EB7" w:rsidP="009004A1">
            <w:pPr>
              <w:pStyle w:val="a3"/>
              <w:keepNext/>
              <w:widowControl/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/>
                <w:color w:val="FF0000"/>
                <w:lang w:val="ru-RU"/>
              </w:rPr>
            </w:pPr>
          </w:p>
        </w:tc>
        <w:tc>
          <w:tcPr>
            <w:tcW w:w="1622" w:type="dxa"/>
            <w:shd w:val="clear" w:color="auto" w:fill="auto"/>
          </w:tcPr>
          <w:p w:rsidR="00155EB7" w:rsidRPr="002B5B2B" w:rsidRDefault="00155EB7" w:rsidP="009004A1">
            <w:pPr>
              <w:pStyle w:val="a3"/>
              <w:keepNext/>
              <w:widowControl/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/>
                <w:color w:val="FF0000"/>
                <w:lang w:val="ru-RU"/>
              </w:rPr>
            </w:pPr>
          </w:p>
        </w:tc>
        <w:tc>
          <w:tcPr>
            <w:tcW w:w="1409" w:type="dxa"/>
            <w:shd w:val="clear" w:color="auto" w:fill="auto"/>
          </w:tcPr>
          <w:p w:rsidR="00155EB7" w:rsidRPr="002B5B2B" w:rsidRDefault="00155EB7" w:rsidP="009004A1">
            <w:pPr>
              <w:pStyle w:val="a3"/>
              <w:keepNext/>
              <w:widowControl/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/>
                <w:color w:val="FF0000"/>
                <w:lang w:val="ru-RU"/>
              </w:rPr>
            </w:pPr>
          </w:p>
        </w:tc>
        <w:tc>
          <w:tcPr>
            <w:tcW w:w="1556" w:type="dxa"/>
            <w:shd w:val="clear" w:color="auto" w:fill="auto"/>
          </w:tcPr>
          <w:p w:rsidR="00155EB7" w:rsidRPr="002B5B2B" w:rsidRDefault="00155EB7" w:rsidP="009004A1">
            <w:pPr>
              <w:pStyle w:val="a3"/>
              <w:keepNext/>
              <w:widowControl/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/>
                <w:color w:val="FF0000"/>
                <w:lang w:val="ru-RU"/>
              </w:rPr>
            </w:pPr>
          </w:p>
        </w:tc>
        <w:tc>
          <w:tcPr>
            <w:tcW w:w="1340" w:type="dxa"/>
            <w:shd w:val="clear" w:color="auto" w:fill="auto"/>
          </w:tcPr>
          <w:p w:rsidR="00155EB7" w:rsidRPr="002B5B2B" w:rsidRDefault="00155EB7" w:rsidP="009004A1">
            <w:pPr>
              <w:pStyle w:val="a3"/>
              <w:keepNext/>
              <w:widowControl/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/>
                <w:color w:val="FF0000"/>
                <w:lang w:val="ru-RU"/>
              </w:rPr>
            </w:pPr>
          </w:p>
        </w:tc>
        <w:tc>
          <w:tcPr>
            <w:tcW w:w="2198" w:type="dxa"/>
          </w:tcPr>
          <w:p w:rsidR="00155EB7" w:rsidRPr="002B5B2B" w:rsidRDefault="00155EB7" w:rsidP="009004A1">
            <w:pPr>
              <w:pStyle w:val="a3"/>
              <w:keepNext/>
              <w:widowControl/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/>
                <w:color w:val="FF0000"/>
                <w:lang w:val="ru-RU"/>
              </w:rPr>
            </w:pPr>
          </w:p>
        </w:tc>
        <w:tc>
          <w:tcPr>
            <w:tcW w:w="1163" w:type="dxa"/>
          </w:tcPr>
          <w:p w:rsidR="00155EB7" w:rsidRPr="002B5B2B" w:rsidRDefault="00155EB7" w:rsidP="009004A1">
            <w:pPr>
              <w:pStyle w:val="a3"/>
              <w:keepNext/>
              <w:widowControl/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/>
                <w:color w:val="FF0000"/>
                <w:lang w:val="ru-RU"/>
              </w:rPr>
            </w:pPr>
          </w:p>
        </w:tc>
      </w:tr>
    </w:tbl>
    <w:p w:rsidR="00155EB7" w:rsidRPr="00B328F7" w:rsidRDefault="00155EB7" w:rsidP="00155EB7">
      <w:pPr>
        <w:pStyle w:val="a3"/>
        <w:keepNext/>
        <w:widowControl/>
        <w:shd w:val="clear" w:color="auto" w:fill="FFFFFF" w:themeFill="background1"/>
        <w:spacing w:line="240" w:lineRule="auto"/>
        <w:ind w:firstLine="540"/>
        <w:jc w:val="center"/>
        <w:rPr>
          <w:rFonts w:ascii="Times New Roman" w:hAnsi="Times New Roman"/>
          <w:lang w:val="ru-RU"/>
        </w:rPr>
      </w:pPr>
    </w:p>
    <w:p w:rsidR="00155EB7" w:rsidRPr="00B328F7" w:rsidRDefault="00155EB7" w:rsidP="00155EB7">
      <w:pPr>
        <w:pStyle w:val="a3"/>
        <w:keepNext/>
        <w:widowControl/>
        <w:shd w:val="clear" w:color="auto" w:fill="FFFFFF" w:themeFill="background1"/>
        <w:spacing w:line="240" w:lineRule="auto"/>
        <w:ind w:firstLine="540"/>
        <w:rPr>
          <w:rFonts w:ascii="Times New Roman" w:hAnsi="Times New Roman"/>
          <w:lang w:val="ru-RU"/>
        </w:rPr>
      </w:pPr>
      <w:r w:rsidRPr="00B328F7">
        <w:rPr>
          <w:rFonts w:ascii="Times New Roman" w:hAnsi="Times New Roman"/>
          <w:lang w:val="ru-RU"/>
        </w:rPr>
        <w:t>Всего в 20</w:t>
      </w:r>
      <w:r w:rsidR="00B218A4">
        <w:rPr>
          <w:rFonts w:ascii="Times New Roman" w:hAnsi="Times New Roman"/>
          <w:lang w:val="ru-RU"/>
        </w:rPr>
        <w:t>23</w:t>
      </w:r>
      <w:r w:rsidRPr="00B328F7">
        <w:rPr>
          <w:rFonts w:ascii="Times New Roman" w:hAnsi="Times New Roman"/>
          <w:lang w:val="ru-RU"/>
        </w:rPr>
        <w:t xml:space="preserve"> году отрестав</w:t>
      </w:r>
      <w:r w:rsidRPr="00B328F7">
        <w:rPr>
          <w:rFonts w:ascii="Times New Roman" w:hAnsi="Times New Roman"/>
          <w:lang w:val="ru-RU"/>
        </w:rPr>
        <w:softHyphen/>
        <w:t>рировано &lt;</w:t>
      </w:r>
      <w:r w:rsidR="00DE0019">
        <w:rPr>
          <w:rFonts w:ascii="Times New Roman" w:hAnsi="Times New Roman"/>
          <w:lang w:val="ru-RU"/>
        </w:rPr>
        <w:t>1</w:t>
      </w:r>
      <w:r w:rsidRPr="00B328F7">
        <w:rPr>
          <w:rFonts w:ascii="Times New Roman" w:hAnsi="Times New Roman"/>
          <w:lang w:val="ru-RU"/>
        </w:rPr>
        <w:t>&gt; памятников. Объем ремонтно-реставрационных работ в 20</w:t>
      </w:r>
      <w:r w:rsidR="00DE0019">
        <w:rPr>
          <w:rFonts w:ascii="Times New Roman" w:hAnsi="Times New Roman"/>
          <w:lang w:val="ru-RU"/>
        </w:rPr>
        <w:t>23</w:t>
      </w:r>
      <w:r w:rsidRPr="00B328F7">
        <w:rPr>
          <w:rFonts w:ascii="Times New Roman" w:hAnsi="Times New Roman"/>
          <w:lang w:val="ru-RU"/>
        </w:rPr>
        <w:t xml:space="preserve"> г. составил &lt;</w:t>
      </w:r>
      <w:r w:rsidR="00DE0019">
        <w:rPr>
          <w:rFonts w:ascii="Times New Roman" w:hAnsi="Times New Roman"/>
          <w:lang w:val="ru-RU"/>
        </w:rPr>
        <w:t>134</w:t>
      </w:r>
      <w:r w:rsidRPr="00B328F7">
        <w:rPr>
          <w:rFonts w:ascii="Times New Roman" w:hAnsi="Times New Roman"/>
          <w:lang w:val="ru-RU"/>
        </w:rPr>
        <w:t>&gt; тыс. руб., в т.ч.: &lt;&gt; тыс. руб. - федеральный бюджет; &lt;&gt; тыс. руб. - областной бюджет; &lt;</w:t>
      </w:r>
      <w:r w:rsidR="00DE0019">
        <w:rPr>
          <w:rFonts w:ascii="Times New Roman" w:hAnsi="Times New Roman"/>
          <w:lang w:val="ru-RU"/>
        </w:rPr>
        <w:t>134</w:t>
      </w:r>
      <w:r w:rsidRPr="00B328F7">
        <w:rPr>
          <w:rFonts w:ascii="Times New Roman" w:hAnsi="Times New Roman"/>
          <w:lang w:val="ru-RU"/>
        </w:rPr>
        <w:t>&gt; тыс. руб. - местный бюджет; &lt;&gt; тыс. руб. - внебюджетные источники.</w:t>
      </w:r>
      <w:r>
        <w:rPr>
          <w:rFonts w:ascii="Times New Roman" w:hAnsi="Times New Roman"/>
          <w:lang w:val="ru-RU"/>
        </w:rPr>
        <w:t xml:space="preserve"> </w:t>
      </w:r>
      <w:r w:rsidRPr="00B328F7">
        <w:rPr>
          <w:rFonts w:ascii="Times New Roman" w:hAnsi="Times New Roman"/>
          <w:lang w:val="ru-RU"/>
        </w:rPr>
        <w:t>В настоящий момент &lt;</w:t>
      </w:r>
      <w:r>
        <w:rPr>
          <w:rFonts w:ascii="Times New Roman" w:hAnsi="Times New Roman"/>
          <w:lang w:val="ru-RU"/>
        </w:rPr>
        <w:t>1</w:t>
      </w:r>
      <w:r w:rsidRPr="00B328F7">
        <w:rPr>
          <w:rFonts w:ascii="Times New Roman" w:hAnsi="Times New Roman"/>
          <w:lang w:val="ru-RU"/>
        </w:rPr>
        <w:t>&gt; памятников, требует реставрации.</w:t>
      </w:r>
    </w:p>
    <w:p w:rsidR="00155EB7" w:rsidRDefault="00155EB7" w:rsidP="00155EB7">
      <w:pPr>
        <w:pStyle w:val="a3"/>
        <w:keepNext/>
        <w:widowControl/>
        <w:shd w:val="clear" w:color="auto" w:fill="FFFFFF" w:themeFill="background1"/>
        <w:spacing w:line="240" w:lineRule="auto"/>
        <w:ind w:firstLine="540"/>
        <w:rPr>
          <w:rFonts w:ascii="Times New Roman" w:hAnsi="Times New Roman"/>
          <w:lang w:val="ru-RU"/>
        </w:rPr>
      </w:pPr>
    </w:p>
    <w:p w:rsidR="00155EB7" w:rsidRPr="00CB7F12" w:rsidRDefault="00155EB7" w:rsidP="00155EB7">
      <w:pPr>
        <w:keepNext/>
        <w:widowControl/>
        <w:shd w:val="clear" w:color="auto" w:fill="FFFFFF" w:themeFill="background1"/>
        <w:ind w:firstLine="567"/>
        <w:jc w:val="center"/>
        <w:rPr>
          <w:b/>
        </w:rPr>
      </w:pPr>
      <w:r w:rsidRPr="00CB7F12">
        <w:rPr>
          <w:b/>
        </w:rPr>
        <w:t xml:space="preserve">МЕМОРИАЛЬНЫЕ ОБЪЕКТЫ, </w:t>
      </w:r>
    </w:p>
    <w:p w:rsidR="00155EB7" w:rsidRPr="00CB7F12" w:rsidRDefault="00155EB7" w:rsidP="00155EB7">
      <w:pPr>
        <w:keepNext/>
        <w:widowControl/>
        <w:shd w:val="clear" w:color="auto" w:fill="FFFFFF" w:themeFill="background1"/>
        <w:ind w:firstLine="567"/>
        <w:jc w:val="center"/>
        <w:rPr>
          <w:b/>
        </w:rPr>
      </w:pPr>
      <w:r w:rsidRPr="00CB7F12">
        <w:rPr>
          <w:b/>
        </w:rPr>
        <w:t>УВЕКОВЕЧИВАЮЩИЕ ПАМЯТЬ О НОВОСИБИРЦАХ-ЗАЩИТНИКАХ ОТЕЧЕСТВА</w:t>
      </w:r>
    </w:p>
    <w:p w:rsidR="00155EB7" w:rsidRPr="00CB7F12" w:rsidRDefault="00155EB7" w:rsidP="00155EB7">
      <w:pPr>
        <w:keepNext/>
        <w:widowControl/>
        <w:shd w:val="clear" w:color="auto" w:fill="FFFFFF" w:themeFill="background1"/>
        <w:ind w:firstLine="567"/>
        <w:jc w:val="both"/>
      </w:pPr>
    </w:p>
    <w:p w:rsidR="00155EB7" w:rsidRPr="00CB7F12" w:rsidRDefault="00155EB7" w:rsidP="00155EB7">
      <w:pPr>
        <w:keepNext/>
        <w:widowControl/>
        <w:shd w:val="clear" w:color="auto" w:fill="FFFFFF" w:themeFill="background1"/>
        <w:ind w:firstLine="567"/>
        <w:jc w:val="both"/>
      </w:pPr>
      <w:r w:rsidRPr="00CB7F12">
        <w:t xml:space="preserve">В соответствии с реестром мемориальных объектов, увековечивающих память о новосибирцах-защитниках Отечества, в </w:t>
      </w:r>
      <w:r w:rsidRPr="000E20C0">
        <w:t>&lt;район</w:t>
      </w:r>
      <w:r>
        <w:t>е</w:t>
      </w:r>
      <w:r w:rsidRPr="000E20C0">
        <w:t>&gt;</w:t>
      </w:r>
      <w:r w:rsidRPr="00CB7F12">
        <w:t xml:space="preserve"> насчитывается </w:t>
      </w:r>
      <w:r w:rsidRPr="00F62932">
        <w:rPr>
          <w:u w:val="single"/>
        </w:rPr>
        <w:t>3</w:t>
      </w:r>
      <w:r>
        <w:rPr>
          <w:u w:val="single"/>
        </w:rPr>
        <w:t xml:space="preserve"> </w:t>
      </w:r>
      <w:r>
        <w:t>объекта, в т.ч</w:t>
      </w:r>
      <w:r w:rsidRPr="00F62932">
        <w:rPr>
          <w:b/>
        </w:rPr>
        <w:t>. 0</w:t>
      </w:r>
      <w:r>
        <w:t xml:space="preserve"> </w:t>
      </w:r>
      <w:r w:rsidRPr="00CB7F12">
        <w:t xml:space="preserve"> в неудовлетворительном состоянии (</w:t>
      </w:r>
      <w:r w:rsidRPr="00CB7F12">
        <w:rPr>
          <w:b/>
        </w:rPr>
        <w:t>перечислить все</w:t>
      </w:r>
      <w:r w:rsidRPr="00CB7F12">
        <w:t xml:space="preserve">). </w:t>
      </w:r>
    </w:p>
    <w:p w:rsidR="00155EB7" w:rsidRPr="00CB7F12" w:rsidRDefault="00155EB7" w:rsidP="00155EB7">
      <w:pPr>
        <w:keepNext/>
        <w:widowControl/>
        <w:shd w:val="clear" w:color="auto" w:fill="FFFFFF" w:themeFill="background1"/>
        <w:ind w:firstLine="567"/>
        <w:jc w:val="both"/>
      </w:pPr>
      <w:r w:rsidRPr="00CB7F12">
        <w:t>В 202</w:t>
      </w:r>
      <w:r w:rsidR="00DE0019">
        <w:t>2</w:t>
      </w:r>
      <w:r w:rsidRPr="00CB7F12">
        <w:t xml:space="preserve"> г. Соглашения по реализации мероприятий по сохранению памятников и других мемориальных объектов, увековечивающих память о новосибирцах-защитниках Отечества, в рамках государственной программы Новосибирской области «Культура Новосибирской области», заключены с ____ поселениями района (</w:t>
      </w:r>
      <w:r w:rsidRPr="00CB7F12">
        <w:rPr>
          <w:b/>
        </w:rPr>
        <w:t>перечислить все</w:t>
      </w:r>
      <w:r w:rsidRPr="00CB7F12">
        <w:t xml:space="preserve">) на общую сумму ____ тыс. руб. Также получено грантов на сумму </w:t>
      </w:r>
      <w:r w:rsidRPr="00F62932">
        <w:rPr>
          <w:b/>
          <w:u w:val="single"/>
        </w:rPr>
        <w:t>__460__</w:t>
      </w:r>
      <w:r w:rsidRPr="00CB7F12">
        <w:t xml:space="preserve"> тыс. руб., в т.ч. (</w:t>
      </w:r>
      <w:r>
        <w:rPr>
          <w:b/>
        </w:rPr>
        <w:t>1 – «Аллея Памяти и Славы» с. Карасево</w:t>
      </w:r>
      <w:r w:rsidRPr="00CB7F12">
        <w:t>).</w:t>
      </w:r>
    </w:p>
    <w:p w:rsidR="00155EB7" w:rsidRPr="00CB7F12" w:rsidRDefault="00155EB7" w:rsidP="00155EB7">
      <w:pPr>
        <w:keepNext/>
        <w:widowControl/>
        <w:shd w:val="clear" w:color="auto" w:fill="FFFFFF" w:themeFill="background1"/>
        <w:ind w:firstLine="567"/>
        <w:jc w:val="both"/>
      </w:pPr>
      <w:r w:rsidRPr="00CB7F12">
        <w:t>В 202</w:t>
      </w:r>
      <w:r w:rsidR="00DE0019">
        <w:t>3</w:t>
      </w:r>
      <w:r w:rsidRPr="00CB7F12">
        <w:t xml:space="preserve"> г. проведены работы в __</w:t>
      </w:r>
      <w:r w:rsidR="00DE0019">
        <w:t>2</w:t>
      </w:r>
      <w:r w:rsidRPr="00CB7F12">
        <w:t>__ поселениях (</w:t>
      </w:r>
      <w:r w:rsidRPr="00CB7F12">
        <w:rPr>
          <w:b/>
        </w:rPr>
        <w:t>перечислить все</w:t>
      </w:r>
      <w:r w:rsidRPr="00CB7F12">
        <w:t xml:space="preserve">). </w:t>
      </w:r>
    </w:p>
    <w:p w:rsidR="00155EB7" w:rsidRDefault="00155EB7" w:rsidP="00155EB7">
      <w:pPr>
        <w:keepNext/>
        <w:widowControl/>
        <w:shd w:val="clear" w:color="auto" w:fill="FFFFFF" w:themeFill="background1"/>
        <w:ind w:firstLine="567"/>
        <w:jc w:val="both"/>
      </w:pPr>
      <w:r>
        <w:rPr>
          <w:b/>
        </w:rPr>
        <w:t xml:space="preserve">1 – </w:t>
      </w:r>
      <w:r w:rsidRPr="004C2525">
        <w:t xml:space="preserve">«Аллея Памяти и Славы» с. Карасево. Укладка тротуарной плитки от  входной арки </w:t>
      </w:r>
      <w:r>
        <w:t>до обелиска. Деньги областного гранта и инициативное бюджетирование.</w:t>
      </w:r>
    </w:p>
    <w:p w:rsidR="00DE0019" w:rsidRDefault="00DE0019" w:rsidP="00155EB7">
      <w:pPr>
        <w:keepNext/>
        <w:widowControl/>
        <w:shd w:val="clear" w:color="auto" w:fill="FFFFFF" w:themeFill="background1"/>
        <w:ind w:firstLine="567"/>
        <w:jc w:val="both"/>
      </w:pPr>
      <w:r>
        <w:t>2. памятник землякам участникам ВОВ в с. Чащино реставрация обелиска и укладка новой тротуарной плитки.</w:t>
      </w:r>
    </w:p>
    <w:p w:rsidR="00DE0019" w:rsidRPr="00CB7F12" w:rsidRDefault="00DE0019" w:rsidP="00DE0019">
      <w:pPr>
        <w:keepNext/>
        <w:widowControl/>
        <w:shd w:val="clear" w:color="auto" w:fill="FFFFFF" w:themeFill="background1"/>
        <w:ind w:firstLine="567"/>
        <w:jc w:val="both"/>
      </w:pPr>
      <w:r w:rsidRPr="00CB7F12">
        <w:t>На 202</w:t>
      </w:r>
      <w:r>
        <w:t>3</w:t>
      </w:r>
      <w:r w:rsidRPr="00CB7F12">
        <w:t xml:space="preserve"> г. запланировано проведение работ в</w:t>
      </w:r>
      <w:r w:rsidRPr="004C2525">
        <w:t xml:space="preserve"> </w:t>
      </w:r>
      <w:r w:rsidRPr="00CB7F12">
        <w:t>поселениях (</w:t>
      </w:r>
      <w:r w:rsidRPr="00CB7F12">
        <w:rPr>
          <w:b/>
        </w:rPr>
        <w:t>перечислить все</w:t>
      </w:r>
      <w:r w:rsidRPr="00CB7F12">
        <w:t>).</w:t>
      </w:r>
    </w:p>
    <w:p w:rsidR="00155EB7" w:rsidRPr="00CB7F12" w:rsidRDefault="00155EB7" w:rsidP="00155EB7">
      <w:pPr>
        <w:pStyle w:val="a3"/>
        <w:keepNext/>
        <w:widowControl/>
        <w:shd w:val="clear" w:color="auto" w:fill="FFFFFF" w:themeFill="background1"/>
        <w:spacing w:line="240" w:lineRule="auto"/>
        <w:rPr>
          <w:rFonts w:ascii="Times New Roman" w:hAnsi="Times New Roman"/>
          <w:lang w:val="ru-RU"/>
        </w:rPr>
      </w:pPr>
    </w:p>
    <w:p w:rsidR="00155EB7" w:rsidRPr="00CB7F12" w:rsidRDefault="00155EB7" w:rsidP="00155EB7">
      <w:pPr>
        <w:pStyle w:val="a3"/>
        <w:keepNext/>
        <w:widowControl/>
        <w:shd w:val="clear" w:color="auto" w:fill="FFFFFF" w:themeFill="background1"/>
        <w:spacing w:line="240" w:lineRule="auto"/>
        <w:jc w:val="center"/>
        <w:rPr>
          <w:rFonts w:ascii="Times New Roman" w:hAnsi="Times New Roman"/>
          <w:b/>
          <w:lang w:val="ru-RU"/>
        </w:rPr>
      </w:pPr>
      <w:r w:rsidRPr="00CB7F12">
        <w:rPr>
          <w:rFonts w:ascii="Times New Roman" w:hAnsi="Times New Roman"/>
          <w:b/>
          <w:lang w:val="ru-RU"/>
        </w:rPr>
        <w:t xml:space="preserve">Информация о мемориальных объектах, увековечивающих память о новосибирцах-защитниках Отечества, </w:t>
      </w:r>
    </w:p>
    <w:p w:rsidR="00155EB7" w:rsidRPr="00CB7F12" w:rsidRDefault="00155EB7" w:rsidP="00155EB7">
      <w:pPr>
        <w:pStyle w:val="a3"/>
        <w:keepNext/>
        <w:widowControl/>
        <w:shd w:val="clear" w:color="auto" w:fill="FFFFFF" w:themeFill="background1"/>
        <w:spacing w:line="240" w:lineRule="auto"/>
        <w:jc w:val="center"/>
        <w:rPr>
          <w:rFonts w:ascii="Times New Roman" w:hAnsi="Times New Roman"/>
          <w:b/>
          <w:lang w:val="ru-RU"/>
        </w:rPr>
      </w:pPr>
      <w:r w:rsidRPr="00CB7F12">
        <w:rPr>
          <w:rFonts w:ascii="Times New Roman" w:hAnsi="Times New Roman"/>
          <w:b/>
          <w:lang w:val="ru-RU"/>
        </w:rPr>
        <w:t>по состоянию на 01.01.202</w:t>
      </w:r>
      <w:r>
        <w:rPr>
          <w:rFonts w:ascii="Times New Roman" w:hAnsi="Times New Roman"/>
          <w:b/>
          <w:lang w:val="ru-RU"/>
        </w:rPr>
        <w:t>3</w:t>
      </w:r>
      <w:r w:rsidRPr="00CB7F12">
        <w:rPr>
          <w:rFonts w:ascii="Times New Roman" w:hAnsi="Times New Roman"/>
          <w:b/>
          <w:lang w:val="ru-RU"/>
        </w:rPr>
        <w:t xml:space="preserve"> г.</w:t>
      </w:r>
    </w:p>
    <w:p w:rsidR="00155EB7" w:rsidRPr="001F3FAB" w:rsidRDefault="00155EB7" w:rsidP="00155EB7">
      <w:pPr>
        <w:pStyle w:val="a3"/>
        <w:keepNext/>
        <w:widowControl/>
        <w:shd w:val="clear" w:color="auto" w:fill="FFFFFF" w:themeFill="background1"/>
        <w:spacing w:line="240" w:lineRule="auto"/>
        <w:rPr>
          <w:rFonts w:ascii="Times New Roman" w:hAnsi="Times New Roman"/>
          <w:b/>
          <w:color w:val="FF0000"/>
          <w:lang w:val="ru-RU"/>
        </w:rPr>
      </w:pPr>
    </w:p>
    <w:tbl>
      <w:tblPr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3"/>
        <w:gridCol w:w="939"/>
        <w:gridCol w:w="935"/>
        <w:gridCol w:w="766"/>
        <w:gridCol w:w="1114"/>
        <w:gridCol w:w="1134"/>
        <w:gridCol w:w="1843"/>
        <w:gridCol w:w="1276"/>
        <w:gridCol w:w="1134"/>
        <w:gridCol w:w="1188"/>
      </w:tblGrid>
      <w:tr w:rsidR="00155EB7" w:rsidTr="009004A1">
        <w:tc>
          <w:tcPr>
            <w:tcW w:w="303" w:type="dxa"/>
            <w:vMerge w:val="restart"/>
            <w:shd w:val="clear" w:color="auto" w:fill="auto"/>
            <w:vAlign w:val="center"/>
          </w:tcPr>
          <w:p w:rsidR="00155EB7" w:rsidRPr="004C2525" w:rsidRDefault="00155EB7" w:rsidP="009004A1">
            <w:pPr>
              <w:keepNext/>
              <w:shd w:val="clear" w:color="auto" w:fill="FFFFFF" w:themeFill="background1"/>
              <w:ind w:left="-142" w:right="-41"/>
              <w:jc w:val="center"/>
            </w:pPr>
            <w:r w:rsidRPr="004C2525">
              <w:t>№ п/п</w:t>
            </w:r>
          </w:p>
        </w:tc>
        <w:tc>
          <w:tcPr>
            <w:tcW w:w="939" w:type="dxa"/>
            <w:vMerge w:val="restart"/>
            <w:shd w:val="clear" w:color="auto" w:fill="auto"/>
            <w:vAlign w:val="center"/>
          </w:tcPr>
          <w:p w:rsidR="00155EB7" w:rsidRPr="004C2525" w:rsidRDefault="00155EB7" w:rsidP="009004A1">
            <w:pPr>
              <w:keepNext/>
              <w:shd w:val="clear" w:color="auto" w:fill="FFFFFF" w:themeFill="background1"/>
              <w:ind w:right="-41"/>
              <w:jc w:val="center"/>
            </w:pPr>
            <w:r w:rsidRPr="004C2525">
              <w:t>Муниципальное образование (городское и сельское поселение)*</w:t>
            </w:r>
          </w:p>
        </w:tc>
        <w:tc>
          <w:tcPr>
            <w:tcW w:w="935" w:type="dxa"/>
            <w:vMerge w:val="restart"/>
            <w:shd w:val="clear" w:color="auto" w:fill="auto"/>
            <w:vAlign w:val="center"/>
          </w:tcPr>
          <w:p w:rsidR="00155EB7" w:rsidRPr="004C2525" w:rsidRDefault="00155EB7" w:rsidP="009004A1">
            <w:pPr>
              <w:keepNext/>
              <w:shd w:val="clear" w:color="auto" w:fill="FFFFFF" w:themeFill="background1"/>
              <w:ind w:right="-41"/>
              <w:jc w:val="center"/>
            </w:pPr>
            <w:r w:rsidRPr="004C2525">
              <w:t>Наименование населенного пункта, адрес**</w:t>
            </w:r>
          </w:p>
        </w:tc>
        <w:tc>
          <w:tcPr>
            <w:tcW w:w="766" w:type="dxa"/>
            <w:vMerge w:val="restart"/>
            <w:shd w:val="clear" w:color="auto" w:fill="auto"/>
            <w:vAlign w:val="center"/>
          </w:tcPr>
          <w:p w:rsidR="00155EB7" w:rsidRPr="004C2525" w:rsidRDefault="00155EB7" w:rsidP="009004A1">
            <w:pPr>
              <w:keepNext/>
              <w:shd w:val="clear" w:color="auto" w:fill="FFFFFF" w:themeFill="background1"/>
              <w:ind w:right="-41"/>
              <w:jc w:val="center"/>
            </w:pPr>
            <w:r w:rsidRPr="004C2525">
              <w:t>Наименование памятника</w:t>
            </w:r>
          </w:p>
        </w:tc>
        <w:tc>
          <w:tcPr>
            <w:tcW w:w="1114" w:type="dxa"/>
            <w:vMerge w:val="restart"/>
            <w:shd w:val="clear" w:color="auto" w:fill="auto"/>
            <w:vAlign w:val="center"/>
          </w:tcPr>
          <w:p w:rsidR="00155EB7" w:rsidRPr="004C2525" w:rsidRDefault="00155EB7" w:rsidP="009004A1">
            <w:pPr>
              <w:keepNext/>
              <w:shd w:val="clear" w:color="auto" w:fill="FFFFFF" w:themeFill="background1"/>
              <w:ind w:right="-41"/>
              <w:jc w:val="center"/>
            </w:pPr>
            <w:r w:rsidRPr="004C2525">
              <w:t xml:space="preserve">Состояние памятника </w:t>
            </w:r>
            <w:r w:rsidRPr="004C2525">
              <w:br/>
            </w:r>
            <w:r w:rsidRPr="004C2525">
              <w:rPr>
                <w:b/>
                <w:bCs/>
                <w:u w:val="single"/>
              </w:rPr>
              <w:t>Акт технического состояния</w:t>
            </w: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:rsidR="00155EB7" w:rsidRPr="004C2525" w:rsidRDefault="00155EB7" w:rsidP="009004A1">
            <w:pPr>
              <w:keepNext/>
              <w:widowControl/>
              <w:shd w:val="clear" w:color="auto" w:fill="FFFFFF" w:themeFill="background1"/>
              <w:ind w:right="-41"/>
              <w:jc w:val="center"/>
            </w:pPr>
            <w:r w:rsidRPr="004C2525">
              <w:t>Стадия выполнения работ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155EB7" w:rsidRPr="004C2525" w:rsidRDefault="00155EB7" w:rsidP="009004A1">
            <w:pPr>
              <w:keepNext/>
              <w:shd w:val="clear" w:color="auto" w:fill="FFFFFF" w:themeFill="background1"/>
              <w:ind w:right="-41"/>
              <w:jc w:val="center"/>
            </w:pPr>
            <w:r w:rsidRPr="004C2525">
              <w:t>Осуществлен кадастровый учет, (кадастровый номер)</w:t>
            </w:r>
            <w:r w:rsidRPr="004C2525">
              <w:br/>
            </w:r>
            <w:r w:rsidRPr="004C2525">
              <w:rPr>
                <w:b/>
                <w:bCs/>
                <w:u w:val="single"/>
              </w:rPr>
              <w:t>Выписка ЕГРН</w:t>
            </w:r>
          </w:p>
        </w:tc>
        <w:tc>
          <w:tcPr>
            <w:tcW w:w="1188" w:type="dxa"/>
            <w:vMerge w:val="restart"/>
            <w:shd w:val="clear" w:color="auto" w:fill="auto"/>
            <w:vAlign w:val="center"/>
          </w:tcPr>
          <w:p w:rsidR="00155EB7" w:rsidRPr="004C2525" w:rsidRDefault="00155EB7" w:rsidP="009004A1">
            <w:pPr>
              <w:keepNext/>
              <w:shd w:val="clear" w:color="auto" w:fill="FFFFFF" w:themeFill="background1"/>
              <w:ind w:right="-41"/>
              <w:jc w:val="center"/>
            </w:pPr>
            <w:r w:rsidRPr="004C2525">
              <w:t>Собственность, правообладатель (наименование балансодержателя)</w:t>
            </w:r>
            <w:r w:rsidRPr="004C2525">
              <w:br/>
            </w:r>
            <w:r w:rsidRPr="004C2525">
              <w:rPr>
                <w:b/>
                <w:bCs/>
                <w:u w:val="single"/>
              </w:rPr>
              <w:t>Свидетельство о праве собственности</w:t>
            </w:r>
          </w:p>
        </w:tc>
      </w:tr>
      <w:tr w:rsidR="00155EB7" w:rsidTr="009004A1">
        <w:trPr>
          <w:trHeight w:val="3074"/>
        </w:trPr>
        <w:tc>
          <w:tcPr>
            <w:tcW w:w="30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55EB7" w:rsidRPr="00362C3A" w:rsidRDefault="00155EB7" w:rsidP="009004A1">
            <w:pPr>
              <w:keepNext/>
              <w:widowControl/>
              <w:shd w:val="clear" w:color="auto" w:fill="FFFFFF" w:themeFill="background1"/>
              <w:ind w:left="-142" w:right="-41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3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55EB7" w:rsidRPr="00362C3A" w:rsidRDefault="00155EB7" w:rsidP="009004A1">
            <w:pPr>
              <w:keepNext/>
              <w:widowControl/>
              <w:shd w:val="clear" w:color="auto" w:fill="FFFFFF" w:themeFill="background1"/>
              <w:ind w:left="-142" w:right="-41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3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55EB7" w:rsidRPr="00362C3A" w:rsidRDefault="00155EB7" w:rsidP="009004A1">
            <w:pPr>
              <w:keepNext/>
              <w:widowControl/>
              <w:shd w:val="clear" w:color="auto" w:fill="FFFFFF" w:themeFill="background1"/>
              <w:ind w:left="-142" w:right="-41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55EB7" w:rsidRPr="00362C3A" w:rsidRDefault="00155EB7" w:rsidP="009004A1">
            <w:pPr>
              <w:keepNext/>
              <w:widowControl/>
              <w:shd w:val="clear" w:color="auto" w:fill="FFFFFF" w:themeFill="background1"/>
              <w:ind w:left="-142" w:right="-41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1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55EB7" w:rsidRPr="00362C3A" w:rsidRDefault="00155EB7" w:rsidP="009004A1">
            <w:pPr>
              <w:keepNext/>
              <w:widowControl/>
              <w:shd w:val="clear" w:color="auto" w:fill="FFFFFF" w:themeFill="background1"/>
              <w:ind w:left="-142" w:right="-41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55EB7" w:rsidRPr="004C2525" w:rsidRDefault="00155EB7" w:rsidP="009004A1">
            <w:pPr>
              <w:keepNext/>
              <w:widowControl/>
              <w:shd w:val="clear" w:color="auto" w:fill="FFFFFF" w:themeFill="background1"/>
              <w:ind w:right="-41"/>
              <w:jc w:val="center"/>
              <w:rPr>
                <w:sz w:val="24"/>
                <w:szCs w:val="24"/>
              </w:rPr>
            </w:pPr>
            <w:r w:rsidRPr="004C2525">
              <w:t>Наличие проектно-сметной документации (ПСД), (Да/Нет)</w:t>
            </w:r>
            <w:r w:rsidRPr="004C2525">
              <w:br/>
            </w:r>
            <w:r w:rsidRPr="004C2525">
              <w:rPr>
                <w:b/>
                <w:bCs/>
                <w:u w:val="single"/>
              </w:rPr>
              <w:t>Документация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55EB7" w:rsidRPr="004C2525" w:rsidRDefault="00155EB7" w:rsidP="009004A1">
            <w:pPr>
              <w:keepNext/>
              <w:widowControl/>
              <w:shd w:val="clear" w:color="auto" w:fill="FFFFFF" w:themeFill="background1"/>
              <w:ind w:right="-41"/>
              <w:jc w:val="center"/>
              <w:rPr>
                <w:sz w:val="24"/>
                <w:szCs w:val="24"/>
              </w:rPr>
            </w:pPr>
            <w:r w:rsidRPr="004C2525">
              <w:t>Наличие положительного заключения экспертизы (ПСД), (регистрационный номер заключения государственной экспертизы)</w:t>
            </w:r>
            <w:r w:rsidRPr="004C2525">
              <w:br/>
            </w:r>
            <w:r w:rsidRPr="004C2525">
              <w:rPr>
                <w:b/>
                <w:bCs/>
                <w:u w:val="single"/>
              </w:rPr>
              <w:t>Документация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55EB7" w:rsidRPr="004C2525" w:rsidRDefault="00155EB7" w:rsidP="009004A1">
            <w:pPr>
              <w:keepNext/>
              <w:widowControl/>
              <w:shd w:val="clear" w:color="auto" w:fill="FFFFFF" w:themeFill="background1"/>
              <w:ind w:right="-41"/>
              <w:jc w:val="center"/>
              <w:rPr>
                <w:sz w:val="24"/>
                <w:szCs w:val="24"/>
              </w:rPr>
            </w:pPr>
            <w:r w:rsidRPr="004C2525">
              <w:t>Проведениеремонтных работ по капитальному ремонту, реконструкции или сооружению в отчетном году (указать вид работ, срок окончания)</w:t>
            </w:r>
            <w:r w:rsidRPr="004C2525">
              <w:br/>
            </w:r>
            <w:r w:rsidRPr="004C2525">
              <w:rPr>
                <w:b/>
                <w:bCs/>
                <w:u w:val="single"/>
              </w:rPr>
              <w:t>Контракт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55EB7" w:rsidRPr="00362C3A" w:rsidRDefault="00155EB7" w:rsidP="009004A1">
            <w:pPr>
              <w:keepNext/>
              <w:widowControl/>
              <w:shd w:val="clear" w:color="auto" w:fill="FFFFFF" w:themeFill="background1"/>
              <w:ind w:left="-142" w:right="-41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8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55EB7" w:rsidRPr="00362C3A" w:rsidRDefault="00155EB7" w:rsidP="009004A1">
            <w:pPr>
              <w:keepNext/>
              <w:widowControl/>
              <w:shd w:val="clear" w:color="auto" w:fill="FFFFFF" w:themeFill="background1"/>
              <w:ind w:left="-142" w:right="-41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155EB7" w:rsidTr="009004A1">
        <w:tc>
          <w:tcPr>
            <w:tcW w:w="303" w:type="dxa"/>
            <w:shd w:val="clear" w:color="auto" w:fill="FFFFFF" w:themeFill="background1"/>
          </w:tcPr>
          <w:p w:rsidR="00155EB7" w:rsidRPr="00362C3A" w:rsidRDefault="00155EB7" w:rsidP="009004A1">
            <w:pPr>
              <w:pStyle w:val="a3"/>
              <w:keepNext/>
              <w:widowControl/>
              <w:shd w:val="clear" w:color="auto" w:fill="FFFFFF" w:themeFill="background1"/>
              <w:spacing w:line="240" w:lineRule="auto"/>
              <w:ind w:left="-142" w:right="-41"/>
              <w:jc w:val="center"/>
              <w:rPr>
                <w:rFonts w:ascii="Times New Roman" w:hAnsi="Times New Roman"/>
                <w:color w:val="FF0000"/>
                <w:lang w:val="ru-RU"/>
              </w:rPr>
            </w:pPr>
          </w:p>
        </w:tc>
        <w:tc>
          <w:tcPr>
            <w:tcW w:w="939" w:type="dxa"/>
            <w:shd w:val="clear" w:color="auto" w:fill="FFFFFF" w:themeFill="background1"/>
          </w:tcPr>
          <w:p w:rsidR="00155EB7" w:rsidRPr="00315A04" w:rsidRDefault="00155EB7" w:rsidP="009004A1">
            <w:pPr>
              <w:widowControl/>
              <w:shd w:val="clear" w:color="auto" w:fill="FFFFFF" w:themeFill="background1"/>
              <w:autoSpaceDE/>
              <w:autoSpaceDN/>
              <w:adjustRightInd/>
              <w:jc w:val="center"/>
              <w:rPr>
                <w:rFonts w:eastAsia="Calibri"/>
                <w:i/>
                <w:sz w:val="24"/>
                <w:szCs w:val="24"/>
                <w:lang w:eastAsia="en-US"/>
              </w:rPr>
            </w:pPr>
            <w:r>
              <w:rPr>
                <w:rFonts w:eastAsia="Calibri"/>
                <w:i/>
                <w:sz w:val="24"/>
                <w:szCs w:val="24"/>
                <w:lang w:eastAsia="en-US"/>
              </w:rPr>
              <w:t>Администра</w:t>
            </w:r>
            <w:r>
              <w:rPr>
                <w:rFonts w:eastAsia="Calibri"/>
                <w:i/>
                <w:sz w:val="24"/>
                <w:szCs w:val="24"/>
                <w:lang w:eastAsia="en-US"/>
              </w:rPr>
              <w:lastRenderedPageBreak/>
              <w:t>ция Карасевского сельсовета</w:t>
            </w:r>
          </w:p>
        </w:tc>
        <w:tc>
          <w:tcPr>
            <w:tcW w:w="935" w:type="dxa"/>
            <w:shd w:val="clear" w:color="auto" w:fill="FFFFFF" w:themeFill="background1"/>
          </w:tcPr>
          <w:p w:rsidR="00155EB7" w:rsidRPr="00315A04" w:rsidRDefault="00155EB7" w:rsidP="009004A1">
            <w:pPr>
              <w:widowControl/>
              <w:shd w:val="clear" w:color="auto" w:fill="FFFFFF" w:themeFill="background1"/>
              <w:autoSpaceDE/>
              <w:autoSpaceDN/>
              <w:adjustRightInd/>
              <w:jc w:val="center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315A04">
              <w:rPr>
                <w:i/>
                <w:sz w:val="24"/>
                <w:szCs w:val="24"/>
              </w:rPr>
              <w:lastRenderedPageBreak/>
              <w:t>Новосибирск</w:t>
            </w:r>
            <w:r w:rsidRPr="00315A04">
              <w:rPr>
                <w:i/>
                <w:sz w:val="24"/>
                <w:szCs w:val="24"/>
              </w:rPr>
              <w:lastRenderedPageBreak/>
              <w:t xml:space="preserve">ая область Черепановский район </w:t>
            </w:r>
            <w:r>
              <w:rPr>
                <w:rFonts w:eastAsia="Calibri"/>
                <w:i/>
                <w:sz w:val="24"/>
                <w:szCs w:val="24"/>
                <w:lang w:eastAsia="en-US"/>
              </w:rPr>
              <w:t>с. Карасево</w:t>
            </w:r>
          </w:p>
        </w:tc>
        <w:tc>
          <w:tcPr>
            <w:tcW w:w="766" w:type="dxa"/>
            <w:shd w:val="clear" w:color="auto" w:fill="FFFFFF" w:themeFill="background1"/>
          </w:tcPr>
          <w:p w:rsidR="00155EB7" w:rsidRPr="00315A04" w:rsidRDefault="00155EB7" w:rsidP="009004A1">
            <w:pPr>
              <w:widowControl/>
              <w:shd w:val="clear" w:color="auto" w:fill="FFFFFF" w:themeFill="background1"/>
              <w:autoSpaceDE/>
              <w:autoSpaceDN/>
              <w:adjustRightInd/>
              <w:jc w:val="center"/>
              <w:rPr>
                <w:rFonts w:eastAsia="Calibri"/>
                <w:i/>
                <w:sz w:val="24"/>
                <w:szCs w:val="24"/>
                <w:lang w:eastAsia="en-US"/>
              </w:rPr>
            </w:pPr>
            <w:r>
              <w:rPr>
                <w:rFonts w:eastAsia="Calibri"/>
                <w:i/>
                <w:sz w:val="24"/>
                <w:szCs w:val="24"/>
                <w:lang w:eastAsia="en-US"/>
              </w:rPr>
              <w:lastRenderedPageBreak/>
              <w:t xml:space="preserve">Аллея </w:t>
            </w:r>
            <w:r>
              <w:rPr>
                <w:rFonts w:eastAsia="Calibri"/>
                <w:i/>
                <w:sz w:val="24"/>
                <w:szCs w:val="24"/>
                <w:lang w:eastAsia="en-US"/>
              </w:rPr>
              <w:lastRenderedPageBreak/>
              <w:t>Памяти и Славы</w:t>
            </w:r>
          </w:p>
        </w:tc>
        <w:tc>
          <w:tcPr>
            <w:tcW w:w="1114" w:type="dxa"/>
            <w:shd w:val="clear" w:color="auto" w:fill="FFFFFF" w:themeFill="background1"/>
          </w:tcPr>
          <w:p w:rsidR="00155EB7" w:rsidRPr="00315A04" w:rsidRDefault="00155EB7" w:rsidP="009004A1">
            <w:pPr>
              <w:widowControl/>
              <w:shd w:val="clear" w:color="auto" w:fill="FFFFFF" w:themeFill="background1"/>
              <w:autoSpaceDE/>
              <w:autoSpaceDN/>
              <w:adjustRightInd/>
              <w:jc w:val="center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315A04">
              <w:rPr>
                <w:rFonts w:eastAsia="Calibri"/>
                <w:i/>
                <w:sz w:val="24"/>
                <w:szCs w:val="24"/>
                <w:lang w:eastAsia="en-US"/>
              </w:rPr>
              <w:lastRenderedPageBreak/>
              <w:t>Удовл.</w:t>
            </w:r>
          </w:p>
        </w:tc>
        <w:tc>
          <w:tcPr>
            <w:tcW w:w="1134" w:type="dxa"/>
            <w:shd w:val="clear" w:color="auto" w:fill="FFFFFF" w:themeFill="background1"/>
          </w:tcPr>
          <w:p w:rsidR="00155EB7" w:rsidRPr="00315A04" w:rsidRDefault="00155EB7" w:rsidP="009004A1">
            <w:pPr>
              <w:widowControl/>
              <w:shd w:val="clear" w:color="auto" w:fill="FFFFFF" w:themeFill="background1"/>
              <w:autoSpaceDE/>
              <w:autoSpaceDN/>
              <w:adjustRightInd/>
              <w:jc w:val="center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315A04">
              <w:rPr>
                <w:rFonts w:eastAsia="Calibri"/>
                <w:i/>
                <w:sz w:val="24"/>
                <w:szCs w:val="24"/>
                <w:lang w:eastAsia="en-US"/>
              </w:rPr>
              <w:t xml:space="preserve">Да </w:t>
            </w:r>
          </w:p>
        </w:tc>
        <w:tc>
          <w:tcPr>
            <w:tcW w:w="1843" w:type="dxa"/>
            <w:shd w:val="clear" w:color="auto" w:fill="FFFFFF" w:themeFill="background1"/>
          </w:tcPr>
          <w:p w:rsidR="00155EB7" w:rsidRPr="00315A04" w:rsidRDefault="00155EB7" w:rsidP="009004A1">
            <w:pPr>
              <w:widowControl/>
              <w:shd w:val="clear" w:color="auto" w:fill="FFFFFF" w:themeFill="background1"/>
              <w:autoSpaceDE/>
              <w:autoSpaceDN/>
              <w:adjustRightInd/>
              <w:jc w:val="center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315A04">
              <w:rPr>
                <w:rFonts w:eastAsia="Calibri"/>
                <w:i/>
                <w:sz w:val="24"/>
                <w:szCs w:val="24"/>
                <w:lang w:eastAsia="en-US"/>
              </w:rPr>
              <w:t xml:space="preserve">Да </w:t>
            </w:r>
          </w:p>
        </w:tc>
        <w:tc>
          <w:tcPr>
            <w:tcW w:w="1276" w:type="dxa"/>
            <w:shd w:val="clear" w:color="auto" w:fill="FFFFFF" w:themeFill="background1"/>
          </w:tcPr>
          <w:p w:rsidR="00155EB7" w:rsidRPr="00315A04" w:rsidRDefault="00155EB7" w:rsidP="009004A1">
            <w:pPr>
              <w:pStyle w:val="af3"/>
              <w:shd w:val="clear" w:color="auto" w:fill="FFFFFF" w:themeFill="background1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15A04">
              <w:rPr>
                <w:rFonts w:ascii="Times New Roman" w:hAnsi="Times New Roman"/>
                <w:i/>
                <w:sz w:val="24"/>
                <w:szCs w:val="24"/>
              </w:rPr>
              <w:t xml:space="preserve">Реконструкция </w:t>
            </w:r>
            <w:r w:rsidR="00A40B52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срок окончания работ –01.08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.2023</w:t>
            </w:r>
            <w:r w:rsidRPr="00315A0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shd w:val="clear" w:color="auto" w:fill="FFFFFF" w:themeFill="background1"/>
          </w:tcPr>
          <w:p w:rsidR="00155EB7" w:rsidRPr="00315A04" w:rsidRDefault="00155EB7" w:rsidP="009004A1">
            <w:pPr>
              <w:widowControl/>
              <w:shd w:val="clear" w:color="auto" w:fill="FFFFFF" w:themeFill="background1"/>
              <w:autoSpaceDE/>
              <w:autoSpaceDN/>
              <w:adjustRightInd/>
              <w:jc w:val="center"/>
              <w:rPr>
                <w:rFonts w:eastAsia="Calibri"/>
                <w:i/>
                <w:sz w:val="24"/>
                <w:szCs w:val="24"/>
                <w:lang w:eastAsia="en-US"/>
              </w:rPr>
            </w:pPr>
            <w:r>
              <w:rPr>
                <w:rFonts w:eastAsia="Calibri"/>
                <w:i/>
                <w:sz w:val="24"/>
                <w:szCs w:val="24"/>
                <w:lang w:eastAsia="en-US"/>
              </w:rPr>
              <w:lastRenderedPageBreak/>
              <w:t>нет</w:t>
            </w:r>
          </w:p>
        </w:tc>
        <w:tc>
          <w:tcPr>
            <w:tcW w:w="1188" w:type="dxa"/>
            <w:shd w:val="clear" w:color="auto" w:fill="FFFFFF" w:themeFill="background1"/>
          </w:tcPr>
          <w:p w:rsidR="00155EB7" w:rsidRPr="00315A04" w:rsidRDefault="00155EB7" w:rsidP="009004A1">
            <w:pPr>
              <w:widowControl/>
              <w:shd w:val="clear" w:color="auto" w:fill="FFFFFF" w:themeFill="background1"/>
              <w:autoSpaceDE/>
              <w:autoSpaceDN/>
              <w:adjustRightInd/>
              <w:jc w:val="center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315A04">
              <w:rPr>
                <w:rFonts w:eastAsia="Calibri"/>
                <w:i/>
                <w:sz w:val="24"/>
                <w:szCs w:val="24"/>
                <w:lang w:eastAsia="en-US"/>
              </w:rPr>
              <w:t>Муниципальная.</w:t>
            </w:r>
          </w:p>
          <w:p w:rsidR="00155EB7" w:rsidRPr="00315A04" w:rsidRDefault="00155EB7" w:rsidP="009004A1">
            <w:pPr>
              <w:widowControl/>
              <w:shd w:val="clear" w:color="auto" w:fill="FFFFFF" w:themeFill="background1"/>
              <w:autoSpaceDE/>
              <w:autoSpaceDN/>
              <w:adjustRightInd/>
              <w:jc w:val="center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315A04">
              <w:rPr>
                <w:rFonts w:eastAsia="Calibri"/>
                <w:i/>
                <w:sz w:val="24"/>
                <w:szCs w:val="24"/>
                <w:lang w:eastAsia="en-US"/>
              </w:rPr>
              <w:lastRenderedPageBreak/>
              <w:t>Свидетельство</w:t>
            </w:r>
          </w:p>
          <w:p w:rsidR="00155EB7" w:rsidRDefault="00155EB7" w:rsidP="009004A1">
            <w:pPr>
              <w:widowControl/>
              <w:shd w:val="clear" w:color="auto" w:fill="FFFFFF" w:themeFill="background1"/>
              <w:autoSpaceDE/>
              <w:autoSpaceDN/>
              <w:adjustRightInd/>
              <w:jc w:val="center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315A04">
              <w:rPr>
                <w:rFonts w:eastAsia="Calibri"/>
                <w:i/>
                <w:sz w:val="24"/>
                <w:szCs w:val="24"/>
                <w:lang w:eastAsia="en-US"/>
              </w:rPr>
              <w:t>гос.регистрации права</w:t>
            </w:r>
          </w:p>
          <w:p w:rsidR="00155EB7" w:rsidRPr="00315A04" w:rsidRDefault="00155EB7" w:rsidP="009004A1">
            <w:pPr>
              <w:widowControl/>
              <w:shd w:val="clear" w:color="auto" w:fill="FFFFFF" w:themeFill="background1"/>
              <w:autoSpaceDE/>
              <w:autoSpaceDN/>
              <w:adjustRightInd/>
              <w:jc w:val="center"/>
              <w:rPr>
                <w:rFonts w:eastAsia="Calibri"/>
                <w:i/>
                <w:sz w:val="24"/>
                <w:szCs w:val="24"/>
                <w:lang w:eastAsia="en-US"/>
              </w:rPr>
            </w:pPr>
            <w:r>
              <w:rPr>
                <w:rFonts w:eastAsia="Calibri"/>
                <w:i/>
                <w:sz w:val="24"/>
                <w:szCs w:val="24"/>
                <w:lang w:eastAsia="en-US"/>
              </w:rPr>
              <w:t>в работе</w:t>
            </w:r>
            <w:r w:rsidRPr="00315A04">
              <w:rPr>
                <w:rFonts w:eastAsia="Calibri"/>
                <w:i/>
                <w:sz w:val="24"/>
                <w:szCs w:val="24"/>
                <w:lang w:eastAsia="en-US"/>
              </w:rPr>
              <w:t xml:space="preserve"> </w:t>
            </w:r>
          </w:p>
          <w:p w:rsidR="00155EB7" w:rsidRPr="00315A04" w:rsidRDefault="00155EB7" w:rsidP="009004A1">
            <w:pPr>
              <w:widowControl/>
              <w:shd w:val="clear" w:color="auto" w:fill="FFFFFF" w:themeFill="background1"/>
              <w:autoSpaceDE/>
              <w:autoSpaceDN/>
              <w:adjustRightInd/>
              <w:jc w:val="center"/>
              <w:rPr>
                <w:rFonts w:eastAsia="Calibri"/>
                <w:i/>
                <w:sz w:val="24"/>
                <w:szCs w:val="24"/>
                <w:lang w:eastAsia="en-US"/>
              </w:rPr>
            </w:pPr>
          </w:p>
        </w:tc>
      </w:tr>
    </w:tbl>
    <w:p w:rsidR="00155EB7" w:rsidRPr="002B5B2B" w:rsidRDefault="00155EB7" w:rsidP="00155EB7">
      <w:pPr>
        <w:keepNext/>
        <w:widowControl/>
        <w:shd w:val="clear" w:color="auto" w:fill="FFFFFF" w:themeFill="background1"/>
        <w:autoSpaceDE/>
        <w:autoSpaceDN/>
        <w:jc w:val="both"/>
        <w:textAlignment w:val="baseline"/>
        <w:rPr>
          <w:rFonts w:cs="Verdana"/>
          <w:color w:val="FF0000"/>
          <w:lang w:eastAsia="en-US"/>
        </w:rPr>
      </w:pPr>
      <w:r w:rsidRPr="002B5B2B">
        <w:rPr>
          <w:rFonts w:cs="Verdana"/>
          <w:color w:val="FF0000"/>
          <w:lang w:eastAsia="en-US"/>
        </w:rPr>
        <w:lastRenderedPageBreak/>
        <w:t xml:space="preserve">* перечислить в </w:t>
      </w:r>
      <w:r w:rsidRPr="002B5B2B">
        <w:rPr>
          <w:rFonts w:cs="Verdana"/>
          <w:b/>
          <w:color w:val="FF0000"/>
          <w:lang w:eastAsia="en-US"/>
        </w:rPr>
        <w:t>алфавитном</w:t>
      </w:r>
      <w:r w:rsidRPr="002B5B2B">
        <w:rPr>
          <w:rFonts w:cs="Verdana"/>
          <w:color w:val="FF0000"/>
          <w:lang w:eastAsia="en-US"/>
        </w:rPr>
        <w:t xml:space="preserve"> порядке</w:t>
      </w:r>
    </w:p>
    <w:p w:rsidR="00155EB7" w:rsidRPr="002B5B2B" w:rsidRDefault="00155EB7" w:rsidP="00155EB7">
      <w:pPr>
        <w:pStyle w:val="a3"/>
        <w:keepNext/>
        <w:widowControl/>
        <w:shd w:val="clear" w:color="auto" w:fill="FFFFFF" w:themeFill="background1"/>
        <w:spacing w:line="240" w:lineRule="auto"/>
        <w:rPr>
          <w:rFonts w:ascii="Times New Roman" w:hAnsi="Times New Roman"/>
          <w:color w:val="FF0000"/>
          <w:lang w:val="ru-RU"/>
        </w:rPr>
      </w:pPr>
      <w:r w:rsidRPr="002B5B2B">
        <w:rPr>
          <w:rFonts w:ascii="Times New Roman" w:hAnsi="Times New Roman" w:cs="Times New Roman"/>
          <w:color w:val="FF0000"/>
          <w:lang w:val="ru-RU" w:eastAsia="ru-RU"/>
        </w:rPr>
        <w:t xml:space="preserve">** каждый населенный пункт указывать в </w:t>
      </w:r>
      <w:r w:rsidRPr="002B5B2B">
        <w:rPr>
          <w:rFonts w:ascii="Times New Roman" w:hAnsi="Times New Roman" w:cs="Times New Roman"/>
          <w:b/>
          <w:color w:val="FF0000"/>
          <w:lang w:val="ru-RU" w:eastAsia="ru-RU"/>
        </w:rPr>
        <w:t>отдельной</w:t>
      </w:r>
      <w:r w:rsidRPr="002B5B2B">
        <w:rPr>
          <w:rFonts w:ascii="Times New Roman" w:hAnsi="Times New Roman" w:cs="Times New Roman"/>
          <w:color w:val="FF0000"/>
          <w:lang w:val="ru-RU" w:eastAsia="ru-RU"/>
        </w:rPr>
        <w:t xml:space="preserve"> строке, строки </w:t>
      </w:r>
      <w:r w:rsidRPr="002B5B2B">
        <w:rPr>
          <w:rFonts w:ascii="Times New Roman" w:hAnsi="Times New Roman" w:cs="Times New Roman"/>
          <w:b/>
          <w:color w:val="FF0000"/>
          <w:lang w:val="ru-RU" w:eastAsia="ru-RU"/>
        </w:rPr>
        <w:t>не объединять</w:t>
      </w:r>
    </w:p>
    <w:p w:rsidR="00155EB7" w:rsidRDefault="00155EB7" w:rsidP="00155EB7">
      <w:pPr>
        <w:keepNext/>
        <w:widowControl/>
        <w:shd w:val="clear" w:color="auto" w:fill="FFFFFF"/>
        <w:ind w:left="77"/>
        <w:jc w:val="center"/>
        <w:rPr>
          <w:b/>
          <w:spacing w:val="-2"/>
        </w:rPr>
      </w:pPr>
    </w:p>
    <w:p w:rsidR="00155EB7" w:rsidRPr="00B328F7" w:rsidRDefault="00155EB7" w:rsidP="00155EB7">
      <w:pPr>
        <w:keepNext/>
        <w:widowControl/>
        <w:shd w:val="clear" w:color="auto" w:fill="FFFFFF"/>
        <w:ind w:left="77"/>
        <w:jc w:val="center"/>
        <w:rPr>
          <w:b/>
          <w:spacing w:val="-2"/>
        </w:rPr>
      </w:pPr>
      <w:r w:rsidRPr="00B328F7">
        <w:rPr>
          <w:b/>
          <w:spacing w:val="-2"/>
        </w:rPr>
        <w:t>КИНЕМАТОГРАФИЯ</w:t>
      </w:r>
    </w:p>
    <w:p w:rsidR="00155EB7" w:rsidRPr="00B328F7" w:rsidRDefault="00155EB7" w:rsidP="00155EB7">
      <w:pPr>
        <w:keepNext/>
        <w:widowControl/>
        <w:shd w:val="clear" w:color="auto" w:fill="FFFFFF"/>
        <w:ind w:left="77"/>
        <w:jc w:val="center"/>
        <w:rPr>
          <w:b/>
          <w:spacing w:val="-2"/>
        </w:rPr>
      </w:pPr>
    </w:p>
    <w:p w:rsidR="00155EB7" w:rsidRPr="00B328F7" w:rsidRDefault="00155EB7" w:rsidP="00155EB7">
      <w:pPr>
        <w:keepNext/>
        <w:widowControl/>
        <w:jc w:val="center"/>
      </w:pPr>
      <w:r w:rsidRPr="00B328F7">
        <w:t>Характеристика учреждений кинематографии района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33"/>
        <w:gridCol w:w="3078"/>
        <w:gridCol w:w="2133"/>
        <w:gridCol w:w="1647"/>
        <w:gridCol w:w="1641"/>
      </w:tblGrid>
      <w:tr w:rsidR="00155EB7" w:rsidRPr="00B328F7" w:rsidTr="009004A1">
        <w:tc>
          <w:tcPr>
            <w:tcW w:w="2133" w:type="dxa"/>
            <w:shd w:val="clear" w:color="auto" w:fill="auto"/>
          </w:tcPr>
          <w:p w:rsidR="00155EB7" w:rsidRPr="002B5B2B" w:rsidRDefault="00155EB7" w:rsidP="009004A1">
            <w:pPr>
              <w:pStyle w:val="a3"/>
              <w:keepNext/>
              <w:widowControl/>
              <w:spacing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B328F7">
              <w:rPr>
                <w:rFonts w:ascii="Times New Roman" w:hAnsi="Times New Roman"/>
                <w:b/>
                <w:spacing w:val="-2"/>
                <w:lang w:val="ru-RU"/>
              </w:rPr>
              <w:t>Муниципальное образование (сельсовет)</w:t>
            </w:r>
            <w:r>
              <w:rPr>
                <w:rFonts w:ascii="Times New Roman" w:hAnsi="Times New Roman"/>
                <w:b/>
                <w:lang w:val="ru-RU"/>
              </w:rPr>
              <w:t>*</w:t>
            </w:r>
          </w:p>
        </w:tc>
        <w:tc>
          <w:tcPr>
            <w:tcW w:w="3078" w:type="dxa"/>
            <w:shd w:val="clear" w:color="auto" w:fill="auto"/>
          </w:tcPr>
          <w:p w:rsidR="00155EB7" w:rsidRPr="00B328F7" w:rsidRDefault="00155EB7" w:rsidP="009004A1">
            <w:pPr>
              <w:pStyle w:val="a3"/>
              <w:keepNext/>
              <w:widowControl/>
              <w:spacing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B328F7">
              <w:rPr>
                <w:rFonts w:ascii="Times New Roman" w:hAnsi="Times New Roman"/>
                <w:b/>
                <w:spacing w:val="-2"/>
                <w:lang w:val="ru-RU"/>
              </w:rPr>
              <w:t>Наименование населенного пункт</w:t>
            </w:r>
            <w:r w:rsidRPr="00B328F7">
              <w:rPr>
                <w:rFonts w:ascii="Times New Roman" w:hAnsi="Times New Roman"/>
                <w:b/>
                <w:lang w:val="ru-RU"/>
              </w:rPr>
              <w:t>а, входящего в данное муниципальное образование (поселение)</w:t>
            </w:r>
            <w:r>
              <w:rPr>
                <w:rFonts w:ascii="Times New Roman" w:hAnsi="Times New Roman"/>
                <w:b/>
                <w:lang w:val="ru-RU"/>
              </w:rPr>
              <w:t>**</w:t>
            </w:r>
          </w:p>
        </w:tc>
        <w:tc>
          <w:tcPr>
            <w:tcW w:w="2133" w:type="dxa"/>
            <w:shd w:val="clear" w:color="auto" w:fill="auto"/>
          </w:tcPr>
          <w:p w:rsidR="00155EB7" w:rsidRPr="00B328F7" w:rsidRDefault="00155EB7" w:rsidP="009004A1">
            <w:pPr>
              <w:pStyle w:val="a3"/>
              <w:keepNext/>
              <w:widowControl/>
              <w:spacing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spacing w:val="1"/>
                <w:lang w:val="ru-RU"/>
              </w:rPr>
              <w:t>У</w:t>
            </w:r>
            <w:r w:rsidRPr="00B328F7">
              <w:rPr>
                <w:rFonts w:ascii="Times New Roman" w:hAnsi="Times New Roman"/>
                <w:b/>
                <w:spacing w:val="1"/>
                <w:lang w:val="ru-RU"/>
              </w:rPr>
              <w:t>чреждение</w:t>
            </w:r>
            <w:r>
              <w:rPr>
                <w:rFonts w:ascii="Times New Roman" w:hAnsi="Times New Roman"/>
                <w:b/>
                <w:spacing w:val="1"/>
                <w:lang w:val="ru-RU"/>
              </w:rPr>
              <w:t xml:space="preserve"> клубного типа</w:t>
            </w:r>
            <w:r w:rsidRPr="00B328F7">
              <w:rPr>
                <w:rFonts w:ascii="Times New Roman" w:hAnsi="Times New Roman"/>
                <w:b/>
                <w:spacing w:val="1"/>
                <w:lang w:val="ru-RU"/>
              </w:rPr>
              <w:t>, в котором размещена киноустановка</w:t>
            </w:r>
          </w:p>
        </w:tc>
        <w:tc>
          <w:tcPr>
            <w:tcW w:w="1647" w:type="dxa"/>
            <w:shd w:val="clear" w:color="auto" w:fill="auto"/>
          </w:tcPr>
          <w:p w:rsidR="00155EB7" w:rsidRPr="00B328F7" w:rsidRDefault="00155EB7" w:rsidP="009004A1">
            <w:pPr>
              <w:pStyle w:val="a3"/>
              <w:keepNext/>
              <w:widowControl/>
              <w:spacing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B328F7">
              <w:rPr>
                <w:rFonts w:ascii="Times New Roman" w:hAnsi="Times New Roman"/>
                <w:b/>
                <w:lang w:val="ru-RU"/>
              </w:rPr>
              <w:t>Тип проектора (плёночный, цифровой, 3</w:t>
            </w:r>
            <w:r w:rsidRPr="00B328F7">
              <w:rPr>
                <w:rFonts w:ascii="Times New Roman" w:hAnsi="Times New Roman"/>
                <w:b/>
              </w:rPr>
              <w:t>D</w:t>
            </w:r>
            <w:r w:rsidRPr="00B328F7">
              <w:rPr>
                <w:rFonts w:ascii="Times New Roman" w:hAnsi="Times New Roman"/>
                <w:b/>
                <w:lang w:val="ru-RU"/>
              </w:rPr>
              <w:t>)</w:t>
            </w:r>
          </w:p>
        </w:tc>
        <w:tc>
          <w:tcPr>
            <w:tcW w:w="1641" w:type="dxa"/>
            <w:shd w:val="clear" w:color="auto" w:fill="auto"/>
          </w:tcPr>
          <w:p w:rsidR="00155EB7" w:rsidRPr="00B328F7" w:rsidRDefault="00155EB7" w:rsidP="009004A1">
            <w:pPr>
              <w:pStyle w:val="a3"/>
              <w:keepNext/>
              <w:widowControl/>
              <w:spacing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B328F7">
              <w:rPr>
                <w:rFonts w:ascii="Times New Roman" w:hAnsi="Times New Roman"/>
                <w:b/>
                <w:spacing w:val="-4"/>
                <w:lang w:val="ru-RU"/>
              </w:rPr>
              <w:t>Тип звукового оборудования (аналоговое, цифровое)</w:t>
            </w:r>
          </w:p>
        </w:tc>
      </w:tr>
      <w:tr w:rsidR="00155EB7" w:rsidRPr="00B328F7" w:rsidTr="009004A1">
        <w:tc>
          <w:tcPr>
            <w:tcW w:w="2133" w:type="dxa"/>
            <w:shd w:val="clear" w:color="auto" w:fill="auto"/>
          </w:tcPr>
          <w:p w:rsidR="00155EB7" w:rsidRPr="00B328F7" w:rsidRDefault="00155EB7" w:rsidP="009004A1">
            <w:pPr>
              <w:pStyle w:val="ad"/>
              <w:keepNext/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78" w:type="dxa"/>
            <w:shd w:val="clear" w:color="auto" w:fill="auto"/>
          </w:tcPr>
          <w:p w:rsidR="00155EB7" w:rsidRPr="00B328F7" w:rsidRDefault="00155EB7" w:rsidP="009004A1">
            <w:pPr>
              <w:pStyle w:val="ad"/>
              <w:keepNext/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3" w:type="dxa"/>
            <w:shd w:val="clear" w:color="auto" w:fill="auto"/>
          </w:tcPr>
          <w:p w:rsidR="00155EB7" w:rsidRPr="00B328F7" w:rsidRDefault="00155EB7" w:rsidP="009004A1">
            <w:pPr>
              <w:pStyle w:val="ad"/>
              <w:keepNext/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7" w:type="dxa"/>
            <w:shd w:val="clear" w:color="auto" w:fill="auto"/>
          </w:tcPr>
          <w:p w:rsidR="00155EB7" w:rsidRPr="00B328F7" w:rsidRDefault="00155EB7" w:rsidP="009004A1">
            <w:pPr>
              <w:pStyle w:val="ad"/>
              <w:keepNext/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1" w:type="dxa"/>
            <w:shd w:val="clear" w:color="auto" w:fill="auto"/>
          </w:tcPr>
          <w:p w:rsidR="00155EB7" w:rsidRPr="00B328F7" w:rsidRDefault="00155EB7" w:rsidP="009004A1">
            <w:pPr>
              <w:pStyle w:val="ad"/>
              <w:keepNext/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155EB7" w:rsidRPr="002B5B2B" w:rsidRDefault="00155EB7" w:rsidP="00155EB7">
      <w:pPr>
        <w:keepNext/>
        <w:widowControl/>
        <w:autoSpaceDE/>
        <w:autoSpaceDN/>
        <w:jc w:val="both"/>
        <w:textAlignment w:val="baseline"/>
        <w:rPr>
          <w:rFonts w:cs="Verdana"/>
          <w:lang w:eastAsia="en-US"/>
        </w:rPr>
      </w:pPr>
      <w:r w:rsidRPr="002B5B2B">
        <w:rPr>
          <w:rFonts w:cs="Verdana"/>
          <w:lang w:eastAsia="en-US"/>
        </w:rPr>
        <w:t xml:space="preserve">* перечислить в </w:t>
      </w:r>
      <w:r w:rsidRPr="002B5B2B">
        <w:rPr>
          <w:rFonts w:cs="Verdana"/>
          <w:b/>
          <w:color w:val="FF0000"/>
          <w:lang w:eastAsia="en-US"/>
        </w:rPr>
        <w:t>алфавитном</w:t>
      </w:r>
      <w:r w:rsidRPr="002B5B2B">
        <w:rPr>
          <w:rFonts w:cs="Verdana"/>
          <w:lang w:eastAsia="en-US"/>
        </w:rPr>
        <w:t xml:space="preserve"> порядке</w:t>
      </w:r>
    </w:p>
    <w:p w:rsidR="00155EB7" w:rsidRPr="002B5B2B" w:rsidRDefault="00155EB7" w:rsidP="00155EB7">
      <w:pPr>
        <w:pStyle w:val="ad"/>
        <w:keepNext/>
        <w:autoSpaceDE w:val="0"/>
        <w:autoSpaceDN w:val="0"/>
        <w:adjustRightInd w:val="0"/>
        <w:ind w:left="0"/>
        <w:jc w:val="left"/>
        <w:rPr>
          <w:rFonts w:ascii="Times New Roman" w:hAnsi="Times New Roman"/>
          <w:sz w:val="20"/>
          <w:szCs w:val="20"/>
        </w:rPr>
      </w:pPr>
      <w:r w:rsidRPr="002B5B2B">
        <w:rPr>
          <w:rFonts w:ascii="Times New Roman" w:eastAsia="Times New Roman" w:hAnsi="Times New Roman"/>
          <w:sz w:val="20"/>
          <w:szCs w:val="20"/>
          <w:lang w:eastAsia="ru-RU"/>
        </w:rPr>
        <w:t xml:space="preserve">** каждый населенный пункт указывать в </w:t>
      </w:r>
      <w:r w:rsidRPr="00C942FE">
        <w:rPr>
          <w:rFonts w:ascii="Times New Roman" w:eastAsia="Times New Roman" w:hAnsi="Times New Roman"/>
          <w:b/>
          <w:color w:val="FF0000"/>
          <w:sz w:val="20"/>
          <w:szCs w:val="20"/>
          <w:lang w:eastAsia="ru-RU"/>
        </w:rPr>
        <w:t>отдельной</w:t>
      </w:r>
      <w:r w:rsidRPr="002B5B2B">
        <w:rPr>
          <w:rFonts w:ascii="Times New Roman" w:eastAsia="Times New Roman" w:hAnsi="Times New Roman"/>
          <w:sz w:val="20"/>
          <w:szCs w:val="20"/>
          <w:lang w:eastAsia="ru-RU"/>
        </w:rPr>
        <w:t xml:space="preserve"> строке, строки </w:t>
      </w:r>
      <w:r w:rsidRPr="00C942FE">
        <w:rPr>
          <w:rFonts w:ascii="Times New Roman" w:eastAsia="Times New Roman" w:hAnsi="Times New Roman"/>
          <w:b/>
          <w:color w:val="FF0000"/>
          <w:sz w:val="20"/>
          <w:szCs w:val="20"/>
          <w:lang w:eastAsia="ru-RU"/>
        </w:rPr>
        <w:t>не объединять</w:t>
      </w:r>
    </w:p>
    <w:p w:rsidR="00155EB7" w:rsidRDefault="00155EB7" w:rsidP="00155EB7">
      <w:pPr>
        <w:pStyle w:val="a3"/>
        <w:keepNext/>
        <w:widowControl/>
        <w:spacing w:line="240" w:lineRule="auto"/>
        <w:ind w:firstLine="540"/>
        <w:rPr>
          <w:rFonts w:ascii="Times New Roman" w:hAnsi="Times New Roman"/>
          <w:lang w:val="ru-RU"/>
        </w:rPr>
      </w:pPr>
    </w:p>
    <w:p w:rsidR="00155EB7" w:rsidRPr="00B328F7" w:rsidRDefault="00155EB7" w:rsidP="00155EB7">
      <w:pPr>
        <w:pStyle w:val="a3"/>
        <w:keepNext/>
        <w:widowControl/>
        <w:spacing w:line="240" w:lineRule="auto"/>
        <w:ind w:firstLine="540"/>
        <w:rPr>
          <w:rFonts w:ascii="Times New Roman" w:hAnsi="Times New Roman"/>
          <w:lang w:val="ru-RU"/>
        </w:rPr>
      </w:pPr>
      <w:r w:rsidRPr="00B328F7">
        <w:rPr>
          <w:rFonts w:ascii="Times New Roman" w:hAnsi="Times New Roman"/>
          <w:lang w:val="ru-RU"/>
        </w:rPr>
        <w:t>В целях пропаганды и поддержки проката отечествен</w:t>
      </w:r>
      <w:r w:rsidRPr="00B328F7">
        <w:rPr>
          <w:rFonts w:ascii="Times New Roman" w:hAnsi="Times New Roman"/>
          <w:lang w:val="ru-RU"/>
        </w:rPr>
        <w:softHyphen/>
        <w:t>ных фильмов проведены кинофестивали: &lt;наименование мероприятия - коли</w:t>
      </w:r>
      <w:r w:rsidRPr="00B328F7">
        <w:rPr>
          <w:rFonts w:ascii="Times New Roman" w:hAnsi="Times New Roman"/>
          <w:lang w:val="ru-RU"/>
        </w:rPr>
        <w:softHyphen/>
        <w:t>чество кинопремьер - количество показанных кинофильмов&gt;</w:t>
      </w:r>
    </w:p>
    <w:p w:rsidR="00155EB7" w:rsidRPr="00B328F7" w:rsidRDefault="00155EB7" w:rsidP="00155EB7">
      <w:pPr>
        <w:pStyle w:val="a3"/>
        <w:keepNext/>
        <w:widowControl/>
        <w:spacing w:line="240" w:lineRule="auto"/>
        <w:ind w:firstLine="540"/>
        <w:rPr>
          <w:rFonts w:ascii="Times New Roman" w:hAnsi="Times New Roman"/>
          <w:lang w:val="ru-RU"/>
        </w:rPr>
      </w:pPr>
      <w:r w:rsidRPr="00B328F7">
        <w:rPr>
          <w:rFonts w:ascii="Times New Roman" w:hAnsi="Times New Roman"/>
          <w:lang w:val="ru-RU"/>
        </w:rPr>
        <w:t>За счет средств муниципального и областного бюджетов произведена закуп</w:t>
      </w:r>
      <w:r w:rsidRPr="00B328F7">
        <w:rPr>
          <w:rFonts w:ascii="Times New Roman" w:hAnsi="Times New Roman"/>
          <w:lang w:val="ru-RU"/>
        </w:rPr>
        <w:softHyphen/>
        <w:t>ка &lt;&gt; фильмов отечественного производства, из них &lt;&gt; для детей.</w:t>
      </w:r>
    </w:p>
    <w:p w:rsidR="00155EB7" w:rsidRPr="00B328F7" w:rsidRDefault="00155EB7" w:rsidP="00155EB7">
      <w:pPr>
        <w:pStyle w:val="a3"/>
        <w:keepNext/>
        <w:widowControl/>
        <w:spacing w:line="240" w:lineRule="auto"/>
        <w:ind w:firstLine="540"/>
        <w:rPr>
          <w:rFonts w:ascii="Times New Roman" w:hAnsi="Times New Roman"/>
          <w:lang w:val="ru-RU"/>
        </w:rPr>
      </w:pPr>
      <w:r w:rsidRPr="00B328F7">
        <w:rPr>
          <w:rFonts w:ascii="Times New Roman" w:hAnsi="Times New Roman"/>
          <w:lang w:val="ru-RU"/>
        </w:rPr>
        <w:t>За счет средств областного и местного бюджетов создано &lt;&gt; филь</w:t>
      </w:r>
      <w:r w:rsidRPr="00B328F7">
        <w:rPr>
          <w:rFonts w:ascii="Times New Roman" w:hAnsi="Times New Roman"/>
          <w:lang w:val="ru-RU"/>
        </w:rPr>
        <w:softHyphen/>
        <w:t>мов, из них &lt;&gt; для детей.</w:t>
      </w:r>
    </w:p>
    <w:p w:rsidR="00155EB7" w:rsidRPr="00B328F7" w:rsidRDefault="00155EB7" w:rsidP="00155EB7">
      <w:pPr>
        <w:pStyle w:val="a3"/>
        <w:keepNext/>
        <w:widowControl/>
        <w:spacing w:line="240" w:lineRule="auto"/>
        <w:ind w:firstLine="540"/>
        <w:rPr>
          <w:rFonts w:ascii="Times New Roman" w:hAnsi="Times New Roman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55"/>
        <w:gridCol w:w="3555"/>
        <w:gridCol w:w="3555"/>
      </w:tblGrid>
      <w:tr w:rsidR="00155EB7" w:rsidRPr="00B328F7" w:rsidTr="009004A1">
        <w:tc>
          <w:tcPr>
            <w:tcW w:w="3555" w:type="dxa"/>
            <w:shd w:val="clear" w:color="auto" w:fill="auto"/>
            <w:vAlign w:val="center"/>
          </w:tcPr>
          <w:p w:rsidR="00155EB7" w:rsidRPr="00B328F7" w:rsidRDefault="00155EB7" w:rsidP="009004A1">
            <w:pPr>
              <w:keepNext/>
              <w:widowControl/>
              <w:ind w:right="29"/>
              <w:jc w:val="center"/>
              <w:rPr>
                <w:b/>
              </w:rPr>
            </w:pPr>
            <w:r w:rsidRPr="00B328F7">
              <w:rPr>
                <w:b/>
              </w:rPr>
              <w:t>Наименование студии</w:t>
            </w:r>
          </w:p>
        </w:tc>
        <w:tc>
          <w:tcPr>
            <w:tcW w:w="3555" w:type="dxa"/>
            <w:shd w:val="clear" w:color="auto" w:fill="auto"/>
            <w:vAlign w:val="center"/>
          </w:tcPr>
          <w:p w:rsidR="00155EB7" w:rsidRPr="00B328F7" w:rsidRDefault="00155EB7" w:rsidP="009004A1">
            <w:pPr>
              <w:keepNext/>
              <w:widowControl/>
              <w:ind w:right="29"/>
              <w:jc w:val="center"/>
              <w:rPr>
                <w:b/>
              </w:rPr>
            </w:pPr>
            <w:r w:rsidRPr="00B328F7">
              <w:rPr>
                <w:b/>
              </w:rPr>
              <w:t>Жанр фильма</w:t>
            </w:r>
          </w:p>
        </w:tc>
        <w:tc>
          <w:tcPr>
            <w:tcW w:w="3555" w:type="dxa"/>
            <w:shd w:val="clear" w:color="auto" w:fill="auto"/>
            <w:vAlign w:val="center"/>
          </w:tcPr>
          <w:p w:rsidR="00155EB7" w:rsidRPr="00B328F7" w:rsidRDefault="00155EB7" w:rsidP="009004A1">
            <w:pPr>
              <w:keepNext/>
              <w:widowControl/>
              <w:ind w:right="29"/>
              <w:jc w:val="center"/>
              <w:rPr>
                <w:b/>
              </w:rPr>
            </w:pPr>
            <w:r w:rsidRPr="00B328F7">
              <w:rPr>
                <w:b/>
              </w:rPr>
              <w:t>Количество</w:t>
            </w:r>
          </w:p>
        </w:tc>
      </w:tr>
      <w:tr w:rsidR="00155EB7" w:rsidRPr="00B328F7" w:rsidTr="009004A1">
        <w:tc>
          <w:tcPr>
            <w:tcW w:w="3555" w:type="dxa"/>
            <w:shd w:val="clear" w:color="auto" w:fill="auto"/>
          </w:tcPr>
          <w:p w:rsidR="00155EB7" w:rsidRPr="00B328F7" w:rsidRDefault="00155EB7" w:rsidP="009004A1">
            <w:pPr>
              <w:pStyle w:val="a3"/>
              <w:keepNext/>
              <w:widowControl/>
              <w:spacing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555" w:type="dxa"/>
            <w:shd w:val="clear" w:color="auto" w:fill="auto"/>
          </w:tcPr>
          <w:p w:rsidR="00155EB7" w:rsidRPr="00B328F7" w:rsidRDefault="00155EB7" w:rsidP="009004A1">
            <w:pPr>
              <w:pStyle w:val="a3"/>
              <w:keepNext/>
              <w:widowControl/>
              <w:spacing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555" w:type="dxa"/>
            <w:shd w:val="clear" w:color="auto" w:fill="auto"/>
          </w:tcPr>
          <w:p w:rsidR="00155EB7" w:rsidRPr="00B328F7" w:rsidRDefault="00155EB7" w:rsidP="009004A1">
            <w:pPr>
              <w:pStyle w:val="a3"/>
              <w:keepNext/>
              <w:widowControl/>
              <w:spacing w:line="240" w:lineRule="auto"/>
              <w:rPr>
                <w:rFonts w:ascii="Times New Roman" w:hAnsi="Times New Roman"/>
                <w:lang w:val="ru-RU"/>
              </w:rPr>
            </w:pPr>
          </w:p>
        </w:tc>
      </w:tr>
    </w:tbl>
    <w:p w:rsidR="00155EB7" w:rsidRPr="00B328F7" w:rsidRDefault="00155EB7" w:rsidP="00155EB7">
      <w:pPr>
        <w:pStyle w:val="a3"/>
        <w:keepNext/>
        <w:widowControl/>
        <w:spacing w:line="240" w:lineRule="auto"/>
        <w:ind w:firstLine="540"/>
        <w:rPr>
          <w:rFonts w:ascii="Times New Roman" w:hAnsi="Times New Roman"/>
          <w:lang w:val="ru-RU"/>
        </w:rPr>
      </w:pPr>
    </w:p>
    <w:p w:rsidR="00155EB7" w:rsidRPr="00B328F7" w:rsidRDefault="00155EB7" w:rsidP="00155EB7">
      <w:pPr>
        <w:pStyle w:val="a3"/>
        <w:keepNext/>
        <w:widowControl/>
        <w:spacing w:line="240" w:lineRule="auto"/>
        <w:ind w:firstLine="540"/>
        <w:rPr>
          <w:rFonts w:ascii="Times New Roman" w:hAnsi="Times New Roman" w:cs="Times New Roman"/>
          <w:lang w:val="ru-RU"/>
        </w:rPr>
      </w:pPr>
      <w:r w:rsidRPr="00B328F7">
        <w:rPr>
          <w:rFonts w:ascii="Times New Roman" w:hAnsi="Times New Roman" w:cs="Times New Roman"/>
          <w:lang w:val="ru-RU"/>
        </w:rPr>
        <w:t>Деятельность организаций и предприятий кинематографии района в 20</w:t>
      </w:r>
      <w:r>
        <w:rPr>
          <w:rFonts w:ascii="Times New Roman" w:hAnsi="Times New Roman" w:cs="Times New Roman"/>
          <w:lang w:val="ru-RU"/>
        </w:rPr>
        <w:t>22</w:t>
      </w:r>
      <w:r w:rsidRPr="00B328F7">
        <w:rPr>
          <w:rFonts w:ascii="Times New Roman" w:hAnsi="Times New Roman" w:cs="Times New Roman"/>
          <w:lang w:val="ru-RU"/>
        </w:rPr>
        <w:t xml:space="preserve"> году характеризу</w:t>
      </w:r>
      <w:r w:rsidRPr="00B328F7">
        <w:rPr>
          <w:rFonts w:ascii="Times New Roman" w:hAnsi="Times New Roman" w:cs="Times New Roman"/>
          <w:lang w:val="ru-RU"/>
        </w:rPr>
        <w:softHyphen/>
        <w:t>ется следующими статистическими данными: количество кинопремьер &lt;&gt;; всего показано кинофильмов &lt;&gt;; всего обслужено зрителей &lt;&gt; чел. (в т.ч. детей &lt;&gt; чел.); валовый сбор &lt;&gt; тыс. руб.; средняя цена билета &lt;&gt; руб.</w:t>
      </w:r>
    </w:p>
    <w:p w:rsidR="00155EB7" w:rsidRPr="00B328F7" w:rsidRDefault="00155EB7" w:rsidP="00155EB7">
      <w:pPr>
        <w:keepNext/>
        <w:widowControl/>
        <w:shd w:val="clear" w:color="auto" w:fill="FFFFFF"/>
        <w:ind w:left="62"/>
        <w:jc w:val="center"/>
        <w:rPr>
          <w:b/>
          <w:spacing w:val="-2"/>
        </w:rPr>
      </w:pPr>
    </w:p>
    <w:p w:rsidR="00155EB7" w:rsidRPr="00B328F7" w:rsidRDefault="00155EB7" w:rsidP="00155EB7">
      <w:pPr>
        <w:keepNext/>
        <w:widowControl/>
        <w:shd w:val="clear" w:color="auto" w:fill="FFFFFF"/>
        <w:ind w:left="62"/>
        <w:jc w:val="center"/>
        <w:rPr>
          <w:b/>
          <w:spacing w:val="-2"/>
        </w:rPr>
      </w:pPr>
      <w:r w:rsidRPr="00B328F7">
        <w:rPr>
          <w:b/>
          <w:spacing w:val="-2"/>
        </w:rPr>
        <w:t xml:space="preserve">УЧЕБНЫЕ ЗАВЕДЕНИЯ КУЛЬТУРЫ </w:t>
      </w:r>
    </w:p>
    <w:p w:rsidR="00155EB7" w:rsidRPr="00B328F7" w:rsidRDefault="00155EB7" w:rsidP="00155EB7">
      <w:pPr>
        <w:keepNext/>
        <w:widowControl/>
        <w:shd w:val="clear" w:color="auto" w:fill="FFFFFF"/>
        <w:ind w:left="62"/>
        <w:jc w:val="center"/>
        <w:rPr>
          <w:b/>
          <w:spacing w:val="-2"/>
        </w:rPr>
      </w:pPr>
    </w:p>
    <w:p w:rsidR="00155EB7" w:rsidRDefault="00155EB7" w:rsidP="00155EB7">
      <w:pPr>
        <w:keepNext/>
        <w:widowControl/>
        <w:shd w:val="clear" w:color="auto" w:fill="FFFFFF"/>
        <w:ind w:left="91" w:firstLine="617"/>
        <w:rPr>
          <w:spacing w:val="2"/>
        </w:rPr>
      </w:pPr>
      <w:r w:rsidRPr="00B328F7">
        <w:t xml:space="preserve">Всего </w:t>
      </w:r>
      <w:r w:rsidRPr="000E20C0">
        <w:t>&lt;район</w:t>
      </w:r>
      <w:r>
        <w:t>е</w:t>
      </w:r>
      <w:r w:rsidRPr="000E20C0">
        <w:t>&gt;</w:t>
      </w:r>
      <w:r w:rsidRPr="00B328F7">
        <w:t>в 20</w:t>
      </w:r>
      <w:r>
        <w:t>22</w:t>
      </w:r>
      <w:r w:rsidRPr="00B328F7">
        <w:t xml:space="preserve"> году насчитывается</w:t>
      </w:r>
      <w:r w:rsidRPr="00B328F7">
        <w:rPr>
          <w:spacing w:val="2"/>
        </w:rPr>
        <w:t xml:space="preserve">&lt;&gt; детей </w:t>
      </w:r>
      <w:r w:rsidRPr="00B328F7">
        <w:rPr>
          <w:b/>
          <w:color w:val="FF0000"/>
          <w:spacing w:val="2"/>
        </w:rPr>
        <w:t>от 7 до 15 лет</w:t>
      </w:r>
      <w:r w:rsidRPr="00B328F7">
        <w:rPr>
          <w:spacing w:val="2"/>
        </w:rPr>
        <w:t>.</w:t>
      </w:r>
    </w:p>
    <w:p w:rsidR="00155EB7" w:rsidRPr="00B328F7" w:rsidRDefault="00155EB7" w:rsidP="00155EB7">
      <w:pPr>
        <w:keepNext/>
        <w:widowControl/>
        <w:shd w:val="clear" w:color="auto" w:fill="FFFFFF"/>
        <w:ind w:left="91" w:firstLine="617"/>
        <w:rPr>
          <w:spacing w:val="2"/>
        </w:rPr>
      </w:pPr>
      <w:r>
        <w:rPr>
          <w:spacing w:val="2"/>
        </w:rPr>
        <w:t>Р</w:t>
      </w:r>
      <w:r w:rsidRPr="00B328F7">
        <w:rPr>
          <w:spacing w:val="2"/>
        </w:rPr>
        <w:t>аботает &lt;&gt; учебных заведений и &lt;&gt; филиалов в населённых пунктах &lt;&gt; (перечислить):</w:t>
      </w:r>
    </w:p>
    <w:p w:rsidR="00155EB7" w:rsidRPr="00B328F7" w:rsidRDefault="00155EB7" w:rsidP="00155EB7">
      <w:pPr>
        <w:keepNext/>
        <w:widowControl/>
        <w:shd w:val="clear" w:color="auto" w:fill="FFFFFF"/>
        <w:ind w:left="91" w:firstLine="617"/>
        <w:rPr>
          <w:spacing w:val="2"/>
        </w:rPr>
      </w:pPr>
    </w:p>
    <w:tbl>
      <w:tblPr>
        <w:tblW w:w="0" w:type="auto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24"/>
        <w:gridCol w:w="3525"/>
        <w:gridCol w:w="3525"/>
      </w:tblGrid>
      <w:tr w:rsidR="00155EB7" w:rsidRPr="00B328F7" w:rsidTr="009004A1">
        <w:tc>
          <w:tcPr>
            <w:tcW w:w="3524" w:type="dxa"/>
            <w:shd w:val="clear" w:color="auto" w:fill="auto"/>
          </w:tcPr>
          <w:p w:rsidR="00155EB7" w:rsidRPr="00B328F7" w:rsidRDefault="00155EB7" w:rsidP="009004A1">
            <w:pPr>
              <w:keepNext/>
              <w:widowControl/>
              <w:jc w:val="center"/>
              <w:rPr>
                <w:b/>
                <w:spacing w:val="-2"/>
              </w:rPr>
            </w:pPr>
            <w:r w:rsidRPr="00B328F7">
              <w:rPr>
                <w:b/>
                <w:spacing w:val="-2"/>
              </w:rPr>
              <w:t xml:space="preserve">Наименование </w:t>
            </w:r>
          </w:p>
          <w:p w:rsidR="00155EB7" w:rsidRPr="00B328F7" w:rsidRDefault="00155EB7" w:rsidP="009004A1">
            <w:pPr>
              <w:keepNext/>
              <w:widowControl/>
              <w:jc w:val="center"/>
              <w:rPr>
                <w:b/>
                <w:spacing w:val="-1"/>
              </w:rPr>
            </w:pPr>
            <w:r w:rsidRPr="00B328F7">
              <w:rPr>
                <w:b/>
                <w:spacing w:val="-2"/>
              </w:rPr>
              <w:t>населенного пункт</w:t>
            </w:r>
            <w:r w:rsidRPr="00B328F7">
              <w:rPr>
                <w:b/>
              </w:rPr>
              <w:t>а</w:t>
            </w:r>
          </w:p>
        </w:tc>
        <w:tc>
          <w:tcPr>
            <w:tcW w:w="3525" w:type="dxa"/>
            <w:shd w:val="clear" w:color="auto" w:fill="auto"/>
            <w:vAlign w:val="center"/>
          </w:tcPr>
          <w:p w:rsidR="00155EB7" w:rsidRPr="00B328F7" w:rsidRDefault="00155EB7" w:rsidP="009004A1">
            <w:pPr>
              <w:keepNext/>
              <w:widowControl/>
              <w:jc w:val="center"/>
              <w:rPr>
                <w:b/>
                <w:lang w:val="en-US"/>
              </w:rPr>
            </w:pPr>
            <w:r w:rsidRPr="00B328F7">
              <w:rPr>
                <w:b/>
                <w:spacing w:val="-1"/>
              </w:rPr>
              <w:t>Наименование учебного заведения (филиала)</w:t>
            </w:r>
          </w:p>
        </w:tc>
        <w:tc>
          <w:tcPr>
            <w:tcW w:w="3525" w:type="dxa"/>
            <w:shd w:val="clear" w:color="auto" w:fill="auto"/>
            <w:vAlign w:val="center"/>
          </w:tcPr>
          <w:p w:rsidR="00155EB7" w:rsidRPr="00B328F7" w:rsidRDefault="00155EB7" w:rsidP="009004A1">
            <w:pPr>
              <w:keepNext/>
              <w:widowControl/>
              <w:jc w:val="center"/>
              <w:rPr>
                <w:b/>
                <w:lang w:val="en-US"/>
              </w:rPr>
            </w:pPr>
            <w:r w:rsidRPr="00B328F7">
              <w:rPr>
                <w:b/>
              </w:rPr>
              <w:t>Количество учащихся</w:t>
            </w:r>
          </w:p>
        </w:tc>
      </w:tr>
      <w:tr w:rsidR="00155EB7" w:rsidRPr="00B328F7" w:rsidTr="009004A1">
        <w:tc>
          <w:tcPr>
            <w:tcW w:w="3524" w:type="dxa"/>
            <w:shd w:val="clear" w:color="auto" w:fill="auto"/>
          </w:tcPr>
          <w:p w:rsidR="00155EB7" w:rsidRPr="00B328F7" w:rsidRDefault="00155EB7" w:rsidP="009004A1">
            <w:pPr>
              <w:keepNext/>
              <w:widowControl/>
              <w:rPr>
                <w:spacing w:val="2"/>
              </w:rPr>
            </w:pPr>
          </w:p>
        </w:tc>
        <w:tc>
          <w:tcPr>
            <w:tcW w:w="3525" w:type="dxa"/>
            <w:shd w:val="clear" w:color="auto" w:fill="auto"/>
          </w:tcPr>
          <w:p w:rsidR="00155EB7" w:rsidRPr="00B328F7" w:rsidRDefault="00155EB7" w:rsidP="009004A1">
            <w:pPr>
              <w:keepNext/>
              <w:widowControl/>
              <w:rPr>
                <w:spacing w:val="2"/>
              </w:rPr>
            </w:pPr>
          </w:p>
        </w:tc>
        <w:tc>
          <w:tcPr>
            <w:tcW w:w="3525" w:type="dxa"/>
            <w:shd w:val="clear" w:color="auto" w:fill="auto"/>
          </w:tcPr>
          <w:p w:rsidR="00155EB7" w:rsidRPr="00B328F7" w:rsidRDefault="00155EB7" w:rsidP="009004A1">
            <w:pPr>
              <w:keepNext/>
              <w:widowControl/>
              <w:rPr>
                <w:spacing w:val="2"/>
              </w:rPr>
            </w:pPr>
          </w:p>
        </w:tc>
      </w:tr>
    </w:tbl>
    <w:p w:rsidR="00155EB7" w:rsidRPr="00B328F7" w:rsidRDefault="00155EB7" w:rsidP="00155EB7">
      <w:pPr>
        <w:keepNext/>
        <w:widowControl/>
        <w:shd w:val="clear" w:color="auto" w:fill="FFFFFF"/>
        <w:ind w:left="91" w:firstLine="617"/>
        <w:rPr>
          <w:spacing w:val="2"/>
        </w:rPr>
      </w:pPr>
    </w:p>
    <w:p w:rsidR="00155EB7" w:rsidRPr="00B328F7" w:rsidRDefault="00155EB7" w:rsidP="00155EB7">
      <w:pPr>
        <w:pStyle w:val="a3"/>
        <w:keepNext/>
        <w:widowControl/>
        <w:spacing w:line="240" w:lineRule="auto"/>
        <w:ind w:firstLine="540"/>
        <w:rPr>
          <w:rFonts w:ascii="Times New Roman" w:hAnsi="Times New Roman"/>
          <w:lang w:val="ru-RU"/>
        </w:rPr>
      </w:pPr>
      <w:r w:rsidRPr="00B328F7">
        <w:rPr>
          <w:rFonts w:ascii="Times New Roman" w:hAnsi="Times New Roman"/>
          <w:lang w:val="ru-RU"/>
        </w:rPr>
        <w:t>&lt;Вновь открытые/преобразованные учебные заведения (наименование насе</w:t>
      </w:r>
      <w:r w:rsidRPr="00B328F7">
        <w:rPr>
          <w:rFonts w:ascii="Times New Roman" w:hAnsi="Times New Roman"/>
          <w:lang w:val="ru-RU"/>
        </w:rPr>
        <w:softHyphen/>
        <w:t>ленного пункта)&gt;.</w:t>
      </w:r>
    </w:p>
    <w:p w:rsidR="00155EB7" w:rsidRPr="00B328F7" w:rsidRDefault="00155EB7" w:rsidP="00155EB7">
      <w:pPr>
        <w:pStyle w:val="a3"/>
        <w:keepNext/>
        <w:widowControl/>
        <w:spacing w:line="240" w:lineRule="auto"/>
        <w:ind w:firstLine="540"/>
        <w:rPr>
          <w:rFonts w:ascii="Times New Roman" w:hAnsi="Times New Roman"/>
          <w:lang w:val="ru-RU"/>
        </w:rPr>
      </w:pPr>
      <w:r w:rsidRPr="00B328F7">
        <w:rPr>
          <w:rFonts w:ascii="Times New Roman" w:hAnsi="Times New Roman"/>
          <w:lang w:val="ru-RU"/>
        </w:rPr>
        <w:t>Творческие коллективы учебных заведений культуры &lt;</w:t>
      </w:r>
      <w:r w:rsidRPr="00B328F7">
        <w:rPr>
          <w:rFonts w:ascii="Times New Roman" w:hAnsi="Times New Roman" w:cs="Times New Roman"/>
          <w:spacing w:val="-1"/>
          <w:lang w:val="ru-RU"/>
        </w:rPr>
        <w:t>наименование учебного заведения (филиала)</w:t>
      </w:r>
      <w:r w:rsidRPr="00B328F7">
        <w:rPr>
          <w:rFonts w:ascii="Times New Roman" w:hAnsi="Times New Roman"/>
          <w:lang w:val="ru-RU"/>
        </w:rPr>
        <w:t xml:space="preserve"> - перечень </w:t>
      </w:r>
      <w:r w:rsidRPr="00B328F7">
        <w:rPr>
          <w:rFonts w:ascii="Times New Roman" w:hAnsi="Times New Roman"/>
          <w:b/>
          <w:lang w:val="ru-RU"/>
        </w:rPr>
        <w:t>ВСЕХ</w:t>
      </w:r>
      <w:r w:rsidRPr="00B328F7">
        <w:rPr>
          <w:rFonts w:ascii="Times New Roman" w:hAnsi="Times New Roman"/>
          <w:lang w:val="ru-RU"/>
        </w:rPr>
        <w:t xml:space="preserve"> коллективов&gt;. Творческие коллективы учебных заведений культуры были представлены на фестивалях и конкурсах &lt;название мероприятия - страна, город - название кол</w:t>
      </w:r>
      <w:r w:rsidRPr="00B328F7">
        <w:rPr>
          <w:rFonts w:ascii="Times New Roman" w:hAnsi="Times New Roman"/>
          <w:lang w:val="ru-RU"/>
        </w:rPr>
        <w:softHyphen/>
        <w:t>лектива и его численность - полученные награды&gt;.</w:t>
      </w:r>
    </w:p>
    <w:p w:rsidR="00155EB7" w:rsidRPr="00B328F7" w:rsidRDefault="00155EB7" w:rsidP="00155EB7">
      <w:pPr>
        <w:pStyle w:val="a3"/>
        <w:keepNext/>
        <w:widowControl/>
        <w:shd w:val="clear" w:color="auto" w:fill="FFFFFF" w:themeFill="background1"/>
        <w:spacing w:line="240" w:lineRule="auto"/>
        <w:ind w:firstLine="540"/>
        <w:rPr>
          <w:rFonts w:ascii="Times New Roman" w:hAnsi="Times New Roman"/>
          <w:lang w:val="ru-RU"/>
        </w:rPr>
      </w:pPr>
      <w:r w:rsidRPr="00B328F7">
        <w:rPr>
          <w:rFonts w:ascii="Times New Roman" w:hAnsi="Times New Roman"/>
          <w:lang w:val="ru-RU"/>
        </w:rPr>
        <w:t>Подготовка кадров в 20</w:t>
      </w:r>
      <w:r>
        <w:rPr>
          <w:rFonts w:ascii="Times New Roman" w:hAnsi="Times New Roman"/>
          <w:lang w:val="ru-RU"/>
        </w:rPr>
        <w:t>22</w:t>
      </w:r>
      <w:r w:rsidRPr="00B328F7">
        <w:rPr>
          <w:rFonts w:ascii="Times New Roman" w:hAnsi="Times New Roman"/>
          <w:lang w:val="ru-RU"/>
        </w:rPr>
        <w:t xml:space="preserve"> году велась на основе государственного заказа на целевую и контрактную подготовку.</w:t>
      </w:r>
    </w:p>
    <w:p w:rsidR="00155EB7" w:rsidRPr="00B328F7" w:rsidRDefault="00155EB7" w:rsidP="00155EB7">
      <w:pPr>
        <w:pStyle w:val="a3"/>
        <w:keepNext/>
        <w:widowControl/>
        <w:shd w:val="clear" w:color="auto" w:fill="FFFFFF" w:themeFill="background1"/>
        <w:spacing w:line="240" w:lineRule="auto"/>
        <w:ind w:firstLine="540"/>
        <w:rPr>
          <w:rFonts w:ascii="Times New Roman" w:hAnsi="Times New Roman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55"/>
        <w:gridCol w:w="3555"/>
        <w:gridCol w:w="3555"/>
      </w:tblGrid>
      <w:tr w:rsidR="00155EB7" w:rsidRPr="00B328F7" w:rsidTr="009004A1">
        <w:tc>
          <w:tcPr>
            <w:tcW w:w="3555" w:type="dxa"/>
            <w:shd w:val="clear" w:color="auto" w:fill="auto"/>
            <w:vAlign w:val="center"/>
          </w:tcPr>
          <w:p w:rsidR="00155EB7" w:rsidRPr="00B328F7" w:rsidRDefault="00155EB7" w:rsidP="009004A1">
            <w:pPr>
              <w:keepNext/>
              <w:widowControl/>
              <w:shd w:val="clear" w:color="auto" w:fill="FFFFFF" w:themeFill="background1"/>
              <w:jc w:val="center"/>
              <w:rPr>
                <w:b/>
                <w:spacing w:val="2"/>
              </w:rPr>
            </w:pPr>
            <w:r w:rsidRPr="00B328F7">
              <w:rPr>
                <w:b/>
                <w:spacing w:val="2"/>
              </w:rPr>
              <w:t>Наименование учебного за</w:t>
            </w:r>
            <w:r w:rsidRPr="00B328F7">
              <w:rPr>
                <w:b/>
                <w:spacing w:val="2"/>
              </w:rPr>
              <w:softHyphen/>
            </w:r>
            <w:r w:rsidRPr="00B328F7">
              <w:rPr>
                <w:b/>
                <w:spacing w:val="-1"/>
              </w:rPr>
              <w:t>ведения</w:t>
            </w:r>
          </w:p>
        </w:tc>
        <w:tc>
          <w:tcPr>
            <w:tcW w:w="3555" w:type="dxa"/>
            <w:shd w:val="clear" w:color="auto" w:fill="auto"/>
            <w:vAlign w:val="center"/>
          </w:tcPr>
          <w:p w:rsidR="00155EB7" w:rsidRPr="00B328F7" w:rsidRDefault="00155EB7" w:rsidP="009004A1">
            <w:pPr>
              <w:keepNext/>
              <w:widowControl/>
              <w:shd w:val="clear" w:color="auto" w:fill="FFFFFF" w:themeFill="background1"/>
              <w:jc w:val="center"/>
              <w:rPr>
                <w:b/>
              </w:rPr>
            </w:pPr>
            <w:r w:rsidRPr="00B328F7">
              <w:rPr>
                <w:b/>
                <w:spacing w:val="-1"/>
              </w:rPr>
              <w:t>Вид приема</w:t>
            </w:r>
          </w:p>
        </w:tc>
        <w:tc>
          <w:tcPr>
            <w:tcW w:w="3555" w:type="dxa"/>
            <w:shd w:val="clear" w:color="auto" w:fill="auto"/>
            <w:vAlign w:val="center"/>
          </w:tcPr>
          <w:p w:rsidR="00155EB7" w:rsidRPr="00B328F7" w:rsidRDefault="00155EB7" w:rsidP="009004A1">
            <w:pPr>
              <w:keepNext/>
              <w:widowControl/>
              <w:shd w:val="clear" w:color="auto" w:fill="FFFFFF" w:themeFill="background1"/>
              <w:jc w:val="center"/>
              <w:rPr>
                <w:b/>
              </w:rPr>
            </w:pPr>
            <w:r w:rsidRPr="00B328F7">
              <w:rPr>
                <w:b/>
                <w:spacing w:val="2"/>
              </w:rPr>
              <w:t>Количество   приня</w:t>
            </w:r>
            <w:r w:rsidRPr="00B328F7">
              <w:rPr>
                <w:b/>
              </w:rPr>
              <w:t>тых</w:t>
            </w:r>
          </w:p>
        </w:tc>
      </w:tr>
      <w:tr w:rsidR="00155EB7" w:rsidRPr="00B328F7" w:rsidTr="009004A1">
        <w:tc>
          <w:tcPr>
            <w:tcW w:w="3555" w:type="dxa"/>
            <w:shd w:val="clear" w:color="auto" w:fill="auto"/>
          </w:tcPr>
          <w:p w:rsidR="00155EB7" w:rsidRPr="00B328F7" w:rsidRDefault="00155EB7" w:rsidP="009004A1">
            <w:pPr>
              <w:pStyle w:val="a3"/>
              <w:keepNext/>
              <w:widowControl/>
              <w:shd w:val="clear" w:color="auto" w:fill="FFFFFF" w:themeFill="background1"/>
              <w:spacing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Новосибирский Колледж Культуры и Искусств</w:t>
            </w:r>
          </w:p>
        </w:tc>
        <w:tc>
          <w:tcPr>
            <w:tcW w:w="3555" w:type="dxa"/>
            <w:shd w:val="clear" w:color="auto" w:fill="auto"/>
          </w:tcPr>
          <w:p w:rsidR="00155EB7" w:rsidRPr="00B328F7" w:rsidRDefault="00155EB7" w:rsidP="009004A1">
            <w:pPr>
              <w:pStyle w:val="a3"/>
              <w:keepNext/>
              <w:widowControl/>
              <w:shd w:val="clear" w:color="auto" w:fill="FFFFFF" w:themeFill="background1"/>
              <w:spacing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заочное</w:t>
            </w:r>
          </w:p>
        </w:tc>
        <w:tc>
          <w:tcPr>
            <w:tcW w:w="3555" w:type="dxa"/>
            <w:shd w:val="clear" w:color="auto" w:fill="auto"/>
          </w:tcPr>
          <w:p w:rsidR="00155EB7" w:rsidRPr="00B328F7" w:rsidRDefault="00155EB7" w:rsidP="009004A1">
            <w:pPr>
              <w:pStyle w:val="a3"/>
              <w:keepNext/>
              <w:widowControl/>
              <w:shd w:val="clear" w:color="auto" w:fill="FFFFFF" w:themeFill="background1"/>
              <w:spacing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</w:tr>
    </w:tbl>
    <w:p w:rsidR="00155EB7" w:rsidRDefault="00155EB7" w:rsidP="00155EB7">
      <w:pPr>
        <w:pStyle w:val="9"/>
        <w:keepNext/>
        <w:widowControl/>
        <w:shd w:val="clear" w:color="auto" w:fill="FFFFFF" w:themeFill="background1"/>
        <w:spacing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2D109E">
        <w:rPr>
          <w:rFonts w:ascii="Times New Roman" w:hAnsi="Times New Roman" w:cs="Times New Roman"/>
          <w:sz w:val="28"/>
          <w:szCs w:val="28"/>
          <w:lang w:val="ru-RU"/>
        </w:rPr>
        <w:t>Информация о поступивших от Черепановского района</w:t>
      </w:r>
    </w:p>
    <w:p w:rsidR="00155EB7" w:rsidRPr="00B328F7" w:rsidRDefault="00155EB7" w:rsidP="00155EB7">
      <w:pPr>
        <w:pStyle w:val="a3"/>
        <w:keepNext/>
        <w:widowControl/>
        <w:shd w:val="clear" w:color="auto" w:fill="FFFFFF" w:themeFill="background1"/>
        <w:spacing w:line="240" w:lineRule="auto"/>
        <w:ind w:firstLine="540"/>
        <w:rPr>
          <w:rFonts w:ascii="Times New Roman" w:hAnsi="Times New Roman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55"/>
        <w:gridCol w:w="3555"/>
        <w:gridCol w:w="3555"/>
      </w:tblGrid>
      <w:tr w:rsidR="00155EB7" w:rsidRPr="00B328F7" w:rsidTr="009004A1">
        <w:tc>
          <w:tcPr>
            <w:tcW w:w="3555" w:type="dxa"/>
            <w:shd w:val="clear" w:color="auto" w:fill="auto"/>
            <w:vAlign w:val="center"/>
          </w:tcPr>
          <w:p w:rsidR="00155EB7" w:rsidRPr="00B328F7" w:rsidRDefault="00155EB7" w:rsidP="009004A1">
            <w:pPr>
              <w:keepNext/>
              <w:widowControl/>
              <w:shd w:val="clear" w:color="auto" w:fill="FFFFFF" w:themeFill="background1"/>
              <w:jc w:val="center"/>
              <w:rPr>
                <w:b/>
                <w:spacing w:val="2"/>
              </w:rPr>
            </w:pPr>
            <w:r w:rsidRPr="00B328F7">
              <w:rPr>
                <w:b/>
                <w:spacing w:val="2"/>
              </w:rPr>
              <w:t>Наименование учебного за</w:t>
            </w:r>
            <w:r w:rsidRPr="00B328F7">
              <w:rPr>
                <w:b/>
                <w:spacing w:val="2"/>
              </w:rPr>
              <w:softHyphen/>
            </w:r>
            <w:r w:rsidRPr="00B328F7">
              <w:rPr>
                <w:b/>
                <w:spacing w:val="-1"/>
              </w:rPr>
              <w:t>ведения</w:t>
            </w:r>
          </w:p>
        </w:tc>
        <w:tc>
          <w:tcPr>
            <w:tcW w:w="3555" w:type="dxa"/>
            <w:shd w:val="clear" w:color="auto" w:fill="auto"/>
            <w:vAlign w:val="center"/>
          </w:tcPr>
          <w:p w:rsidR="00155EB7" w:rsidRPr="00B328F7" w:rsidRDefault="00155EB7" w:rsidP="009004A1">
            <w:pPr>
              <w:keepNext/>
              <w:widowControl/>
              <w:shd w:val="clear" w:color="auto" w:fill="FFFFFF" w:themeFill="background1"/>
              <w:jc w:val="center"/>
              <w:rPr>
                <w:b/>
              </w:rPr>
            </w:pPr>
            <w:r w:rsidRPr="00B328F7">
              <w:rPr>
                <w:b/>
                <w:spacing w:val="-1"/>
              </w:rPr>
              <w:t>Вид приема</w:t>
            </w:r>
          </w:p>
        </w:tc>
        <w:tc>
          <w:tcPr>
            <w:tcW w:w="3555" w:type="dxa"/>
            <w:shd w:val="clear" w:color="auto" w:fill="auto"/>
            <w:vAlign w:val="center"/>
          </w:tcPr>
          <w:p w:rsidR="00155EB7" w:rsidRPr="00B328F7" w:rsidRDefault="00155EB7" w:rsidP="009004A1">
            <w:pPr>
              <w:keepNext/>
              <w:widowControl/>
              <w:shd w:val="clear" w:color="auto" w:fill="FFFFFF" w:themeFill="background1"/>
              <w:jc w:val="center"/>
              <w:rPr>
                <w:b/>
              </w:rPr>
            </w:pPr>
            <w:r w:rsidRPr="00B328F7">
              <w:rPr>
                <w:b/>
                <w:spacing w:val="2"/>
              </w:rPr>
              <w:t>Количество   приня</w:t>
            </w:r>
            <w:r w:rsidRPr="00B328F7">
              <w:rPr>
                <w:b/>
              </w:rPr>
              <w:t>тых</w:t>
            </w:r>
          </w:p>
        </w:tc>
      </w:tr>
      <w:tr w:rsidR="00155EB7" w:rsidRPr="00B328F7" w:rsidTr="009004A1">
        <w:tc>
          <w:tcPr>
            <w:tcW w:w="3555" w:type="dxa"/>
            <w:shd w:val="clear" w:color="auto" w:fill="auto"/>
          </w:tcPr>
          <w:p w:rsidR="00155EB7" w:rsidRPr="00B328F7" w:rsidRDefault="00155EB7" w:rsidP="009004A1">
            <w:pPr>
              <w:pStyle w:val="a3"/>
              <w:keepNext/>
              <w:widowControl/>
              <w:shd w:val="clear" w:color="auto" w:fill="FFFFFF" w:themeFill="background1"/>
              <w:spacing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555" w:type="dxa"/>
            <w:shd w:val="clear" w:color="auto" w:fill="auto"/>
          </w:tcPr>
          <w:p w:rsidR="00155EB7" w:rsidRPr="00B328F7" w:rsidRDefault="00155EB7" w:rsidP="009004A1">
            <w:pPr>
              <w:pStyle w:val="a3"/>
              <w:keepNext/>
              <w:widowControl/>
              <w:shd w:val="clear" w:color="auto" w:fill="FFFFFF" w:themeFill="background1"/>
              <w:spacing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555" w:type="dxa"/>
            <w:shd w:val="clear" w:color="auto" w:fill="auto"/>
          </w:tcPr>
          <w:p w:rsidR="00155EB7" w:rsidRPr="00B328F7" w:rsidRDefault="00155EB7" w:rsidP="009004A1">
            <w:pPr>
              <w:pStyle w:val="a3"/>
              <w:keepNext/>
              <w:widowControl/>
              <w:shd w:val="clear" w:color="auto" w:fill="FFFFFF" w:themeFill="background1"/>
              <w:spacing w:line="240" w:lineRule="auto"/>
              <w:rPr>
                <w:rFonts w:ascii="Times New Roman" w:hAnsi="Times New Roman"/>
                <w:lang w:val="ru-RU"/>
              </w:rPr>
            </w:pPr>
          </w:p>
        </w:tc>
      </w:tr>
    </w:tbl>
    <w:p w:rsidR="00155EB7" w:rsidRPr="00B328F7" w:rsidRDefault="00155EB7" w:rsidP="00155EB7">
      <w:pPr>
        <w:pStyle w:val="a3"/>
        <w:keepNext/>
        <w:widowControl/>
        <w:shd w:val="clear" w:color="auto" w:fill="FFFFFF" w:themeFill="background1"/>
        <w:spacing w:line="240" w:lineRule="auto"/>
        <w:ind w:firstLine="540"/>
        <w:rPr>
          <w:rFonts w:ascii="Times New Roman" w:hAnsi="Times New Roman"/>
          <w:lang w:val="ru-RU"/>
        </w:rPr>
      </w:pPr>
    </w:p>
    <w:p w:rsidR="00155EB7" w:rsidRPr="00B328F7" w:rsidRDefault="00155EB7" w:rsidP="00155EB7">
      <w:pPr>
        <w:pStyle w:val="a3"/>
        <w:keepNext/>
        <w:widowControl/>
        <w:shd w:val="clear" w:color="auto" w:fill="FFFFFF" w:themeFill="background1"/>
        <w:spacing w:line="240" w:lineRule="auto"/>
        <w:ind w:firstLine="540"/>
        <w:rPr>
          <w:rFonts w:ascii="Times New Roman" w:hAnsi="Times New Roman"/>
          <w:lang w:val="ru-RU"/>
        </w:rPr>
      </w:pPr>
      <w:r w:rsidRPr="00B328F7">
        <w:rPr>
          <w:rFonts w:ascii="Times New Roman" w:hAnsi="Times New Roman"/>
          <w:lang w:val="ru-RU"/>
        </w:rPr>
        <w:t>Количество подготовленных специалистов в 20</w:t>
      </w:r>
      <w:r>
        <w:rPr>
          <w:rFonts w:ascii="Times New Roman" w:hAnsi="Times New Roman"/>
          <w:lang w:val="ru-RU"/>
        </w:rPr>
        <w:t>22</w:t>
      </w:r>
      <w:r w:rsidRPr="00B328F7">
        <w:rPr>
          <w:rFonts w:ascii="Times New Roman" w:hAnsi="Times New Roman"/>
          <w:lang w:val="ru-RU"/>
        </w:rPr>
        <w:t xml:space="preserve"> году составило &lt;</w:t>
      </w:r>
      <w:r>
        <w:rPr>
          <w:rFonts w:ascii="Times New Roman" w:hAnsi="Times New Roman"/>
          <w:lang w:val="ru-RU"/>
        </w:rPr>
        <w:t>2</w:t>
      </w:r>
      <w:r w:rsidRPr="00B328F7">
        <w:rPr>
          <w:rFonts w:ascii="Times New Roman" w:hAnsi="Times New Roman"/>
          <w:lang w:val="ru-RU"/>
        </w:rPr>
        <w:t xml:space="preserve">&gt; человек. </w:t>
      </w:r>
    </w:p>
    <w:p w:rsidR="00155EB7" w:rsidRPr="00B328F7" w:rsidRDefault="00155EB7" w:rsidP="00155EB7">
      <w:pPr>
        <w:pStyle w:val="a3"/>
        <w:keepNext/>
        <w:widowControl/>
        <w:shd w:val="clear" w:color="auto" w:fill="FFFFFF" w:themeFill="background1"/>
        <w:spacing w:line="240" w:lineRule="auto"/>
        <w:ind w:firstLine="540"/>
        <w:rPr>
          <w:rFonts w:ascii="Times New Roman" w:hAnsi="Times New Roman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6"/>
        <w:gridCol w:w="2666"/>
        <w:gridCol w:w="2666"/>
        <w:gridCol w:w="2667"/>
      </w:tblGrid>
      <w:tr w:rsidR="00155EB7" w:rsidRPr="00B328F7" w:rsidTr="009004A1">
        <w:tc>
          <w:tcPr>
            <w:tcW w:w="2666" w:type="dxa"/>
            <w:shd w:val="clear" w:color="auto" w:fill="auto"/>
          </w:tcPr>
          <w:p w:rsidR="00155EB7" w:rsidRPr="00B328F7" w:rsidRDefault="00155EB7" w:rsidP="009004A1">
            <w:pPr>
              <w:pStyle w:val="a3"/>
              <w:keepNext/>
              <w:widowControl/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B328F7">
              <w:rPr>
                <w:rFonts w:ascii="Times New Roman" w:hAnsi="Times New Roman"/>
                <w:b/>
                <w:lang w:val="ru-RU"/>
              </w:rPr>
              <w:t xml:space="preserve">Наименование учебного </w:t>
            </w:r>
            <w:r w:rsidRPr="00B328F7">
              <w:rPr>
                <w:rFonts w:ascii="Times New Roman" w:hAnsi="Times New Roman"/>
                <w:b/>
                <w:lang w:val="ru-RU"/>
              </w:rPr>
              <w:lastRenderedPageBreak/>
              <w:t>заведения</w:t>
            </w:r>
          </w:p>
        </w:tc>
        <w:tc>
          <w:tcPr>
            <w:tcW w:w="2666" w:type="dxa"/>
            <w:shd w:val="clear" w:color="auto" w:fill="auto"/>
          </w:tcPr>
          <w:p w:rsidR="00155EB7" w:rsidRPr="00B328F7" w:rsidRDefault="00155EB7" w:rsidP="009004A1">
            <w:pPr>
              <w:pStyle w:val="a3"/>
              <w:keepNext/>
              <w:widowControl/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B328F7">
              <w:rPr>
                <w:rFonts w:ascii="Times New Roman" w:hAnsi="Times New Roman"/>
                <w:b/>
                <w:lang w:val="ru-RU"/>
              </w:rPr>
              <w:lastRenderedPageBreak/>
              <w:t xml:space="preserve">Наименование </w:t>
            </w:r>
            <w:r w:rsidRPr="00B328F7">
              <w:rPr>
                <w:rFonts w:ascii="Times New Roman" w:hAnsi="Times New Roman"/>
                <w:b/>
                <w:lang w:val="ru-RU"/>
              </w:rPr>
              <w:lastRenderedPageBreak/>
              <w:t>специальности</w:t>
            </w:r>
          </w:p>
        </w:tc>
        <w:tc>
          <w:tcPr>
            <w:tcW w:w="2666" w:type="dxa"/>
            <w:shd w:val="clear" w:color="auto" w:fill="auto"/>
          </w:tcPr>
          <w:p w:rsidR="00155EB7" w:rsidRPr="00B328F7" w:rsidRDefault="00155EB7" w:rsidP="009004A1">
            <w:pPr>
              <w:pStyle w:val="a3"/>
              <w:keepNext/>
              <w:widowControl/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B328F7">
              <w:rPr>
                <w:rFonts w:ascii="Times New Roman" w:hAnsi="Times New Roman"/>
                <w:b/>
                <w:lang w:val="ru-RU"/>
              </w:rPr>
              <w:lastRenderedPageBreak/>
              <w:t>Количество</w:t>
            </w:r>
          </w:p>
          <w:p w:rsidR="00155EB7" w:rsidRPr="00B328F7" w:rsidRDefault="00155EB7" w:rsidP="009004A1">
            <w:pPr>
              <w:pStyle w:val="a3"/>
              <w:keepNext/>
              <w:widowControl/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B328F7">
              <w:rPr>
                <w:rFonts w:ascii="Times New Roman" w:hAnsi="Times New Roman"/>
                <w:b/>
                <w:lang w:val="ru-RU"/>
              </w:rPr>
              <w:lastRenderedPageBreak/>
              <w:t>принятых</w:t>
            </w:r>
          </w:p>
        </w:tc>
        <w:tc>
          <w:tcPr>
            <w:tcW w:w="2667" w:type="dxa"/>
            <w:shd w:val="clear" w:color="auto" w:fill="auto"/>
          </w:tcPr>
          <w:p w:rsidR="00155EB7" w:rsidRPr="00B328F7" w:rsidRDefault="00155EB7" w:rsidP="009004A1">
            <w:pPr>
              <w:pStyle w:val="a3"/>
              <w:keepNext/>
              <w:widowControl/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B328F7">
              <w:rPr>
                <w:rFonts w:ascii="Times New Roman" w:hAnsi="Times New Roman"/>
                <w:b/>
                <w:lang w:val="ru-RU"/>
              </w:rPr>
              <w:lastRenderedPageBreak/>
              <w:t>Количество окончивших</w:t>
            </w:r>
          </w:p>
        </w:tc>
      </w:tr>
      <w:tr w:rsidR="00155EB7" w:rsidRPr="00B328F7" w:rsidTr="009004A1">
        <w:trPr>
          <w:trHeight w:val="120"/>
        </w:trPr>
        <w:tc>
          <w:tcPr>
            <w:tcW w:w="2666" w:type="dxa"/>
            <w:shd w:val="clear" w:color="auto" w:fill="auto"/>
          </w:tcPr>
          <w:p w:rsidR="00155EB7" w:rsidRPr="00B328F7" w:rsidRDefault="00155EB7" w:rsidP="009004A1">
            <w:pPr>
              <w:pStyle w:val="a3"/>
              <w:keepNext/>
              <w:widowControl/>
              <w:shd w:val="clear" w:color="auto" w:fill="FFFFFF" w:themeFill="background1"/>
              <w:spacing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666" w:type="dxa"/>
            <w:shd w:val="clear" w:color="auto" w:fill="auto"/>
          </w:tcPr>
          <w:p w:rsidR="00155EB7" w:rsidRPr="00B328F7" w:rsidRDefault="00155EB7" w:rsidP="009004A1">
            <w:pPr>
              <w:pStyle w:val="a3"/>
              <w:keepNext/>
              <w:widowControl/>
              <w:shd w:val="clear" w:color="auto" w:fill="FFFFFF" w:themeFill="background1"/>
              <w:spacing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666" w:type="dxa"/>
            <w:shd w:val="clear" w:color="auto" w:fill="auto"/>
          </w:tcPr>
          <w:p w:rsidR="00155EB7" w:rsidRPr="00B328F7" w:rsidRDefault="00155EB7" w:rsidP="009004A1">
            <w:pPr>
              <w:pStyle w:val="a3"/>
              <w:keepNext/>
              <w:widowControl/>
              <w:shd w:val="clear" w:color="auto" w:fill="FFFFFF" w:themeFill="background1"/>
              <w:spacing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667" w:type="dxa"/>
            <w:shd w:val="clear" w:color="auto" w:fill="auto"/>
          </w:tcPr>
          <w:p w:rsidR="00155EB7" w:rsidRPr="00B328F7" w:rsidRDefault="00155EB7" w:rsidP="009004A1">
            <w:pPr>
              <w:pStyle w:val="a3"/>
              <w:keepNext/>
              <w:widowControl/>
              <w:shd w:val="clear" w:color="auto" w:fill="FFFFFF" w:themeFill="background1"/>
              <w:spacing w:line="240" w:lineRule="auto"/>
              <w:rPr>
                <w:rFonts w:ascii="Times New Roman" w:hAnsi="Times New Roman"/>
                <w:lang w:val="ru-RU"/>
              </w:rPr>
            </w:pPr>
          </w:p>
        </w:tc>
      </w:tr>
      <w:tr w:rsidR="00155EB7" w:rsidRPr="00B328F7" w:rsidTr="009004A1">
        <w:trPr>
          <w:trHeight w:val="120"/>
        </w:trPr>
        <w:tc>
          <w:tcPr>
            <w:tcW w:w="2666" w:type="dxa"/>
            <w:shd w:val="clear" w:color="auto" w:fill="auto"/>
          </w:tcPr>
          <w:p w:rsidR="00155EB7" w:rsidRPr="00B328F7" w:rsidRDefault="00155EB7" w:rsidP="009004A1">
            <w:pPr>
              <w:pStyle w:val="a3"/>
              <w:keepNext/>
              <w:widowControl/>
              <w:shd w:val="clear" w:color="auto" w:fill="FFFFFF" w:themeFill="background1"/>
              <w:spacing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666" w:type="dxa"/>
            <w:shd w:val="clear" w:color="auto" w:fill="auto"/>
          </w:tcPr>
          <w:p w:rsidR="00155EB7" w:rsidRPr="00964F5D" w:rsidRDefault="00155EB7" w:rsidP="009004A1">
            <w:pPr>
              <w:shd w:val="clear" w:color="auto" w:fill="FFFFFF" w:themeFill="background1"/>
              <w:tabs>
                <w:tab w:val="left" w:pos="9900"/>
              </w:tabs>
              <w:spacing w:line="360" w:lineRule="auto"/>
            </w:pPr>
          </w:p>
        </w:tc>
        <w:tc>
          <w:tcPr>
            <w:tcW w:w="2666" w:type="dxa"/>
            <w:shd w:val="clear" w:color="auto" w:fill="auto"/>
          </w:tcPr>
          <w:p w:rsidR="00155EB7" w:rsidRPr="00B328F7" w:rsidRDefault="00155EB7" w:rsidP="009004A1">
            <w:pPr>
              <w:pStyle w:val="a3"/>
              <w:keepNext/>
              <w:widowControl/>
              <w:shd w:val="clear" w:color="auto" w:fill="FFFFFF" w:themeFill="background1"/>
              <w:spacing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667" w:type="dxa"/>
            <w:shd w:val="clear" w:color="auto" w:fill="auto"/>
          </w:tcPr>
          <w:p w:rsidR="00155EB7" w:rsidRPr="00B328F7" w:rsidRDefault="00155EB7" w:rsidP="009004A1">
            <w:pPr>
              <w:pStyle w:val="a3"/>
              <w:keepNext/>
              <w:widowControl/>
              <w:shd w:val="clear" w:color="auto" w:fill="FFFFFF" w:themeFill="background1"/>
              <w:spacing w:line="240" w:lineRule="auto"/>
              <w:rPr>
                <w:rFonts w:ascii="Times New Roman" w:hAnsi="Times New Roman"/>
                <w:lang w:val="ru-RU"/>
              </w:rPr>
            </w:pPr>
          </w:p>
        </w:tc>
      </w:tr>
    </w:tbl>
    <w:p w:rsidR="00155EB7" w:rsidRPr="00B328F7" w:rsidRDefault="00155EB7" w:rsidP="00155EB7">
      <w:pPr>
        <w:pStyle w:val="a3"/>
        <w:keepNext/>
        <w:widowControl/>
        <w:shd w:val="clear" w:color="auto" w:fill="FFFFFF" w:themeFill="background1"/>
        <w:spacing w:line="240" w:lineRule="auto"/>
        <w:ind w:firstLine="540"/>
        <w:rPr>
          <w:rFonts w:ascii="Times New Roman" w:hAnsi="Times New Roman"/>
          <w:lang w:val="ru-RU"/>
        </w:rPr>
      </w:pPr>
    </w:p>
    <w:p w:rsidR="00155EB7" w:rsidRPr="00B328F7" w:rsidRDefault="00155EB7" w:rsidP="00155EB7">
      <w:pPr>
        <w:pStyle w:val="6"/>
        <w:keepNext/>
        <w:widowControl/>
        <w:shd w:val="clear" w:color="auto" w:fill="FFFFFF" w:themeFill="background1"/>
        <w:spacing w:before="0" w:after="0"/>
        <w:jc w:val="center"/>
        <w:rPr>
          <w:sz w:val="20"/>
          <w:szCs w:val="20"/>
        </w:rPr>
      </w:pPr>
      <w:r w:rsidRPr="00B328F7">
        <w:rPr>
          <w:sz w:val="20"/>
          <w:szCs w:val="20"/>
        </w:rPr>
        <w:t>ПОДДЕРЖКА ЮНЫХ ДАРОВАНИЙ</w:t>
      </w:r>
    </w:p>
    <w:p w:rsidR="00155EB7" w:rsidRPr="00B328F7" w:rsidRDefault="00155EB7" w:rsidP="00155EB7">
      <w:pPr>
        <w:keepNext/>
        <w:widowControl/>
      </w:pPr>
    </w:p>
    <w:p w:rsidR="00155EB7" w:rsidRPr="00B328F7" w:rsidRDefault="00155EB7" w:rsidP="00155EB7">
      <w:pPr>
        <w:pStyle w:val="a3"/>
        <w:keepNext/>
        <w:widowControl/>
        <w:spacing w:line="240" w:lineRule="auto"/>
        <w:ind w:firstLine="540"/>
        <w:rPr>
          <w:rFonts w:ascii="Times New Roman" w:hAnsi="Times New Roman"/>
          <w:lang w:val="ru-RU"/>
        </w:rPr>
      </w:pPr>
      <w:r w:rsidRPr="00B328F7">
        <w:rPr>
          <w:rFonts w:ascii="Times New Roman" w:hAnsi="Times New Roman"/>
          <w:lang w:val="ru-RU"/>
        </w:rPr>
        <w:t>Продолжается работа по выявлению и материальной поддержке талант</w:t>
      </w:r>
      <w:r w:rsidRPr="00B328F7">
        <w:rPr>
          <w:rFonts w:ascii="Times New Roman" w:hAnsi="Times New Roman"/>
          <w:lang w:val="ru-RU"/>
        </w:rPr>
        <w:softHyphen/>
        <w:t>ливых и одаренных детей. Стипендию Губернатора  получали &lt;</w:t>
      </w:r>
      <w:r>
        <w:rPr>
          <w:rFonts w:ascii="Times New Roman" w:hAnsi="Times New Roman"/>
          <w:lang w:val="ru-RU"/>
        </w:rPr>
        <w:t>0</w:t>
      </w:r>
      <w:r w:rsidRPr="00B328F7">
        <w:rPr>
          <w:rFonts w:ascii="Times New Roman" w:hAnsi="Times New Roman"/>
          <w:lang w:val="ru-RU"/>
        </w:rPr>
        <w:t>&gt; человек (&lt;наименование учебного заведения — количество стипендиатов - фамилии стипендиатов&gt;. Стипендию Главы администрации района получали &lt;</w:t>
      </w:r>
      <w:r>
        <w:rPr>
          <w:rFonts w:ascii="Times New Roman" w:hAnsi="Times New Roman"/>
          <w:lang w:val="ru-RU"/>
        </w:rPr>
        <w:t>0</w:t>
      </w:r>
      <w:r w:rsidRPr="00B328F7">
        <w:rPr>
          <w:rFonts w:ascii="Times New Roman" w:hAnsi="Times New Roman"/>
          <w:lang w:val="ru-RU"/>
        </w:rPr>
        <w:t>&gt; человек (&lt;наименование учебного заведения — количество стипендиатов - фамилии стипендиатов&gt;. &lt;Прочие стипендии&gt; получали &lt;</w:t>
      </w:r>
      <w:r>
        <w:rPr>
          <w:rFonts w:ascii="Times New Roman" w:hAnsi="Times New Roman"/>
          <w:lang w:val="ru-RU"/>
        </w:rPr>
        <w:t>0</w:t>
      </w:r>
      <w:r w:rsidRPr="00B328F7">
        <w:rPr>
          <w:rFonts w:ascii="Times New Roman" w:hAnsi="Times New Roman"/>
          <w:lang w:val="ru-RU"/>
        </w:rPr>
        <w:t>&gt; человек.</w:t>
      </w:r>
    </w:p>
    <w:p w:rsidR="00155EB7" w:rsidRPr="00B328F7" w:rsidRDefault="00155EB7" w:rsidP="00155EB7">
      <w:pPr>
        <w:pStyle w:val="a3"/>
        <w:keepNext/>
        <w:widowControl/>
        <w:spacing w:line="240" w:lineRule="auto"/>
        <w:jc w:val="center"/>
        <w:rPr>
          <w:rFonts w:ascii="Times New Roman" w:hAnsi="Times New Roman"/>
          <w:lang w:val="ru-RU"/>
        </w:rPr>
      </w:pPr>
    </w:p>
    <w:p w:rsidR="00155EB7" w:rsidRPr="00B328F7" w:rsidRDefault="00155EB7" w:rsidP="00155EB7">
      <w:pPr>
        <w:pStyle w:val="a3"/>
        <w:keepNext/>
        <w:widowControl/>
        <w:spacing w:line="240" w:lineRule="auto"/>
        <w:jc w:val="center"/>
        <w:rPr>
          <w:rFonts w:ascii="Times New Roman" w:hAnsi="Times New Roman"/>
          <w:b/>
          <w:lang w:val="ru-RU"/>
        </w:rPr>
      </w:pPr>
      <w:r w:rsidRPr="00B328F7">
        <w:rPr>
          <w:rFonts w:ascii="Times New Roman" w:hAnsi="Times New Roman"/>
          <w:b/>
          <w:lang w:val="ru-RU"/>
        </w:rPr>
        <w:t>РАЙОННЫЕ ЦЕЛЕВЫЕ ПРОГРАММЫ ПО КУЛЬТУРЕ (ПАСПОРТ РЦП)</w:t>
      </w:r>
    </w:p>
    <w:p w:rsidR="00155EB7" w:rsidRPr="00B328F7" w:rsidRDefault="00155EB7" w:rsidP="00155EB7">
      <w:pPr>
        <w:pStyle w:val="a3"/>
        <w:keepNext/>
        <w:widowControl/>
        <w:spacing w:line="240" w:lineRule="auto"/>
        <w:jc w:val="center"/>
        <w:rPr>
          <w:rFonts w:ascii="Times New Roman" w:hAnsi="Times New Roman"/>
          <w:b/>
          <w:lang w:val="ru-RU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53"/>
        <w:gridCol w:w="5103"/>
      </w:tblGrid>
      <w:tr w:rsidR="00155EB7" w:rsidRPr="00B328F7" w:rsidTr="009004A1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B7" w:rsidRPr="00B328F7" w:rsidRDefault="00155EB7" w:rsidP="009004A1">
            <w:pPr>
              <w:pStyle w:val="ae"/>
              <w:keepNext/>
              <w:widowControl/>
              <w:ind w:right="0"/>
              <w:jc w:val="left"/>
              <w:rPr>
                <w:b/>
                <w:color w:val="auto"/>
                <w:sz w:val="20"/>
                <w:szCs w:val="20"/>
              </w:rPr>
            </w:pPr>
            <w:r w:rsidRPr="00B328F7">
              <w:rPr>
                <w:b/>
                <w:color w:val="auto"/>
                <w:sz w:val="20"/>
                <w:szCs w:val="20"/>
              </w:rPr>
              <w:t>Наименование программы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B7" w:rsidRPr="00B328F7" w:rsidRDefault="00155EB7" w:rsidP="009004A1">
            <w:pPr>
              <w:pStyle w:val="ae"/>
              <w:keepNext/>
              <w:widowControl/>
              <w:ind w:right="0"/>
              <w:rPr>
                <w:b/>
                <w:color w:val="auto"/>
                <w:sz w:val="20"/>
                <w:szCs w:val="20"/>
              </w:rPr>
            </w:pPr>
          </w:p>
        </w:tc>
      </w:tr>
      <w:tr w:rsidR="00155EB7" w:rsidRPr="00B328F7" w:rsidTr="009004A1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B7" w:rsidRPr="00B328F7" w:rsidRDefault="00155EB7" w:rsidP="009004A1">
            <w:pPr>
              <w:pStyle w:val="ae"/>
              <w:keepNext/>
              <w:widowControl/>
              <w:ind w:right="0"/>
              <w:jc w:val="left"/>
              <w:rPr>
                <w:bCs w:val="0"/>
                <w:color w:val="auto"/>
                <w:sz w:val="20"/>
                <w:szCs w:val="20"/>
              </w:rPr>
            </w:pPr>
            <w:r w:rsidRPr="00B328F7">
              <w:rPr>
                <w:bCs w:val="0"/>
                <w:color w:val="auto"/>
                <w:sz w:val="20"/>
                <w:szCs w:val="20"/>
              </w:rPr>
              <w:t xml:space="preserve">Наименование, дата и номер нормативного акта об </w:t>
            </w:r>
            <w:r w:rsidRPr="00B328F7">
              <w:rPr>
                <w:b/>
                <w:bCs w:val="0"/>
                <w:color w:val="FF0000"/>
                <w:sz w:val="20"/>
                <w:szCs w:val="20"/>
              </w:rPr>
              <w:t>утверждении</w:t>
            </w:r>
            <w:r w:rsidRPr="00B328F7">
              <w:rPr>
                <w:bCs w:val="0"/>
                <w:color w:val="auto"/>
                <w:sz w:val="20"/>
                <w:szCs w:val="20"/>
              </w:rPr>
              <w:t xml:space="preserve"> программы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B7" w:rsidRPr="00B328F7" w:rsidRDefault="00155EB7" w:rsidP="009004A1">
            <w:pPr>
              <w:pStyle w:val="ae"/>
              <w:keepNext/>
              <w:widowControl/>
              <w:ind w:right="0"/>
              <w:jc w:val="left"/>
              <w:rPr>
                <w:bCs w:val="0"/>
                <w:color w:val="auto"/>
                <w:sz w:val="20"/>
                <w:szCs w:val="20"/>
              </w:rPr>
            </w:pPr>
          </w:p>
        </w:tc>
      </w:tr>
      <w:tr w:rsidR="00155EB7" w:rsidRPr="00B328F7" w:rsidTr="009004A1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B7" w:rsidRPr="00B328F7" w:rsidRDefault="00155EB7" w:rsidP="009004A1">
            <w:pPr>
              <w:pStyle w:val="ae"/>
              <w:keepNext/>
              <w:widowControl/>
              <w:ind w:right="0"/>
              <w:jc w:val="left"/>
              <w:rPr>
                <w:bCs w:val="0"/>
                <w:color w:val="auto"/>
                <w:sz w:val="20"/>
                <w:szCs w:val="20"/>
              </w:rPr>
            </w:pPr>
            <w:r w:rsidRPr="00B328F7">
              <w:rPr>
                <w:bCs w:val="0"/>
                <w:color w:val="auto"/>
                <w:sz w:val="20"/>
                <w:szCs w:val="20"/>
              </w:rPr>
              <w:t xml:space="preserve">Наименование, дата и номер нормативного акта о </w:t>
            </w:r>
            <w:r w:rsidRPr="00B328F7">
              <w:rPr>
                <w:b/>
                <w:bCs w:val="0"/>
                <w:color w:val="FF0000"/>
                <w:sz w:val="20"/>
                <w:szCs w:val="20"/>
              </w:rPr>
              <w:t>внесении изменений</w:t>
            </w:r>
            <w:r w:rsidRPr="00B328F7">
              <w:rPr>
                <w:bCs w:val="0"/>
                <w:color w:val="auto"/>
                <w:sz w:val="20"/>
                <w:szCs w:val="20"/>
              </w:rPr>
              <w:t xml:space="preserve"> в программу </w:t>
            </w:r>
            <w:r w:rsidRPr="00B328F7">
              <w:rPr>
                <w:b/>
                <w:bCs w:val="0"/>
                <w:color w:val="auto"/>
                <w:sz w:val="20"/>
                <w:szCs w:val="20"/>
              </w:rPr>
              <w:t>(или указать срок внесения изменений)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B7" w:rsidRPr="00B328F7" w:rsidRDefault="00155EB7" w:rsidP="009004A1">
            <w:pPr>
              <w:pStyle w:val="ae"/>
              <w:keepNext/>
              <w:widowControl/>
              <w:ind w:right="0"/>
              <w:jc w:val="left"/>
              <w:rPr>
                <w:bCs w:val="0"/>
                <w:color w:val="auto"/>
                <w:sz w:val="20"/>
                <w:szCs w:val="20"/>
              </w:rPr>
            </w:pPr>
          </w:p>
        </w:tc>
      </w:tr>
      <w:tr w:rsidR="00155EB7" w:rsidRPr="00B328F7" w:rsidTr="009004A1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B7" w:rsidRPr="00B328F7" w:rsidRDefault="00155EB7" w:rsidP="009004A1">
            <w:pPr>
              <w:pStyle w:val="ae"/>
              <w:keepNext/>
              <w:widowControl/>
              <w:ind w:right="0"/>
              <w:jc w:val="left"/>
              <w:rPr>
                <w:bCs w:val="0"/>
                <w:color w:val="auto"/>
                <w:sz w:val="20"/>
                <w:szCs w:val="20"/>
              </w:rPr>
            </w:pPr>
            <w:r w:rsidRPr="00B328F7">
              <w:rPr>
                <w:bCs w:val="0"/>
                <w:color w:val="auto"/>
                <w:sz w:val="20"/>
                <w:szCs w:val="20"/>
              </w:rPr>
              <w:t>Государственный заказчик программы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B7" w:rsidRPr="00B328F7" w:rsidRDefault="00155EB7" w:rsidP="009004A1">
            <w:pPr>
              <w:pStyle w:val="ae"/>
              <w:keepNext/>
              <w:widowControl/>
              <w:ind w:right="0"/>
              <w:jc w:val="left"/>
              <w:rPr>
                <w:bCs w:val="0"/>
                <w:color w:val="auto"/>
                <w:sz w:val="20"/>
                <w:szCs w:val="20"/>
              </w:rPr>
            </w:pPr>
          </w:p>
        </w:tc>
      </w:tr>
      <w:tr w:rsidR="00155EB7" w:rsidRPr="00B328F7" w:rsidTr="009004A1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B7" w:rsidRPr="00B328F7" w:rsidRDefault="00155EB7" w:rsidP="009004A1">
            <w:pPr>
              <w:pStyle w:val="ae"/>
              <w:keepNext/>
              <w:widowControl/>
              <w:ind w:right="0"/>
              <w:jc w:val="left"/>
              <w:rPr>
                <w:bCs w:val="0"/>
                <w:color w:val="auto"/>
                <w:sz w:val="20"/>
                <w:szCs w:val="20"/>
              </w:rPr>
            </w:pPr>
            <w:r w:rsidRPr="00B328F7">
              <w:rPr>
                <w:bCs w:val="0"/>
                <w:color w:val="auto"/>
                <w:sz w:val="20"/>
                <w:szCs w:val="20"/>
              </w:rPr>
              <w:t>Исполнители программы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B7" w:rsidRPr="00B328F7" w:rsidRDefault="00155EB7" w:rsidP="009004A1">
            <w:pPr>
              <w:pStyle w:val="ae"/>
              <w:keepNext/>
              <w:widowControl/>
              <w:ind w:right="0"/>
              <w:jc w:val="left"/>
              <w:rPr>
                <w:bCs w:val="0"/>
                <w:color w:val="auto"/>
                <w:sz w:val="20"/>
                <w:szCs w:val="20"/>
              </w:rPr>
            </w:pPr>
          </w:p>
        </w:tc>
      </w:tr>
      <w:tr w:rsidR="00155EB7" w:rsidRPr="00B328F7" w:rsidTr="009004A1">
        <w:trPr>
          <w:trHeight w:val="80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B7" w:rsidRPr="00B328F7" w:rsidRDefault="00155EB7" w:rsidP="009004A1">
            <w:pPr>
              <w:pStyle w:val="ae"/>
              <w:keepNext/>
              <w:widowControl/>
              <w:ind w:right="0"/>
              <w:jc w:val="left"/>
              <w:rPr>
                <w:bCs w:val="0"/>
                <w:color w:val="auto"/>
                <w:sz w:val="20"/>
                <w:szCs w:val="20"/>
              </w:rPr>
            </w:pPr>
            <w:r w:rsidRPr="00B328F7">
              <w:rPr>
                <w:bCs w:val="0"/>
                <w:color w:val="auto"/>
                <w:sz w:val="20"/>
                <w:szCs w:val="20"/>
              </w:rPr>
              <w:t>Цель и задачи программы, важнейшие целевые показатели программы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B7" w:rsidRPr="00B328F7" w:rsidRDefault="00155EB7" w:rsidP="009004A1">
            <w:pPr>
              <w:keepNext/>
              <w:widowControl/>
            </w:pPr>
          </w:p>
        </w:tc>
      </w:tr>
      <w:tr w:rsidR="00155EB7" w:rsidRPr="00B328F7" w:rsidTr="009004A1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B7" w:rsidRPr="00B328F7" w:rsidRDefault="00155EB7" w:rsidP="009004A1">
            <w:pPr>
              <w:pStyle w:val="ae"/>
              <w:keepNext/>
              <w:widowControl/>
              <w:ind w:right="0"/>
              <w:jc w:val="left"/>
              <w:rPr>
                <w:bCs w:val="0"/>
                <w:color w:val="auto"/>
                <w:sz w:val="20"/>
                <w:szCs w:val="20"/>
              </w:rPr>
            </w:pPr>
            <w:r w:rsidRPr="00B328F7">
              <w:rPr>
                <w:bCs w:val="0"/>
                <w:color w:val="auto"/>
                <w:sz w:val="20"/>
                <w:szCs w:val="20"/>
              </w:rPr>
              <w:t>Сроки (сроки этапов) реализации программы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B7" w:rsidRPr="00B328F7" w:rsidRDefault="00155EB7" w:rsidP="009004A1">
            <w:pPr>
              <w:pStyle w:val="ae"/>
              <w:keepNext/>
              <w:widowControl/>
              <w:ind w:right="0"/>
              <w:jc w:val="left"/>
              <w:rPr>
                <w:bCs w:val="0"/>
                <w:color w:val="auto"/>
                <w:sz w:val="20"/>
                <w:szCs w:val="20"/>
              </w:rPr>
            </w:pPr>
          </w:p>
        </w:tc>
      </w:tr>
      <w:tr w:rsidR="00155EB7" w:rsidRPr="00B328F7" w:rsidTr="009004A1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B7" w:rsidRPr="00B328F7" w:rsidRDefault="00155EB7" w:rsidP="009004A1">
            <w:pPr>
              <w:pStyle w:val="ae"/>
              <w:keepNext/>
              <w:widowControl/>
              <w:ind w:right="0"/>
              <w:jc w:val="left"/>
              <w:rPr>
                <w:bCs w:val="0"/>
                <w:color w:val="auto"/>
                <w:sz w:val="20"/>
                <w:szCs w:val="20"/>
              </w:rPr>
            </w:pPr>
            <w:r w:rsidRPr="00B328F7">
              <w:rPr>
                <w:bCs w:val="0"/>
                <w:color w:val="auto"/>
                <w:sz w:val="20"/>
                <w:szCs w:val="20"/>
              </w:rPr>
              <w:t>Объемы финансирования (с расшифровкой по годам и источникам)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B7" w:rsidRPr="00B328F7" w:rsidRDefault="00155EB7" w:rsidP="009004A1">
            <w:pPr>
              <w:pStyle w:val="ae"/>
              <w:keepNext/>
              <w:widowControl/>
              <w:ind w:right="0"/>
              <w:jc w:val="left"/>
              <w:rPr>
                <w:bCs w:val="0"/>
                <w:color w:val="auto"/>
                <w:sz w:val="20"/>
                <w:szCs w:val="20"/>
              </w:rPr>
            </w:pPr>
          </w:p>
        </w:tc>
      </w:tr>
      <w:tr w:rsidR="00155EB7" w:rsidRPr="00B328F7" w:rsidTr="009004A1">
        <w:trPr>
          <w:trHeight w:val="66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B7" w:rsidRPr="00B328F7" w:rsidRDefault="00155EB7" w:rsidP="009004A1">
            <w:pPr>
              <w:pStyle w:val="ae"/>
              <w:keepNext/>
              <w:widowControl/>
              <w:ind w:right="0"/>
              <w:jc w:val="left"/>
              <w:rPr>
                <w:bCs w:val="0"/>
                <w:color w:val="auto"/>
                <w:sz w:val="20"/>
                <w:szCs w:val="20"/>
              </w:rPr>
            </w:pPr>
            <w:r w:rsidRPr="00B328F7">
              <w:rPr>
                <w:bCs w:val="0"/>
                <w:color w:val="auto"/>
                <w:sz w:val="20"/>
                <w:szCs w:val="20"/>
              </w:rPr>
              <w:t>Ожидаемые конечные результаты реализации программы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B7" w:rsidRPr="00B328F7" w:rsidRDefault="00155EB7" w:rsidP="009004A1">
            <w:pPr>
              <w:pStyle w:val="ae"/>
              <w:keepNext/>
              <w:widowControl/>
              <w:ind w:right="0"/>
              <w:jc w:val="left"/>
              <w:rPr>
                <w:bCs w:val="0"/>
                <w:color w:val="auto"/>
                <w:sz w:val="20"/>
                <w:szCs w:val="20"/>
              </w:rPr>
            </w:pPr>
          </w:p>
        </w:tc>
      </w:tr>
    </w:tbl>
    <w:p w:rsidR="00155EB7" w:rsidRPr="00B328F7" w:rsidRDefault="00155EB7" w:rsidP="00155EB7">
      <w:pPr>
        <w:pStyle w:val="2"/>
        <w:widowControl/>
        <w:spacing w:before="0" w:after="0"/>
        <w:jc w:val="center"/>
        <w:rPr>
          <w:rFonts w:ascii="Times New Roman" w:hAnsi="Times New Roman" w:cs="Times New Roman"/>
          <w:i w:val="0"/>
          <w:sz w:val="20"/>
          <w:szCs w:val="20"/>
        </w:rPr>
      </w:pPr>
    </w:p>
    <w:p w:rsidR="00155EB7" w:rsidRPr="00B328F7" w:rsidRDefault="00155EB7" w:rsidP="00155EB7">
      <w:pPr>
        <w:pStyle w:val="2"/>
        <w:widowControl/>
        <w:spacing w:before="0" w:after="0"/>
        <w:jc w:val="center"/>
        <w:rPr>
          <w:rFonts w:ascii="Times New Roman" w:hAnsi="Times New Roman" w:cs="Times New Roman"/>
          <w:i w:val="0"/>
          <w:sz w:val="20"/>
          <w:szCs w:val="20"/>
        </w:rPr>
      </w:pPr>
      <w:r w:rsidRPr="00B328F7">
        <w:rPr>
          <w:rFonts w:ascii="Times New Roman" w:hAnsi="Times New Roman" w:cs="Times New Roman"/>
          <w:i w:val="0"/>
          <w:sz w:val="20"/>
          <w:szCs w:val="20"/>
        </w:rPr>
        <w:t>ФИНАНСОВО-ЭКОНОМИЧЕСКАЯ ДЕЯТЕЛЬНОСТЬ</w:t>
      </w:r>
    </w:p>
    <w:p w:rsidR="00155EB7" w:rsidRPr="00B328F7" w:rsidRDefault="00155EB7" w:rsidP="00155EB7">
      <w:pPr>
        <w:keepNext/>
        <w:widowControl/>
      </w:pPr>
    </w:p>
    <w:p w:rsidR="00155EB7" w:rsidRPr="00B328F7" w:rsidRDefault="00155EB7" w:rsidP="00155EB7">
      <w:pPr>
        <w:pStyle w:val="a3"/>
        <w:keepNext/>
        <w:widowControl/>
        <w:shd w:val="clear" w:color="auto" w:fill="FBD4B4" w:themeFill="accent6" w:themeFillTint="66"/>
        <w:spacing w:line="240" w:lineRule="auto"/>
        <w:ind w:firstLine="540"/>
        <w:rPr>
          <w:rFonts w:ascii="Times New Roman" w:hAnsi="Times New Roman"/>
          <w:lang w:val="ru-RU"/>
        </w:rPr>
      </w:pPr>
      <w:r w:rsidRPr="00B328F7">
        <w:rPr>
          <w:rFonts w:ascii="Times New Roman" w:hAnsi="Times New Roman"/>
          <w:lang w:val="ru-RU"/>
        </w:rPr>
        <w:t>Исполнение бюджета по культуре из консолидированного бюджета за 20</w:t>
      </w:r>
      <w:r>
        <w:rPr>
          <w:rFonts w:ascii="Times New Roman" w:hAnsi="Times New Roman"/>
          <w:lang w:val="ru-RU"/>
        </w:rPr>
        <w:t>22</w:t>
      </w:r>
      <w:r w:rsidRPr="00B328F7">
        <w:rPr>
          <w:rFonts w:ascii="Times New Roman" w:hAnsi="Times New Roman"/>
          <w:lang w:val="ru-RU"/>
        </w:rPr>
        <w:t xml:space="preserve"> год составляет &lt;&gt; % (&lt;&gt; тыс. рублей), в т.ч. по типам учреждений культуры:</w:t>
      </w:r>
    </w:p>
    <w:p w:rsidR="00155EB7" w:rsidRPr="00B328F7" w:rsidRDefault="00155EB7" w:rsidP="00155EB7">
      <w:pPr>
        <w:pStyle w:val="a3"/>
        <w:keepNext/>
        <w:widowControl/>
        <w:shd w:val="clear" w:color="auto" w:fill="FBD4B4" w:themeFill="accent6" w:themeFillTint="66"/>
        <w:spacing w:line="240" w:lineRule="auto"/>
        <w:ind w:firstLine="540"/>
        <w:rPr>
          <w:rFonts w:ascii="Times New Roman" w:hAnsi="Times New Roman"/>
          <w:lang w:val="ru-RU"/>
        </w:rPr>
      </w:pPr>
    </w:p>
    <w:tbl>
      <w:tblPr>
        <w:tblW w:w="1010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955"/>
        <w:gridCol w:w="2551"/>
        <w:gridCol w:w="594"/>
      </w:tblGrid>
      <w:tr w:rsidR="00155EB7" w:rsidRPr="00B328F7" w:rsidTr="009004A1">
        <w:trPr>
          <w:trHeight w:val="182"/>
          <w:jc w:val="center"/>
        </w:trPr>
        <w:tc>
          <w:tcPr>
            <w:tcW w:w="6955" w:type="dxa"/>
          </w:tcPr>
          <w:p w:rsidR="00155EB7" w:rsidRPr="00B328F7" w:rsidRDefault="00155EB7" w:rsidP="009004A1">
            <w:pPr>
              <w:keepNext/>
              <w:widowControl/>
              <w:shd w:val="clear" w:color="auto" w:fill="FBD4B4" w:themeFill="accent6" w:themeFillTint="66"/>
              <w:rPr>
                <w:b/>
              </w:rPr>
            </w:pPr>
            <w:r w:rsidRPr="00B328F7">
              <w:rPr>
                <w:b/>
              </w:rPr>
              <w:t>Тип учреждения</w:t>
            </w:r>
          </w:p>
        </w:tc>
        <w:tc>
          <w:tcPr>
            <w:tcW w:w="2551" w:type="dxa"/>
          </w:tcPr>
          <w:p w:rsidR="00155EB7" w:rsidRPr="00B328F7" w:rsidRDefault="00155EB7" w:rsidP="009004A1">
            <w:pPr>
              <w:keepNext/>
              <w:widowControl/>
              <w:shd w:val="clear" w:color="auto" w:fill="FBD4B4" w:themeFill="accent6" w:themeFillTint="66"/>
              <w:rPr>
                <w:b/>
              </w:rPr>
            </w:pPr>
            <w:r w:rsidRPr="00B328F7">
              <w:rPr>
                <w:b/>
              </w:rPr>
              <w:t>Сумма, тыс. руб.</w:t>
            </w:r>
          </w:p>
        </w:tc>
        <w:tc>
          <w:tcPr>
            <w:tcW w:w="594" w:type="dxa"/>
          </w:tcPr>
          <w:p w:rsidR="00155EB7" w:rsidRPr="00B328F7" w:rsidRDefault="00155EB7" w:rsidP="009004A1">
            <w:pPr>
              <w:keepNext/>
              <w:widowControl/>
              <w:shd w:val="clear" w:color="auto" w:fill="FBD4B4" w:themeFill="accent6" w:themeFillTint="66"/>
              <w:jc w:val="center"/>
              <w:rPr>
                <w:b/>
              </w:rPr>
            </w:pPr>
            <w:r w:rsidRPr="00B328F7">
              <w:rPr>
                <w:b/>
              </w:rPr>
              <w:t>%</w:t>
            </w:r>
          </w:p>
        </w:tc>
      </w:tr>
      <w:tr w:rsidR="00155EB7" w:rsidRPr="00B328F7" w:rsidTr="009004A1">
        <w:trPr>
          <w:trHeight w:val="283"/>
          <w:jc w:val="center"/>
        </w:trPr>
        <w:tc>
          <w:tcPr>
            <w:tcW w:w="6955" w:type="dxa"/>
          </w:tcPr>
          <w:p w:rsidR="00155EB7" w:rsidRPr="00B328F7" w:rsidRDefault="00155EB7" w:rsidP="009004A1">
            <w:pPr>
              <w:keepNext/>
              <w:widowControl/>
              <w:shd w:val="clear" w:color="auto" w:fill="FBD4B4" w:themeFill="accent6" w:themeFillTint="66"/>
            </w:pPr>
            <w:r>
              <w:t>У</w:t>
            </w:r>
            <w:r w:rsidRPr="00B328F7">
              <w:t>чреждения</w:t>
            </w:r>
            <w:r>
              <w:t xml:space="preserve"> клубного типа</w:t>
            </w:r>
          </w:p>
        </w:tc>
        <w:tc>
          <w:tcPr>
            <w:tcW w:w="2551" w:type="dxa"/>
          </w:tcPr>
          <w:p w:rsidR="00155EB7" w:rsidRPr="00B328F7" w:rsidRDefault="00155EB7" w:rsidP="009004A1">
            <w:pPr>
              <w:keepNext/>
              <w:widowControl/>
              <w:shd w:val="clear" w:color="auto" w:fill="FBD4B4" w:themeFill="accent6" w:themeFillTint="66"/>
            </w:pPr>
          </w:p>
        </w:tc>
        <w:tc>
          <w:tcPr>
            <w:tcW w:w="594" w:type="dxa"/>
          </w:tcPr>
          <w:p w:rsidR="00155EB7" w:rsidRPr="00B328F7" w:rsidRDefault="00155EB7" w:rsidP="009004A1">
            <w:pPr>
              <w:keepNext/>
              <w:widowControl/>
              <w:shd w:val="clear" w:color="auto" w:fill="FBD4B4" w:themeFill="accent6" w:themeFillTint="66"/>
            </w:pPr>
          </w:p>
        </w:tc>
      </w:tr>
      <w:tr w:rsidR="00155EB7" w:rsidRPr="00B328F7" w:rsidTr="009004A1">
        <w:trPr>
          <w:trHeight w:val="66"/>
          <w:jc w:val="center"/>
        </w:trPr>
        <w:tc>
          <w:tcPr>
            <w:tcW w:w="6955" w:type="dxa"/>
          </w:tcPr>
          <w:p w:rsidR="00155EB7" w:rsidRPr="00B328F7" w:rsidRDefault="00155EB7" w:rsidP="009004A1">
            <w:pPr>
              <w:keepNext/>
              <w:widowControl/>
            </w:pPr>
            <w:r w:rsidRPr="00B328F7">
              <w:t>Библиотеки</w:t>
            </w:r>
          </w:p>
        </w:tc>
        <w:tc>
          <w:tcPr>
            <w:tcW w:w="2551" w:type="dxa"/>
          </w:tcPr>
          <w:p w:rsidR="00155EB7" w:rsidRPr="00B328F7" w:rsidRDefault="00155EB7" w:rsidP="009004A1">
            <w:pPr>
              <w:keepNext/>
              <w:widowControl/>
            </w:pPr>
          </w:p>
        </w:tc>
        <w:tc>
          <w:tcPr>
            <w:tcW w:w="594" w:type="dxa"/>
          </w:tcPr>
          <w:p w:rsidR="00155EB7" w:rsidRPr="00B328F7" w:rsidRDefault="00155EB7" w:rsidP="009004A1">
            <w:pPr>
              <w:keepNext/>
              <w:widowControl/>
            </w:pPr>
          </w:p>
        </w:tc>
      </w:tr>
      <w:tr w:rsidR="00155EB7" w:rsidRPr="00B328F7" w:rsidTr="009004A1">
        <w:trPr>
          <w:trHeight w:val="167"/>
          <w:jc w:val="center"/>
        </w:trPr>
        <w:tc>
          <w:tcPr>
            <w:tcW w:w="6955" w:type="dxa"/>
          </w:tcPr>
          <w:p w:rsidR="00155EB7" w:rsidRPr="00B328F7" w:rsidRDefault="00155EB7" w:rsidP="009004A1">
            <w:pPr>
              <w:keepNext/>
              <w:widowControl/>
            </w:pPr>
            <w:r w:rsidRPr="00B328F7">
              <w:t>Театры, концертные организации</w:t>
            </w:r>
          </w:p>
        </w:tc>
        <w:tc>
          <w:tcPr>
            <w:tcW w:w="2551" w:type="dxa"/>
          </w:tcPr>
          <w:p w:rsidR="00155EB7" w:rsidRPr="00B328F7" w:rsidRDefault="00155EB7" w:rsidP="009004A1">
            <w:pPr>
              <w:keepNext/>
              <w:widowControl/>
            </w:pPr>
          </w:p>
        </w:tc>
        <w:tc>
          <w:tcPr>
            <w:tcW w:w="594" w:type="dxa"/>
          </w:tcPr>
          <w:p w:rsidR="00155EB7" w:rsidRPr="00B328F7" w:rsidRDefault="00155EB7" w:rsidP="009004A1">
            <w:pPr>
              <w:keepNext/>
              <w:widowControl/>
            </w:pPr>
          </w:p>
        </w:tc>
      </w:tr>
      <w:tr w:rsidR="00155EB7" w:rsidRPr="00B328F7" w:rsidTr="009004A1">
        <w:trPr>
          <w:trHeight w:val="172"/>
          <w:jc w:val="center"/>
        </w:trPr>
        <w:tc>
          <w:tcPr>
            <w:tcW w:w="6955" w:type="dxa"/>
          </w:tcPr>
          <w:p w:rsidR="00155EB7" w:rsidRPr="00B328F7" w:rsidRDefault="00155EB7" w:rsidP="009004A1">
            <w:pPr>
              <w:keepNext/>
              <w:widowControl/>
            </w:pPr>
            <w:r w:rsidRPr="00B328F7">
              <w:t>Музеи</w:t>
            </w:r>
          </w:p>
        </w:tc>
        <w:tc>
          <w:tcPr>
            <w:tcW w:w="2551" w:type="dxa"/>
          </w:tcPr>
          <w:p w:rsidR="00155EB7" w:rsidRPr="00B328F7" w:rsidRDefault="00155EB7" w:rsidP="009004A1">
            <w:pPr>
              <w:keepNext/>
              <w:widowControl/>
            </w:pPr>
          </w:p>
        </w:tc>
        <w:tc>
          <w:tcPr>
            <w:tcW w:w="594" w:type="dxa"/>
          </w:tcPr>
          <w:p w:rsidR="00155EB7" w:rsidRPr="00B328F7" w:rsidRDefault="00155EB7" w:rsidP="009004A1">
            <w:pPr>
              <w:keepNext/>
              <w:widowControl/>
            </w:pPr>
          </w:p>
        </w:tc>
      </w:tr>
      <w:tr w:rsidR="00155EB7" w:rsidRPr="00B328F7" w:rsidTr="009004A1">
        <w:trPr>
          <w:trHeight w:val="183"/>
          <w:jc w:val="center"/>
        </w:trPr>
        <w:tc>
          <w:tcPr>
            <w:tcW w:w="6955" w:type="dxa"/>
          </w:tcPr>
          <w:p w:rsidR="00155EB7" w:rsidRPr="00B328F7" w:rsidRDefault="00155EB7" w:rsidP="009004A1">
            <w:pPr>
              <w:keepNext/>
              <w:widowControl/>
            </w:pPr>
            <w:r w:rsidRPr="00B328F7">
              <w:t>Учреждения кинофикации</w:t>
            </w:r>
          </w:p>
        </w:tc>
        <w:tc>
          <w:tcPr>
            <w:tcW w:w="2551" w:type="dxa"/>
          </w:tcPr>
          <w:p w:rsidR="00155EB7" w:rsidRPr="00B328F7" w:rsidRDefault="00155EB7" w:rsidP="009004A1">
            <w:pPr>
              <w:keepNext/>
              <w:widowControl/>
            </w:pPr>
          </w:p>
        </w:tc>
        <w:tc>
          <w:tcPr>
            <w:tcW w:w="594" w:type="dxa"/>
          </w:tcPr>
          <w:p w:rsidR="00155EB7" w:rsidRPr="00B328F7" w:rsidRDefault="00155EB7" w:rsidP="009004A1">
            <w:pPr>
              <w:keepNext/>
              <w:widowControl/>
            </w:pPr>
          </w:p>
        </w:tc>
      </w:tr>
      <w:tr w:rsidR="00155EB7" w:rsidRPr="00B328F7" w:rsidTr="009004A1">
        <w:trPr>
          <w:trHeight w:val="200"/>
          <w:jc w:val="center"/>
        </w:trPr>
        <w:tc>
          <w:tcPr>
            <w:tcW w:w="6955" w:type="dxa"/>
          </w:tcPr>
          <w:p w:rsidR="00155EB7" w:rsidRPr="00B328F7" w:rsidRDefault="00155EB7" w:rsidP="009004A1">
            <w:pPr>
              <w:keepNext/>
              <w:widowControl/>
            </w:pPr>
            <w:r w:rsidRPr="00B328F7">
              <w:t>Парки</w:t>
            </w:r>
          </w:p>
        </w:tc>
        <w:tc>
          <w:tcPr>
            <w:tcW w:w="2551" w:type="dxa"/>
          </w:tcPr>
          <w:p w:rsidR="00155EB7" w:rsidRPr="00B328F7" w:rsidRDefault="00155EB7" w:rsidP="009004A1">
            <w:pPr>
              <w:keepNext/>
              <w:widowControl/>
            </w:pPr>
          </w:p>
        </w:tc>
        <w:tc>
          <w:tcPr>
            <w:tcW w:w="594" w:type="dxa"/>
          </w:tcPr>
          <w:p w:rsidR="00155EB7" w:rsidRPr="00B328F7" w:rsidRDefault="00155EB7" w:rsidP="009004A1">
            <w:pPr>
              <w:keepNext/>
              <w:widowControl/>
            </w:pPr>
          </w:p>
        </w:tc>
      </w:tr>
      <w:tr w:rsidR="00155EB7" w:rsidRPr="00B328F7" w:rsidTr="009004A1">
        <w:trPr>
          <w:trHeight w:val="66"/>
          <w:jc w:val="center"/>
        </w:trPr>
        <w:tc>
          <w:tcPr>
            <w:tcW w:w="6955" w:type="dxa"/>
          </w:tcPr>
          <w:p w:rsidR="00155EB7" w:rsidRPr="00B328F7" w:rsidRDefault="00155EB7" w:rsidP="009004A1">
            <w:pPr>
              <w:keepNext/>
              <w:widowControl/>
            </w:pPr>
            <w:r w:rsidRPr="00B328F7">
              <w:t>Учебные заведения культуры</w:t>
            </w:r>
          </w:p>
        </w:tc>
        <w:tc>
          <w:tcPr>
            <w:tcW w:w="2551" w:type="dxa"/>
          </w:tcPr>
          <w:p w:rsidR="00155EB7" w:rsidRPr="00B328F7" w:rsidRDefault="00155EB7" w:rsidP="009004A1">
            <w:pPr>
              <w:keepNext/>
              <w:widowControl/>
            </w:pPr>
          </w:p>
        </w:tc>
        <w:tc>
          <w:tcPr>
            <w:tcW w:w="594" w:type="dxa"/>
          </w:tcPr>
          <w:p w:rsidR="00155EB7" w:rsidRPr="00B328F7" w:rsidRDefault="00155EB7" w:rsidP="009004A1">
            <w:pPr>
              <w:keepNext/>
              <w:widowControl/>
            </w:pPr>
          </w:p>
        </w:tc>
      </w:tr>
    </w:tbl>
    <w:p w:rsidR="00155EB7" w:rsidRPr="00B328F7" w:rsidRDefault="00155EB7" w:rsidP="00155EB7">
      <w:pPr>
        <w:pStyle w:val="a3"/>
        <w:keepNext/>
        <w:widowControl/>
        <w:spacing w:line="240" w:lineRule="auto"/>
        <w:rPr>
          <w:rFonts w:ascii="Times New Roman" w:hAnsi="Times New Roman"/>
          <w:lang w:val="ru-RU"/>
        </w:rPr>
      </w:pPr>
    </w:p>
    <w:p w:rsidR="00155EB7" w:rsidRPr="00B328F7" w:rsidRDefault="00155EB7" w:rsidP="00155EB7">
      <w:pPr>
        <w:pStyle w:val="a3"/>
        <w:keepNext/>
        <w:widowControl/>
        <w:spacing w:line="240" w:lineRule="auto"/>
        <w:ind w:firstLine="500"/>
        <w:rPr>
          <w:rFonts w:ascii="Times New Roman" w:hAnsi="Times New Roman"/>
          <w:lang w:val="ru-RU"/>
        </w:rPr>
      </w:pPr>
      <w:r w:rsidRPr="00B328F7">
        <w:rPr>
          <w:rFonts w:ascii="Times New Roman" w:hAnsi="Times New Roman"/>
          <w:lang w:val="ru-RU"/>
        </w:rPr>
        <w:t xml:space="preserve">Бюджет </w:t>
      </w:r>
      <w:r w:rsidRPr="000E20C0">
        <w:rPr>
          <w:rFonts w:ascii="Times New Roman" w:hAnsi="Times New Roman"/>
          <w:lang w:val="ru-RU"/>
        </w:rPr>
        <w:t>&lt;района&gt;</w:t>
      </w:r>
      <w:r w:rsidRPr="00B328F7">
        <w:rPr>
          <w:rFonts w:ascii="Times New Roman" w:hAnsi="Times New Roman"/>
          <w:lang w:val="ru-RU"/>
        </w:rPr>
        <w:t xml:space="preserve"> за прошедший год составил: </w:t>
      </w:r>
    </w:p>
    <w:p w:rsidR="00155EB7" w:rsidRPr="00B328F7" w:rsidRDefault="00155EB7" w:rsidP="00155EB7">
      <w:pPr>
        <w:pStyle w:val="a3"/>
        <w:keepNext/>
        <w:widowControl/>
        <w:spacing w:line="240" w:lineRule="auto"/>
        <w:ind w:firstLine="540"/>
        <w:rPr>
          <w:rFonts w:ascii="Times New Roman" w:hAnsi="Times New Roman"/>
          <w:lang w:val="ru-RU"/>
        </w:rPr>
      </w:pPr>
      <w:r w:rsidRPr="00B328F7">
        <w:rPr>
          <w:rFonts w:ascii="Times New Roman" w:hAnsi="Times New Roman"/>
          <w:b/>
          <w:lang w:val="ru-RU"/>
        </w:rPr>
        <w:t>раздел</w:t>
      </w:r>
      <w:r w:rsidRPr="00B328F7">
        <w:rPr>
          <w:rFonts w:ascii="Times New Roman" w:hAnsi="Times New Roman"/>
          <w:lang w:val="ru-RU"/>
        </w:rPr>
        <w:t xml:space="preserve"> «Образование» - всего  &lt;&gt; тыс. руб., в том числе: </w:t>
      </w:r>
    </w:p>
    <w:p w:rsidR="00155EB7" w:rsidRPr="00B328F7" w:rsidRDefault="00155EB7" w:rsidP="00155EB7">
      <w:pPr>
        <w:pStyle w:val="a3"/>
        <w:keepNext/>
        <w:widowControl/>
        <w:spacing w:line="240" w:lineRule="auto"/>
        <w:ind w:firstLine="540"/>
        <w:rPr>
          <w:rFonts w:ascii="Times New Roman" w:hAnsi="Times New Roman"/>
          <w:lang w:val="ru-RU"/>
        </w:rPr>
      </w:pPr>
      <w:r w:rsidRPr="00B328F7">
        <w:rPr>
          <w:rFonts w:ascii="Times New Roman" w:hAnsi="Times New Roman"/>
          <w:lang w:val="ru-RU"/>
        </w:rPr>
        <w:t>переподготовка и повышение квалификации кадров  &lt;&gt; тыс. руб.</w:t>
      </w:r>
    </w:p>
    <w:p w:rsidR="00155EB7" w:rsidRPr="00B328F7" w:rsidRDefault="00155EB7" w:rsidP="00155EB7">
      <w:pPr>
        <w:pStyle w:val="a3"/>
        <w:keepNext/>
        <w:widowControl/>
        <w:spacing w:line="240" w:lineRule="auto"/>
        <w:ind w:firstLine="540"/>
        <w:rPr>
          <w:rFonts w:ascii="Times New Roman" w:hAnsi="Times New Roman"/>
          <w:lang w:val="ru-RU"/>
        </w:rPr>
      </w:pPr>
      <w:r w:rsidRPr="00B328F7">
        <w:rPr>
          <w:rFonts w:ascii="Times New Roman" w:hAnsi="Times New Roman"/>
          <w:b/>
          <w:lang w:val="ru-RU"/>
        </w:rPr>
        <w:t xml:space="preserve">раздел </w:t>
      </w:r>
      <w:r w:rsidRPr="00B328F7">
        <w:rPr>
          <w:rFonts w:ascii="Times New Roman" w:hAnsi="Times New Roman"/>
          <w:lang w:val="ru-RU"/>
        </w:rPr>
        <w:t xml:space="preserve">«Культура, искусство и кинематография» </w:t>
      </w:r>
    </w:p>
    <w:p w:rsidR="00155EB7" w:rsidRPr="00B328F7" w:rsidRDefault="00155EB7" w:rsidP="00155EB7">
      <w:pPr>
        <w:pStyle w:val="a3"/>
        <w:keepNext/>
        <w:widowControl/>
        <w:spacing w:line="240" w:lineRule="auto"/>
        <w:ind w:firstLine="540"/>
        <w:rPr>
          <w:rFonts w:ascii="Times New Roman" w:hAnsi="Times New Roman"/>
          <w:u w:val="single"/>
          <w:lang w:val="ru-RU"/>
        </w:rPr>
      </w:pPr>
      <w:r w:rsidRPr="00B328F7">
        <w:rPr>
          <w:rFonts w:ascii="Times New Roman" w:hAnsi="Times New Roman"/>
          <w:u w:val="single"/>
          <w:lang w:val="ru-RU"/>
        </w:rPr>
        <w:t>Культура и искусство</w:t>
      </w:r>
    </w:p>
    <w:p w:rsidR="00155EB7" w:rsidRPr="00B328F7" w:rsidRDefault="00155EB7" w:rsidP="00155EB7">
      <w:pPr>
        <w:pStyle w:val="a3"/>
        <w:keepNext/>
        <w:widowControl/>
        <w:spacing w:line="240" w:lineRule="auto"/>
        <w:ind w:firstLine="540"/>
        <w:rPr>
          <w:rFonts w:ascii="Times New Roman" w:hAnsi="Times New Roman"/>
          <w:lang w:val="ru-RU"/>
        </w:rPr>
      </w:pPr>
      <w:r w:rsidRPr="00B328F7">
        <w:rPr>
          <w:rFonts w:ascii="Times New Roman" w:hAnsi="Times New Roman"/>
          <w:lang w:val="ru-RU"/>
        </w:rPr>
        <w:t xml:space="preserve">областные программы - &lt;&gt; тыс. руб. </w:t>
      </w:r>
    </w:p>
    <w:p w:rsidR="00155EB7" w:rsidRPr="00B328F7" w:rsidRDefault="00155EB7" w:rsidP="00155EB7">
      <w:pPr>
        <w:pStyle w:val="a3"/>
        <w:keepNext/>
        <w:widowControl/>
        <w:spacing w:line="240" w:lineRule="auto"/>
        <w:ind w:firstLine="540"/>
        <w:rPr>
          <w:rFonts w:ascii="Times New Roman" w:hAnsi="Times New Roman"/>
          <w:u w:val="single"/>
          <w:lang w:val="ru-RU"/>
        </w:rPr>
      </w:pPr>
      <w:r w:rsidRPr="00B328F7">
        <w:rPr>
          <w:rFonts w:ascii="Times New Roman" w:hAnsi="Times New Roman"/>
          <w:lang w:val="ru-RU"/>
        </w:rPr>
        <w:t>государственная поддержка &lt;&gt; тыс. руб.</w:t>
      </w:r>
    </w:p>
    <w:p w:rsidR="00155EB7" w:rsidRPr="00B328F7" w:rsidRDefault="00155EB7" w:rsidP="00155EB7">
      <w:pPr>
        <w:pStyle w:val="a3"/>
        <w:keepNext/>
        <w:widowControl/>
        <w:spacing w:line="240" w:lineRule="auto"/>
        <w:ind w:firstLine="540"/>
        <w:rPr>
          <w:rFonts w:ascii="Times New Roman" w:hAnsi="Times New Roman"/>
          <w:u w:val="single"/>
          <w:lang w:val="ru-RU"/>
        </w:rPr>
      </w:pPr>
      <w:r w:rsidRPr="00B328F7">
        <w:rPr>
          <w:rFonts w:ascii="Times New Roman" w:hAnsi="Times New Roman"/>
          <w:lang w:val="ru-RU"/>
        </w:rPr>
        <w:t>из них: &lt;перечень дотируемых организаций и полученных ими сумм, тыс. руб. &gt;</w:t>
      </w:r>
    </w:p>
    <w:p w:rsidR="00155EB7" w:rsidRPr="00B328F7" w:rsidRDefault="00155EB7" w:rsidP="00155EB7">
      <w:pPr>
        <w:pStyle w:val="a3"/>
        <w:keepNext/>
        <w:widowControl/>
        <w:spacing w:line="240" w:lineRule="auto"/>
        <w:ind w:firstLine="540"/>
        <w:rPr>
          <w:rFonts w:ascii="Times New Roman" w:hAnsi="Times New Roman"/>
          <w:u w:val="single"/>
          <w:lang w:val="ru-RU"/>
        </w:rPr>
      </w:pPr>
      <w:r w:rsidRPr="00B328F7">
        <w:rPr>
          <w:rFonts w:ascii="Times New Roman" w:hAnsi="Times New Roman"/>
          <w:u w:val="single"/>
          <w:lang w:val="ru-RU"/>
        </w:rPr>
        <w:t>Кинематография</w:t>
      </w:r>
      <w:r w:rsidRPr="00B328F7">
        <w:rPr>
          <w:rFonts w:ascii="Times New Roman" w:hAnsi="Times New Roman"/>
          <w:lang w:val="ru-RU"/>
        </w:rPr>
        <w:t xml:space="preserve"> из них</w:t>
      </w:r>
      <w:r w:rsidRPr="00B328F7">
        <w:rPr>
          <w:rFonts w:ascii="Times New Roman" w:hAnsi="Times New Roman"/>
          <w:u w:val="single"/>
          <w:lang w:val="ru-RU"/>
        </w:rPr>
        <w:t>:</w:t>
      </w:r>
    </w:p>
    <w:p w:rsidR="00155EB7" w:rsidRPr="00B328F7" w:rsidRDefault="00155EB7" w:rsidP="00155EB7">
      <w:pPr>
        <w:pStyle w:val="a3"/>
        <w:keepNext/>
        <w:widowControl/>
        <w:spacing w:line="240" w:lineRule="auto"/>
        <w:ind w:firstLine="540"/>
        <w:rPr>
          <w:rFonts w:ascii="Times New Roman" w:hAnsi="Times New Roman"/>
          <w:lang w:val="ru-RU"/>
        </w:rPr>
      </w:pPr>
      <w:r w:rsidRPr="00B328F7">
        <w:rPr>
          <w:rFonts w:ascii="Times New Roman" w:hAnsi="Times New Roman"/>
          <w:lang w:val="ru-RU"/>
        </w:rPr>
        <w:t>пополнение базы кинопроката &lt;района&gt; сохранение фильмофонда &lt;&gt; тыс. руб.</w:t>
      </w:r>
    </w:p>
    <w:p w:rsidR="00155EB7" w:rsidRPr="00B328F7" w:rsidRDefault="00155EB7" w:rsidP="00155EB7">
      <w:pPr>
        <w:pStyle w:val="a3"/>
        <w:keepNext/>
        <w:widowControl/>
        <w:spacing w:line="240" w:lineRule="auto"/>
        <w:ind w:firstLine="540"/>
        <w:rPr>
          <w:rFonts w:ascii="Times New Roman" w:hAnsi="Times New Roman"/>
          <w:lang w:val="ru-RU"/>
        </w:rPr>
      </w:pPr>
      <w:r w:rsidRPr="00B328F7">
        <w:rPr>
          <w:rFonts w:ascii="Times New Roman" w:hAnsi="Times New Roman"/>
          <w:b/>
          <w:lang w:val="ru-RU"/>
        </w:rPr>
        <w:t>раздел</w:t>
      </w:r>
      <w:r w:rsidRPr="00B328F7">
        <w:rPr>
          <w:rFonts w:ascii="Times New Roman" w:hAnsi="Times New Roman"/>
          <w:lang w:val="ru-RU"/>
        </w:rPr>
        <w:t xml:space="preserve"> «Капитальные вложения» &lt;&gt; тыс. руб.</w:t>
      </w:r>
    </w:p>
    <w:p w:rsidR="00155EB7" w:rsidRPr="00B328F7" w:rsidRDefault="00155EB7" w:rsidP="00155EB7">
      <w:pPr>
        <w:pStyle w:val="a3"/>
        <w:keepNext/>
        <w:widowControl/>
        <w:spacing w:line="240" w:lineRule="auto"/>
        <w:ind w:firstLine="540"/>
        <w:rPr>
          <w:rFonts w:ascii="Times New Roman" w:hAnsi="Times New Roman"/>
          <w:lang w:val="ru-RU"/>
        </w:rPr>
      </w:pPr>
      <w:r w:rsidRPr="00B328F7">
        <w:rPr>
          <w:rFonts w:ascii="Times New Roman" w:hAnsi="Times New Roman"/>
          <w:b/>
          <w:lang w:val="ru-RU"/>
        </w:rPr>
        <w:t xml:space="preserve">раздел </w:t>
      </w:r>
      <w:r w:rsidRPr="00B328F7">
        <w:rPr>
          <w:rFonts w:ascii="Times New Roman" w:hAnsi="Times New Roman"/>
          <w:lang w:val="ru-RU"/>
        </w:rPr>
        <w:t xml:space="preserve">«Государственное управление» (содержание аппарата) &lt;&gt; тыс. руб. </w:t>
      </w:r>
    </w:p>
    <w:p w:rsidR="00155EB7" w:rsidRPr="00B328F7" w:rsidRDefault="00155EB7" w:rsidP="00155EB7">
      <w:pPr>
        <w:pStyle w:val="a3"/>
        <w:keepNext/>
        <w:widowControl/>
        <w:spacing w:line="240" w:lineRule="auto"/>
        <w:ind w:firstLine="540"/>
        <w:rPr>
          <w:rFonts w:ascii="Times New Roman" w:hAnsi="Times New Roman"/>
          <w:lang w:val="ru-RU"/>
        </w:rPr>
      </w:pPr>
      <w:r w:rsidRPr="00B328F7">
        <w:rPr>
          <w:rFonts w:ascii="Times New Roman" w:hAnsi="Times New Roman"/>
          <w:lang w:val="ru-RU"/>
        </w:rPr>
        <w:t>Средства на комплектование музейных коллекций - &lt;&gt; тыс. руб., биб</w:t>
      </w:r>
      <w:r w:rsidRPr="00B328F7">
        <w:rPr>
          <w:rFonts w:ascii="Times New Roman" w:hAnsi="Times New Roman"/>
          <w:lang w:val="ru-RU"/>
        </w:rPr>
        <w:softHyphen/>
        <w:t>лиотечных фондов - &lt;&gt; тыс. руб., закупку драматургических, музыкальных и других произведений искусства - &lt;&gt;тыс.руб.</w:t>
      </w:r>
    </w:p>
    <w:p w:rsidR="00155EB7" w:rsidRPr="00B328F7" w:rsidRDefault="00155EB7" w:rsidP="00155EB7">
      <w:pPr>
        <w:pStyle w:val="a3"/>
        <w:keepNext/>
        <w:widowControl/>
        <w:spacing w:line="240" w:lineRule="auto"/>
        <w:ind w:firstLine="540"/>
        <w:rPr>
          <w:rFonts w:ascii="Times New Roman" w:hAnsi="Times New Roman"/>
          <w:lang w:val="ru-RU"/>
        </w:rPr>
      </w:pPr>
    </w:p>
    <w:p w:rsidR="00155EB7" w:rsidRPr="00B328F7" w:rsidRDefault="00155EB7" w:rsidP="00155EB7">
      <w:pPr>
        <w:pStyle w:val="a3"/>
        <w:keepNext/>
        <w:widowControl/>
        <w:spacing w:line="240" w:lineRule="auto"/>
        <w:ind w:firstLine="540"/>
        <w:rPr>
          <w:rFonts w:ascii="Times New Roman" w:hAnsi="Times New Roman"/>
          <w:lang w:val="ru-RU"/>
        </w:rPr>
      </w:pPr>
      <w:r w:rsidRPr="00B328F7">
        <w:rPr>
          <w:rFonts w:ascii="Times New Roman" w:hAnsi="Times New Roman"/>
          <w:lang w:val="ru-RU"/>
        </w:rPr>
        <w:t>Ассигнования целевым назначением на выполнение федеральных, областных про</w:t>
      </w:r>
      <w:r w:rsidRPr="00B328F7">
        <w:rPr>
          <w:rFonts w:ascii="Times New Roman" w:hAnsi="Times New Roman"/>
          <w:lang w:val="ru-RU"/>
        </w:rPr>
        <w:softHyphen/>
        <w:t>грамм и совместных мероприятий в 20</w:t>
      </w:r>
      <w:r>
        <w:rPr>
          <w:rFonts w:ascii="Times New Roman" w:hAnsi="Times New Roman"/>
          <w:lang w:val="ru-RU"/>
        </w:rPr>
        <w:t>22</w:t>
      </w:r>
      <w:r w:rsidRPr="00B328F7">
        <w:rPr>
          <w:rFonts w:ascii="Times New Roman" w:hAnsi="Times New Roman"/>
          <w:lang w:val="ru-RU"/>
        </w:rPr>
        <w:t xml:space="preserve"> г. составили &lt;&gt; тыс. руб.</w:t>
      </w:r>
    </w:p>
    <w:p w:rsidR="00155EB7" w:rsidRPr="00B328F7" w:rsidRDefault="00155EB7" w:rsidP="00155EB7">
      <w:pPr>
        <w:pStyle w:val="a3"/>
        <w:keepNext/>
        <w:widowControl/>
        <w:spacing w:line="240" w:lineRule="auto"/>
        <w:ind w:firstLine="540"/>
        <w:rPr>
          <w:rFonts w:ascii="Times New Roman" w:hAnsi="Times New Roman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6"/>
        <w:gridCol w:w="2666"/>
        <w:gridCol w:w="2666"/>
        <w:gridCol w:w="2666"/>
      </w:tblGrid>
      <w:tr w:rsidR="00155EB7" w:rsidRPr="00B328F7" w:rsidTr="009004A1">
        <w:tc>
          <w:tcPr>
            <w:tcW w:w="2666" w:type="dxa"/>
            <w:shd w:val="clear" w:color="auto" w:fill="auto"/>
          </w:tcPr>
          <w:p w:rsidR="00155EB7" w:rsidRPr="00B328F7" w:rsidRDefault="00155EB7" w:rsidP="009004A1">
            <w:pPr>
              <w:keepNext/>
              <w:widowControl/>
              <w:shd w:val="clear" w:color="auto" w:fill="FFFFFF"/>
              <w:jc w:val="center"/>
              <w:rPr>
                <w:b/>
                <w:spacing w:val="2"/>
              </w:rPr>
            </w:pPr>
            <w:r w:rsidRPr="00B328F7">
              <w:rPr>
                <w:b/>
                <w:spacing w:val="2"/>
              </w:rPr>
              <w:t xml:space="preserve">Наименование программы </w:t>
            </w:r>
          </w:p>
          <w:p w:rsidR="00155EB7" w:rsidRPr="00B328F7" w:rsidRDefault="00155EB7" w:rsidP="009004A1">
            <w:pPr>
              <w:keepNext/>
              <w:widowControl/>
              <w:shd w:val="clear" w:color="auto" w:fill="FFFFFF"/>
              <w:jc w:val="center"/>
              <w:rPr>
                <w:b/>
              </w:rPr>
            </w:pPr>
            <w:r w:rsidRPr="00B328F7">
              <w:rPr>
                <w:b/>
                <w:spacing w:val="2"/>
              </w:rPr>
              <w:t xml:space="preserve">или </w:t>
            </w:r>
            <w:r w:rsidRPr="00B328F7">
              <w:rPr>
                <w:b/>
                <w:spacing w:val="-2"/>
              </w:rPr>
              <w:t>мероприятия</w:t>
            </w:r>
          </w:p>
        </w:tc>
        <w:tc>
          <w:tcPr>
            <w:tcW w:w="2666" w:type="dxa"/>
            <w:shd w:val="clear" w:color="auto" w:fill="auto"/>
          </w:tcPr>
          <w:p w:rsidR="00155EB7" w:rsidRPr="00B328F7" w:rsidRDefault="00155EB7" w:rsidP="009004A1">
            <w:pPr>
              <w:keepNext/>
              <w:widowControl/>
              <w:shd w:val="clear" w:color="auto" w:fill="FFFFFF"/>
              <w:jc w:val="center"/>
              <w:rPr>
                <w:b/>
                <w:spacing w:val="4"/>
              </w:rPr>
            </w:pPr>
            <w:r w:rsidRPr="00B328F7">
              <w:rPr>
                <w:b/>
                <w:spacing w:val="4"/>
              </w:rPr>
              <w:t>Федеральный</w:t>
            </w:r>
          </w:p>
          <w:p w:rsidR="00155EB7" w:rsidRPr="00B328F7" w:rsidRDefault="00155EB7" w:rsidP="009004A1">
            <w:pPr>
              <w:keepNext/>
              <w:widowControl/>
              <w:shd w:val="clear" w:color="auto" w:fill="FFFFFF"/>
              <w:jc w:val="center"/>
              <w:rPr>
                <w:b/>
              </w:rPr>
            </w:pPr>
            <w:r w:rsidRPr="00B328F7">
              <w:rPr>
                <w:b/>
                <w:spacing w:val="4"/>
              </w:rPr>
              <w:t>бюд</w:t>
            </w:r>
            <w:r w:rsidRPr="00B328F7">
              <w:rPr>
                <w:b/>
                <w:spacing w:val="4"/>
              </w:rPr>
              <w:softHyphen/>
            </w:r>
            <w:r w:rsidRPr="00B328F7">
              <w:rPr>
                <w:b/>
                <w:spacing w:val="-1"/>
              </w:rPr>
              <w:t>жет</w:t>
            </w:r>
          </w:p>
        </w:tc>
        <w:tc>
          <w:tcPr>
            <w:tcW w:w="2666" w:type="dxa"/>
            <w:shd w:val="clear" w:color="auto" w:fill="auto"/>
          </w:tcPr>
          <w:p w:rsidR="00155EB7" w:rsidRPr="00B328F7" w:rsidRDefault="00155EB7" w:rsidP="009004A1">
            <w:pPr>
              <w:keepNext/>
              <w:widowControl/>
              <w:shd w:val="clear" w:color="auto" w:fill="FFFFFF"/>
              <w:jc w:val="center"/>
              <w:rPr>
                <w:b/>
              </w:rPr>
            </w:pPr>
            <w:r w:rsidRPr="00B328F7">
              <w:rPr>
                <w:b/>
                <w:spacing w:val="-3"/>
              </w:rPr>
              <w:t>Областной бюджет</w:t>
            </w:r>
          </w:p>
        </w:tc>
        <w:tc>
          <w:tcPr>
            <w:tcW w:w="2666" w:type="dxa"/>
            <w:shd w:val="clear" w:color="auto" w:fill="auto"/>
          </w:tcPr>
          <w:p w:rsidR="00155EB7" w:rsidRPr="00B328F7" w:rsidRDefault="00155EB7" w:rsidP="009004A1">
            <w:pPr>
              <w:keepNext/>
              <w:widowControl/>
              <w:shd w:val="clear" w:color="auto" w:fill="FFFFFF"/>
              <w:jc w:val="center"/>
              <w:rPr>
                <w:b/>
                <w:spacing w:val="-3"/>
              </w:rPr>
            </w:pPr>
            <w:r w:rsidRPr="00B328F7">
              <w:rPr>
                <w:b/>
                <w:spacing w:val="-3"/>
              </w:rPr>
              <w:t>Местный бюджет</w:t>
            </w:r>
          </w:p>
        </w:tc>
      </w:tr>
      <w:tr w:rsidR="00155EB7" w:rsidRPr="00B328F7" w:rsidTr="009004A1">
        <w:tc>
          <w:tcPr>
            <w:tcW w:w="2666" w:type="dxa"/>
            <w:shd w:val="clear" w:color="auto" w:fill="auto"/>
          </w:tcPr>
          <w:p w:rsidR="00155EB7" w:rsidRPr="00B328F7" w:rsidRDefault="00155EB7" w:rsidP="009004A1">
            <w:pPr>
              <w:pStyle w:val="a3"/>
              <w:keepNext/>
              <w:widowControl/>
              <w:spacing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666" w:type="dxa"/>
            <w:shd w:val="clear" w:color="auto" w:fill="auto"/>
          </w:tcPr>
          <w:p w:rsidR="00155EB7" w:rsidRPr="00B328F7" w:rsidRDefault="00155EB7" w:rsidP="009004A1">
            <w:pPr>
              <w:pStyle w:val="a3"/>
              <w:keepNext/>
              <w:widowControl/>
              <w:spacing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666" w:type="dxa"/>
            <w:shd w:val="clear" w:color="auto" w:fill="auto"/>
          </w:tcPr>
          <w:p w:rsidR="00155EB7" w:rsidRPr="00B328F7" w:rsidRDefault="00155EB7" w:rsidP="009004A1">
            <w:pPr>
              <w:pStyle w:val="a3"/>
              <w:keepNext/>
              <w:widowControl/>
              <w:spacing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666" w:type="dxa"/>
            <w:shd w:val="clear" w:color="auto" w:fill="auto"/>
          </w:tcPr>
          <w:p w:rsidR="00155EB7" w:rsidRPr="00B328F7" w:rsidRDefault="00155EB7" w:rsidP="009004A1">
            <w:pPr>
              <w:pStyle w:val="a3"/>
              <w:keepNext/>
              <w:widowControl/>
              <w:spacing w:line="240" w:lineRule="auto"/>
              <w:rPr>
                <w:rFonts w:ascii="Times New Roman" w:hAnsi="Times New Roman"/>
                <w:lang w:val="ru-RU"/>
              </w:rPr>
            </w:pPr>
          </w:p>
        </w:tc>
      </w:tr>
    </w:tbl>
    <w:p w:rsidR="00155EB7" w:rsidRPr="00B328F7" w:rsidRDefault="00155EB7" w:rsidP="00155EB7">
      <w:pPr>
        <w:pStyle w:val="a3"/>
        <w:keepNext/>
        <w:widowControl/>
        <w:spacing w:line="240" w:lineRule="auto"/>
        <w:ind w:firstLine="540"/>
        <w:rPr>
          <w:rFonts w:ascii="Times New Roman" w:hAnsi="Times New Roman"/>
          <w:lang w:val="ru-RU"/>
        </w:rPr>
      </w:pPr>
    </w:p>
    <w:p w:rsidR="00155EB7" w:rsidRPr="00B328F7" w:rsidRDefault="00155EB7" w:rsidP="00155EB7">
      <w:pPr>
        <w:pStyle w:val="a3"/>
        <w:keepNext/>
        <w:widowControl/>
        <w:spacing w:line="240" w:lineRule="auto"/>
        <w:ind w:firstLine="540"/>
        <w:rPr>
          <w:rFonts w:ascii="Times New Roman" w:hAnsi="Times New Roman"/>
          <w:lang w:val="ru-RU"/>
        </w:rPr>
      </w:pPr>
      <w:r w:rsidRPr="00B328F7">
        <w:rPr>
          <w:rFonts w:ascii="Times New Roman" w:hAnsi="Times New Roman"/>
          <w:lang w:val="ru-RU"/>
        </w:rPr>
        <w:lastRenderedPageBreak/>
        <w:t>Объем взаимозачетов составил &lt;&gt; тыс. руб. На счета &lt;наименование органа управления культурой&gt; поступило &lt;&gt; тыс. руб.</w:t>
      </w:r>
    </w:p>
    <w:p w:rsidR="00155EB7" w:rsidRPr="00B328F7" w:rsidRDefault="00155EB7" w:rsidP="00155EB7">
      <w:pPr>
        <w:pStyle w:val="a3"/>
        <w:keepNext/>
        <w:widowControl/>
        <w:shd w:val="clear" w:color="auto" w:fill="FBD4B4" w:themeFill="accent6" w:themeFillTint="66"/>
        <w:spacing w:line="240" w:lineRule="auto"/>
        <w:ind w:firstLine="540"/>
        <w:rPr>
          <w:rFonts w:ascii="Times New Roman" w:hAnsi="Times New Roman"/>
          <w:lang w:val="ru-RU"/>
        </w:rPr>
      </w:pPr>
      <w:r w:rsidRPr="00B328F7">
        <w:rPr>
          <w:rFonts w:ascii="Times New Roman" w:hAnsi="Times New Roman"/>
          <w:lang w:val="ru-RU"/>
        </w:rPr>
        <w:t>Полученные собственные доходы учреждений культуры составили &lt;&gt; тыс. руб., что составляет &lt;&gt; % по отношению к бюджетному финансированию (с разбивкой по видам учреждений).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4286"/>
        <w:gridCol w:w="2666"/>
        <w:gridCol w:w="2666"/>
      </w:tblGrid>
      <w:tr w:rsidR="00155EB7" w:rsidRPr="00F917A8" w:rsidTr="009004A1">
        <w:tc>
          <w:tcPr>
            <w:tcW w:w="817" w:type="dxa"/>
            <w:shd w:val="clear" w:color="auto" w:fill="FDE9D9"/>
          </w:tcPr>
          <w:p w:rsidR="00155EB7" w:rsidRPr="00F917A8" w:rsidRDefault="00155EB7" w:rsidP="009004A1">
            <w:pPr>
              <w:pStyle w:val="a3"/>
              <w:widowControl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917A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 п/п</w:t>
            </w:r>
          </w:p>
        </w:tc>
        <w:tc>
          <w:tcPr>
            <w:tcW w:w="4286" w:type="dxa"/>
            <w:shd w:val="clear" w:color="auto" w:fill="FDE9D9"/>
          </w:tcPr>
          <w:p w:rsidR="00155EB7" w:rsidRPr="00F917A8" w:rsidRDefault="00155EB7" w:rsidP="009004A1">
            <w:pPr>
              <w:pStyle w:val="a3"/>
              <w:widowControl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917A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Наименование учреждения культуры</w:t>
            </w:r>
          </w:p>
        </w:tc>
        <w:tc>
          <w:tcPr>
            <w:tcW w:w="2666" w:type="dxa"/>
            <w:shd w:val="clear" w:color="auto" w:fill="FDE9D9"/>
          </w:tcPr>
          <w:p w:rsidR="00155EB7" w:rsidRPr="00F917A8" w:rsidRDefault="00155EB7" w:rsidP="009004A1">
            <w:pPr>
              <w:pStyle w:val="a3"/>
              <w:widowControl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917A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Собственные доходы, тыс.руб.</w:t>
            </w:r>
          </w:p>
        </w:tc>
        <w:tc>
          <w:tcPr>
            <w:tcW w:w="2666" w:type="dxa"/>
            <w:shd w:val="clear" w:color="auto" w:fill="FDE9D9"/>
          </w:tcPr>
          <w:p w:rsidR="00155EB7" w:rsidRPr="00F917A8" w:rsidRDefault="00155EB7" w:rsidP="009004A1">
            <w:pPr>
              <w:pStyle w:val="a3"/>
              <w:widowControl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917A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% по отношению к бюджетному финансированию</w:t>
            </w:r>
          </w:p>
        </w:tc>
      </w:tr>
      <w:tr w:rsidR="00155EB7" w:rsidRPr="00F917A8" w:rsidTr="009004A1">
        <w:tc>
          <w:tcPr>
            <w:tcW w:w="817" w:type="dxa"/>
            <w:shd w:val="clear" w:color="auto" w:fill="FDE9D9"/>
          </w:tcPr>
          <w:p w:rsidR="00155EB7" w:rsidRPr="00F917A8" w:rsidRDefault="00155EB7" w:rsidP="009004A1">
            <w:pPr>
              <w:pStyle w:val="a3"/>
              <w:widowControl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917A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4286" w:type="dxa"/>
            <w:shd w:val="clear" w:color="auto" w:fill="FDE9D9"/>
          </w:tcPr>
          <w:p w:rsidR="00155EB7" w:rsidRPr="00F917A8" w:rsidRDefault="00155EB7" w:rsidP="009004A1">
            <w:pPr>
              <w:widowControl/>
              <w:rPr>
                <w:sz w:val="28"/>
                <w:szCs w:val="28"/>
              </w:rPr>
            </w:pPr>
            <w:r w:rsidRPr="00F917A8">
              <w:rPr>
                <w:sz w:val="28"/>
                <w:szCs w:val="28"/>
              </w:rPr>
              <w:t xml:space="preserve">Культурно-досуговые учреждения </w:t>
            </w:r>
          </w:p>
        </w:tc>
        <w:tc>
          <w:tcPr>
            <w:tcW w:w="2666" w:type="dxa"/>
            <w:shd w:val="clear" w:color="auto" w:fill="FDE9D9"/>
          </w:tcPr>
          <w:p w:rsidR="00155EB7" w:rsidRPr="00F917A8" w:rsidRDefault="00155EB7" w:rsidP="009004A1">
            <w:pPr>
              <w:pStyle w:val="a3"/>
              <w:widowControl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666" w:type="dxa"/>
            <w:shd w:val="clear" w:color="auto" w:fill="FDE9D9"/>
          </w:tcPr>
          <w:p w:rsidR="00155EB7" w:rsidRPr="00F917A8" w:rsidRDefault="00155EB7" w:rsidP="009004A1">
            <w:pPr>
              <w:pStyle w:val="a3"/>
              <w:widowControl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155EB7" w:rsidRPr="00F917A8" w:rsidTr="009004A1">
        <w:tc>
          <w:tcPr>
            <w:tcW w:w="817" w:type="dxa"/>
            <w:shd w:val="clear" w:color="auto" w:fill="FDE9D9"/>
          </w:tcPr>
          <w:p w:rsidR="00155EB7" w:rsidRPr="00F917A8" w:rsidRDefault="00155EB7" w:rsidP="009004A1">
            <w:pPr>
              <w:pStyle w:val="a3"/>
              <w:widowControl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917A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4286" w:type="dxa"/>
            <w:shd w:val="clear" w:color="auto" w:fill="FDE9D9"/>
          </w:tcPr>
          <w:p w:rsidR="00155EB7" w:rsidRPr="00F917A8" w:rsidRDefault="00155EB7" w:rsidP="009004A1">
            <w:pPr>
              <w:widowControl/>
              <w:rPr>
                <w:sz w:val="28"/>
                <w:szCs w:val="28"/>
              </w:rPr>
            </w:pPr>
            <w:r w:rsidRPr="00F917A8">
              <w:rPr>
                <w:sz w:val="28"/>
                <w:szCs w:val="28"/>
              </w:rPr>
              <w:t>Библиотеки</w:t>
            </w:r>
          </w:p>
        </w:tc>
        <w:tc>
          <w:tcPr>
            <w:tcW w:w="2666" w:type="dxa"/>
            <w:shd w:val="clear" w:color="auto" w:fill="FDE9D9"/>
          </w:tcPr>
          <w:p w:rsidR="00155EB7" w:rsidRPr="00F917A8" w:rsidRDefault="00155EB7" w:rsidP="009004A1">
            <w:pPr>
              <w:pStyle w:val="a3"/>
              <w:widowControl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666" w:type="dxa"/>
            <w:shd w:val="clear" w:color="auto" w:fill="FDE9D9"/>
          </w:tcPr>
          <w:p w:rsidR="00155EB7" w:rsidRPr="00F917A8" w:rsidRDefault="00155EB7" w:rsidP="009004A1">
            <w:pPr>
              <w:pStyle w:val="a3"/>
              <w:widowControl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155EB7" w:rsidRPr="00F917A8" w:rsidTr="009004A1">
        <w:tc>
          <w:tcPr>
            <w:tcW w:w="817" w:type="dxa"/>
            <w:shd w:val="clear" w:color="auto" w:fill="FDE9D9"/>
          </w:tcPr>
          <w:p w:rsidR="00155EB7" w:rsidRPr="00F917A8" w:rsidRDefault="00155EB7" w:rsidP="009004A1">
            <w:pPr>
              <w:pStyle w:val="a3"/>
              <w:widowControl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917A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4286" w:type="dxa"/>
            <w:shd w:val="clear" w:color="auto" w:fill="FDE9D9"/>
          </w:tcPr>
          <w:p w:rsidR="00155EB7" w:rsidRPr="00F917A8" w:rsidRDefault="00155EB7" w:rsidP="009004A1">
            <w:pPr>
              <w:widowControl/>
              <w:rPr>
                <w:sz w:val="28"/>
                <w:szCs w:val="28"/>
              </w:rPr>
            </w:pPr>
            <w:r w:rsidRPr="00F917A8">
              <w:rPr>
                <w:sz w:val="28"/>
                <w:szCs w:val="28"/>
              </w:rPr>
              <w:t>Музеи</w:t>
            </w:r>
          </w:p>
        </w:tc>
        <w:tc>
          <w:tcPr>
            <w:tcW w:w="2666" w:type="dxa"/>
            <w:shd w:val="clear" w:color="auto" w:fill="FDE9D9"/>
          </w:tcPr>
          <w:p w:rsidR="00155EB7" w:rsidRPr="00F917A8" w:rsidRDefault="00155EB7" w:rsidP="009004A1">
            <w:pPr>
              <w:pStyle w:val="a3"/>
              <w:widowControl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666" w:type="dxa"/>
            <w:shd w:val="clear" w:color="auto" w:fill="FDE9D9"/>
          </w:tcPr>
          <w:p w:rsidR="00155EB7" w:rsidRPr="00F917A8" w:rsidRDefault="00155EB7" w:rsidP="009004A1">
            <w:pPr>
              <w:pStyle w:val="a3"/>
              <w:widowControl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155EB7" w:rsidRPr="00F917A8" w:rsidTr="009004A1">
        <w:tc>
          <w:tcPr>
            <w:tcW w:w="817" w:type="dxa"/>
            <w:shd w:val="clear" w:color="auto" w:fill="FDE9D9"/>
          </w:tcPr>
          <w:p w:rsidR="00155EB7" w:rsidRPr="00F917A8" w:rsidRDefault="00155EB7" w:rsidP="009004A1">
            <w:pPr>
              <w:pStyle w:val="a3"/>
              <w:widowControl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917A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4286" w:type="dxa"/>
            <w:shd w:val="clear" w:color="auto" w:fill="FDE9D9"/>
          </w:tcPr>
          <w:p w:rsidR="00155EB7" w:rsidRPr="00F917A8" w:rsidRDefault="00155EB7" w:rsidP="009004A1">
            <w:pPr>
              <w:widowControl/>
              <w:rPr>
                <w:sz w:val="28"/>
                <w:szCs w:val="28"/>
              </w:rPr>
            </w:pPr>
            <w:r w:rsidRPr="00F917A8">
              <w:rPr>
                <w:sz w:val="28"/>
                <w:szCs w:val="28"/>
              </w:rPr>
              <w:t>Учебные заведения культуры</w:t>
            </w:r>
          </w:p>
        </w:tc>
        <w:tc>
          <w:tcPr>
            <w:tcW w:w="2666" w:type="dxa"/>
            <w:shd w:val="clear" w:color="auto" w:fill="FDE9D9"/>
          </w:tcPr>
          <w:p w:rsidR="00155EB7" w:rsidRPr="00F917A8" w:rsidRDefault="00155EB7" w:rsidP="009004A1">
            <w:pPr>
              <w:pStyle w:val="a3"/>
              <w:widowControl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666" w:type="dxa"/>
            <w:shd w:val="clear" w:color="auto" w:fill="FDE9D9"/>
          </w:tcPr>
          <w:p w:rsidR="00155EB7" w:rsidRPr="00F917A8" w:rsidRDefault="00155EB7" w:rsidP="009004A1">
            <w:pPr>
              <w:pStyle w:val="a3"/>
              <w:widowControl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155EB7" w:rsidRPr="00B328F7" w:rsidRDefault="00155EB7" w:rsidP="00155EB7">
      <w:pPr>
        <w:pStyle w:val="a3"/>
        <w:keepNext/>
        <w:widowControl/>
        <w:spacing w:line="240" w:lineRule="auto"/>
        <w:ind w:firstLine="500"/>
        <w:rPr>
          <w:rFonts w:ascii="Times New Roman" w:hAnsi="Times New Roman"/>
          <w:lang w:val="ru-RU"/>
        </w:rPr>
      </w:pPr>
    </w:p>
    <w:p w:rsidR="00155EB7" w:rsidRPr="00B328F7" w:rsidRDefault="00155EB7" w:rsidP="00155EB7">
      <w:pPr>
        <w:pStyle w:val="a3"/>
        <w:keepNext/>
        <w:widowControl/>
        <w:shd w:val="clear" w:color="auto" w:fill="FBD4B4" w:themeFill="accent6" w:themeFillTint="66"/>
        <w:spacing w:line="240" w:lineRule="auto"/>
        <w:ind w:firstLine="500"/>
        <w:rPr>
          <w:rFonts w:ascii="Times New Roman" w:hAnsi="Times New Roman"/>
          <w:lang w:val="ru-RU"/>
        </w:rPr>
      </w:pPr>
      <w:r w:rsidRPr="00B328F7">
        <w:rPr>
          <w:rFonts w:ascii="Times New Roman" w:hAnsi="Times New Roman"/>
          <w:lang w:val="ru-RU"/>
        </w:rPr>
        <w:t>Бюджетное финансирование  в 20</w:t>
      </w:r>
      <w:r>
        <w:rPr>
          <w:rFonts w:ascii="Times New Roman" w:hAnsi="Times New Roman"/>
          <w:lang w:val="ru-RU"/>
        </w:rPr>
        <w:t>22</w:t>
      </w:r>
      <w:r w:rsidRPr="00B328F7">
        <w:rPr>
          <w:rFonts w:ascii="Times New Roman" w:hAnsi="Times New Roman"/>
          <w:lang w:val="ru-RU"/>
        </w:rPr>
        <w:t xml:space="preserve"> году, тыс. руб.:</w:t>
      </w:r>
    </w:p>
    <w:tbl>
      <w:tblPr>
        <w:tblW w:w="10326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223"/>
        <w:gridCol w:w="1113"/>
        <w:gridCol w:w="1357"/>
        <w:gridCol w:w="2633"/>
      </w:tblGrid>
      <w:tr w:rsidR="00155EB7" w:rsidRPr="00B328F7" w:rsidTr="009004A1">
        <w:trPr>
          <w:trHeight w:val="501"/>
          <w:jc w:val="center"/>
        </w:trPr>
        <w:tc>
          <w:tcPr>
            <w:tcW w:w="5550" w:type="dxa"/>
          </w:tcPr>
          <w:p w:rsidR="00155EB7" w:rsidRPr="00B328F7" w:rsidRDefault="00155EB7" w:rsidP="009004A1">
            <w:pPr>
              <w:keepNext/>
              <w:widowControl/>
              <w:shd w:val="clear" w:color="auto" w:fill="FBD4B4" w:themeFill="accent6" w:themeFillTint="66"/>
              <w:jc w:val="center"/>
              <w:rPr>
                <w:b/>
              </w:rPr>
            </w:pPr>
            <w:r w:rsidRPr="00B328F7">
              <w:rPr>
                <w:b/>
                <w:spacing w:val="-1"/>
              </w:rPr>
              <w:t>Тип учреждения культуры</w:t>
            </w:r>
          </w:p>
        </w:tc>
        <w:tc>
          <w:tcPr>
            <w:tcW w:w="1149" w:type="dxa"/>
            <w:shd w:val="clear" w:color="auto" w:fill="auto"/>
          </w:tcPr>
          <w:p w:rsidR="00155EB7" w:rsidRPr="00B328F7" w:rsidRDefault="00155EB7" w:rsidP="009004A1">
            <w:pPr>
              <w:keepNext/>
              <w:widowControl/>
              <w:shd w:val="clear" w:color="auto" w:fill="FBD4B4" w:themeFill="accent6" w:themeFillTint="66"/>
              <w:jc w:val="center"/>
              <w:rPr>
                <w:b/>
              </w:rPr>
            </w:pPr>
            <w:r w:rsidRPr="00B328F7">
              <w:rPr>
                <w:b/>
                <w:spacing w:val="-5"/>
              </w:rPr>
              <w:t>Всего</w:t>
            </w:r>
          </w:p>
        </w:tc>
        <w:tc>
          <w:tcPr>
            <w:tcW w:w="1372" w:type="dxa"/>
            <w:shd w:val="clear" w:color="auto" w:fill="auto"/>
          </w:tcPr>
          <w:p w:rsidR="00155EB7" w:rsidRPr="00B328F7" w:rsidRDefault="00155EB7" w:rsidP="009004A1">
            <w:pPr>
              <w:keepNext/>
              <w:widowControl/>
              <w:shd w:val="clear" w:color="auto" w:fill="FBD4B4" w:themeFill="accent6" w:themeFillTint="66"/>
              <w:jc w:val="center"/>
              <w:rPr>
                <w:b/>
              </w:rPr>
            </w:pPr>
            <w:r w:rsidRPr="00B328F7">
              <w:rPr>
                <w:b/>
                <w:spacing w:val="-3"/>
              </w:rPr>
              <w:t>Областной бюджет</w:t>
            </w:r>
          </w:p>
        </w:tc>
        <w:tc>
          <w:tcPr>
            <w:tcW w:w="2255" w:type="dxa"/>
          </w:tcPr>
          <w:p w:rsidR="00155EB7" w:rsidRPr="00B328F7" w:rsidRDefault="00155EB7" w:rsidP="009004A1">
            <w:pPr>
              <w:keepNext/>
              <w:widowControl/>
              <w:shd w:val="clear" w:color="auto" w:fill="FBD4B4" w:themeFill="accent6" w:themeFillTint="66"/>
              <w:jc w:val="center"/>
              <w:rPr>
                <w:b/>
              </w:rPr>
            </w:pPr>
            <w:r w:rsidRPr="00B328F7">
              <w:rPr>
                <w:b/>
                <w:spacing w:val="-3"/>
              </w:rPr>
              <w:t>Муниципальные</w:t>
            </w:r>
            <w:r w:rsidRPr="00B328F7">
              <w:rPr>
                <w:b/>
                <w:spacing w:val="10"/>
              </w:rPr>
              <w:t>бюджеты</w:t>
            </w:r>
          </w:p>
        </w:tc>
      </w:tr>
      <w:tr w:rsidR="00155EB7" w:rsidRPr="00B328F7" w:rsidTr="009004A1">
        <w:trPr>
          <w:trHeight w:val="283"/>
          <w:jc w:val="center"/>
        </w:trPr>
        <w:tc>
          <w:tcPr>
            <w:tcW w:w="5550" w:type="dxa"/>
          </w:tcPr>
          <w:p w:rsidR="00155EB7" w:rsidRPr="00B328F7" w:rsidRDefault="00155EB7" w:rsidP="009004A1">
            <w:pPr>
              <w:keepNext/>
              <w:widowControl/>
              <w:shd w:val="clear" w:color="auto" w:fill="FBD4B4" w:themeFill="accent6" w:themeFillTint="66"/>
            </w:pPr>
            <w:r>
              <w:t>У</w:t>
            </w:r>
            <w:r w:rsidRPr="00B328F7">
              <w:t xml:space="preserve">чреждения </w:t>
            </w:r>
            <w:r>
              <w:t>клубного типа</w:t>
            </w:r>
          </w:p>
        </w:tc>
        <w:tc>
          <w:tcPr>
            <w:tcW w:w="1149" w:type="dxa"/>
            <w:shd w:val="clear" w:color="auto" w:fill="auto"/>
          </w:tcPr>
          <w:p w:rsidR="00155EB7" w:rsidRPr="00B328F7" w:rsidRDefault="00155EB7" w:rsidP="009004A1">
            <w:pPr>
              <w:keepNext/>
              <w:widowControl/>
              <w:shd w:val="clear" w:color="auto" w:fill="FBD4B4" w:themeFill="accent6" w:themeFillTint="66"/>
            </w:pPr>
          </w:p>
        </w:tc>
        <w:tc>
          <w:tcPr>
            <w:tcW w:w="1372" w:type="dxa"/>
            <w:shd w:val="clear" w:color="auto" w:fill="auto"/>
          </w:tcPr>
          <w:p w:rsidR="00155EB7" w:rsidRPr="00B328F7" w:rsidRDefault="00155EB7" w:rsidP="009004A1">
            <w:pPr>
              <w:keepNext/>
              <w:widowControl/>
              <w:shd w:val="clear" w:color="auto" w:fill="FBD4B4" w:themeFill="accent6" w:themeFillTint="66"/>
            </w:pPr>
          </w:p>
        </w:tc>
        <w:tc>
          <w:tcPr>
            <w:tcW w:w="2255" w:type="dxa"/>
          </w:tcPr>
          <w:p w:rsidR="00155EB7" w:rsidRPr="00B328F7" w:rsidRDefault="00155EB7" w:rsidP="009004A1">
            <w:pPr>
              <w:keepNext/>
              <w:widowControl/>
              <w:shd w:val="clear" w:color="auto" w:fill="FBD4B4" w:themeFill="accent6" w:themeFillTint="66"/>
            </w:pPr>
          </w:p>
        </w:tc>
      </w:tr>
      <w:tr w:rsidR="00155EB7" w:rsidRPr="00B328F7" w:rsidTr="009004A1">
        <w:trPr>
          <w:trHeight w:val="169"/>
          <w:jc w:val="center"/>
        </w:trPr>
        <w:tc>
          <w:tcPr>
            <w:tcW w:w="5550" w:type="dxa"/>
          </w:tcPr>
          <w:p w:rsidR="00155EB7" w:rsidRPr="00B328F7" w:rsidRDefault="00155EB7" w:rsidP="009004A1">
            <w:pPr>
              <w:keepNext/>
              <w:widowControl/>
            </w:pPr>
            <w:r w:rsidRPr="00B328F7">
              <w:t>Библиотеки</w:t>
            </w:r>
          </w:p>
        </w:tc>
        <w:tc>
          <w:tcPr>
            <w:tcW w:w="1149" w:type="dxa"/>
            <w:shd w:val="clear" w:color="auto" w:fill="auto"/>
          </w:tcPr>
          <w:p w:rsidR="00155EB7" w:rsidRPr="00B328F7" w:rsidRDefault="00155EB7" w:rsidP="009004A1">
            <w:pPr>
              <w:keepNext/>
              <w:widowControl/>
            </w:pPr>
          </w:p>
        </w:tc>
        <w:tc>
          <w:tcPr>
            <w:tcW w:w="1372" w:type="dxa"/>
            <w:shd w:val="clear" w:color="auto" w:fill="auto"/>
          </w:tcPr>
          <w:p w:rsidR="00155EB7" w:rsidRPr="00B328F7" w:rsidRDefault="00155EB7" w:rsidP="009004A1">
            <w:pPr>
              <w:keepNext/>
              <w:widowControl/>
            </w:pPr>
          </w:p>
        </w:tc>
        <w:tc>
          <w:tcPr>
            <w:tcW w:w="2255" w:type="dxa"/>
          </w:tcPr>
          <w:p w:rsidR="00155EB7" w:rsidRPr="00B328F7" w:rsidRDefault="00155EB7" w:rsidP="009004A1">
            <w:pPr>
              <w:keepNext/>
              <w:widowControl/>
            </w:pPr>
          </w:p>
        </w:tc>
      </w:tr>
      <w:tr w:rsidR="00155EB7" w:rsidRPr="00B328F7" w:rsidTr="009004A1">
        <w:trPr>
          <w:trHeight w:val="66"/>
          <w:jc w:val="center"/>
        </w:trPr>
        <w:tc>
          <w:tcPr>
            <w:tcW w:w="5550" w:type="dxa"/>
          </w:tcPr>
          <w:p w:rsidR="00155EB7" w:rsidRPr="00B328F7" w:rsidRDefault="00155EB7" w:rsidP="009004A1">
            <w:pPr>
              <w:keepNext/>
              <w:widowControl/>
            </w:pPr>
            <w:r w:rsidRPr="00B328F7">
              <w:t>Театры, концертные организации</w:t>
            </w:r>
          </w:p>
        </w:tc>
        <w:tc>
          <w:tcPr>
            <w:tcW w:w="1149" w:type="dxa"/>
            <w:shd w:val="clear" w:color="auto" w:fill="auto"/>
          </w:tcPr>
          <w:p w:rsidR="00155EB7" w:rsidRPr="00B328F7" w:rsidRDefault="00155EB7" w:rsidP="009004A1">
            <w:pPr>
              <w:keepNext/>
              <w:widowControl/>
            </w:pPr>
          </w:p>
        </w:tc>
        <w:tc>
          <w:tcPr>
            <w:tcW w:w="1372" w:type="dxa"/>
            <w:shd w:val="clear" w:color="auto" w:fill="auto"/>
          </w:tcPr>
          <w:p w:rsidR="00155EB7" w:rsidRPr="00B328F7" w:rsidRDefault="00155EB7" w:rsidP="009004A1">
            <w:pPr>
              <w:keepNext/>
              <w:widowControl/>
            </w:pPr>
          </w:p>
        </w:tc>
        <w:tc>
          <w:tcPr>
            <w:tcW w:w="2255" w:type="dxa"/>
          </w:tcPr>
          <w:p w:rsidR="00155EB7" w:rsidRPr="00B328F7" w:rsidRDefault="00155EB7" w:rsidP="009004A1">
            <w:pPr>
              <w:keepNext/>
              <w:widowControl/>
            </w:pPr>
          </w:p>
        </w:tc>
      </w:tr>
      <w:tr w:rsidR="00155EB7" w:rsidRPr="00B328F7" w:rsidTr="009004A1">
        <w:trPr>
          <w:trHeight w:val="66"/>
          <w:jc w:val="center"/>
        </w:trPr>
        <w:tc>
          <w:tcPr>
            <w:tcW w:w="5550" w:type="dxa"/>
          </w:tcPr>
          <w:p w:rsidR="00155EB7" w:rsidRPr="00B328F7" w:rsidRDefault="00155EB7" w:rsidP="009004A1">
            <w:pPr>
              <w:keepNext/>
              <w:widowControl/>
            </w:pPr>
            <w:r w:rsidRPr="00B328F7">
              <w:t>Музеи</w:t>
            </w:r>
          </w:p>
        </w:tc>
        <w:tc>
          <w:tcPr>
            <w:tcW w:w="1149" w:type="dxa"/>
            <w:shd w:val="clear" w:color="auto" w:fill="auto"/>
          </w:tcPr>
          <w:p w:rsidR="00155EB7" w:rsidRPr="00B328F7" w:rsidRDefault="00155EB7" w:rsidP="009004A1">
            <w:pPr>
              <w:keepNext/>
              <w:widowControl/>
            </w:pPr>
          </w:p>
        </w:tc>
        <w:tc>
          <w:tcPr>
            <w:tcW w:w="1372" w:type="dxa"/>
            <w:shd w:val="clear" w:color="auto" w:fill="auto"/>
          </w:tcPr>
          <w:p w:rsidR="00155EB7" w:rsidRPr="00B328F7" w:rsidRDefault="00155EB7" w:rsidP="009004A1">
            <w:pPr>
              <w:keepNext/>
              <w:widowControl/>
            </w:pPr>
          </w:p>
        </w:tc>
        <w:tc>
          <w:tcPr>
            <w:tcW w:w="2255" w:type="dxa"/>
          </w:tcPr>
          <w:p w:rsidR="00155EB7" w:rsidRPr="00B328F7" w:rsidRDefault="00155EB7" w:rsidP="009004A1">
            <w:pPr>
              <w:keepNext/>
              <w:widowControl/>
            </w:pPr>
          </w:p>
        </w:tc>
      </w:tr>
      <w:tr w:rsidR="00155EB7" w:rsidRPr="00B328F7" w:rsidTr="009004A1">
        <w:trPr>
          <w:trHeight w:val="183"/>
          <w:jc w:val="center"/>
        </w:trPr>
        <w:tc>
          <w:tcPr>
            <w:tcW w:w="5550" w:type="dxa"/>
          </w:tcPr>
          <w:p w:rsidR="00155EB7" w:rsidRPr="00B328F7" w:rsidRDefault="00155EB7" w:rsidP="009004A1">
            <w:pPr>
              <w:keepNext/>
              <w:widowControl/>
            </w:pPr>
            <w:r w:rsidRPr="00B328F7">
              <w:t>Учреждения кинофикации</w:t>
            </w:r>
          </w:p>
        </w:tc>
        <w:tc>
          <w:tcPr>
            <w:tcW w:w="1149" w:type="dxa"/>
            <w:shd w:val="clear" w:color="auto" w:fill="auto"/>
          </w:tcPr>
          <w:p w:rsidR="00155EB7" w:rsidRPr="00B328F7" w:rsidRDefault="00155EB7" w:rsidP="009004A1">
            <w:pPr>
              <w:keepNext/>
              <w:widowControl/>
            </w:pPr>
          </w:p>
        </w:tc>
        <w:tc>
          <w:tcPr>
            <w:tcW w:w="1372" w:type="dxa"/>
            <w:shd w:val="clear" w:color="auto" w:fill="auto"/>
          </w:tcPr>
          <w:p w:rsidR="00155EB7" w:rsidRPr="00B328F7" w:rsidRDefault="00155EB7" w:rsidP="009004A1">
            <w:pPr>
              <w:keepNext/>
              <w:widowControl/>
            </w:pPr>
          </w:p>
        </w:tc>
        <w:tc>
          <w:tcPr>
            <w:tcW w:w="2255" w:type="dxa"/>
          </w:tcPr>
          <w:p w:rsidR="00155EB7" w:rsidRPr="00B328F7" w:rsidRDefault="00155EB7" w:rsidP="009004A1">
            <w:pPr>
              <w:keepNext/>
              <w:widowControl/>
            </w:pPr>
          </w:p>
        </w:tc>
      </w:tr>
      <w:tr w:rsidR="00155EB7" w:rsidRPr="00B328F7" w:rsidTr="009004A1">
        <w:trPr>
          <w:trHeight w:val="200"/>
          <w:jc w:val="center"/>
        </w:trPr>
        <w:tc>
          <w:tcPr>
            <w:tcW w:w="5550" w:type="dxa"/>
          </w:tcPr>
          <w:p w:rsidR="00155EB7" w:rsidRPr="00B328F7" w:rsidRDefault="00155EB7" w:rsidP="009004A1">
            <w:pPr>
              <w:keepNext/>
              <w:widowControl/>
            </w:pPr>
            <w:r w:rsidRPr="00B328F7">
              <w:t>Парки</w:t>
            </w:r>
          </w:p>
        </w:tc>
        <w:tc>
          <w:tcPr>
            <w:tcW w:w="1149" w:type="dxa"/>
            <w:shd w:val="clear" w:color="auto" w:fill="auto"/>
          </w:tcPr>
          <w:p w:rsidR="00155EB7" w:rsidRPr="00B328F7" w:rsidRDefault="00155EB7" w:rsidP="009004A1">
            <w:pPr>
              <w:keepNext/>
              <w:widowControl/>
            </w:pPr>
          </w:p>
        </w:tc>
        <w:tc>
          <w:tcPr>
            <w:tcW w:w="1372" w:type="dxa"/>
            <w:shd w:val="clear" w:color="auto" w:fill="auto"/>
          </w:tcPr>
          <w:p w:rsidR="00155EB7" w:rsidRPr="00B328F7" w:rsidRDefault="00155EB7" w:rsidP="009004A1">
            <w:pPr>
              <w:keepNext/>
              <w:widowControl/>
            </w:pPr>
          </w:p>
        </w:tc>
        <w:tc>
          <w:tcPr>
            <w:tcW w:w="2255" w:type="dxa"/>
          </w:tcPr>
          <w:p w:rsidR="00155EB7" w:rsidRPr="00B328F7" w:rsidRDefault="00155EB7" w:rsidP="009004A1">
            <w:pPr>
              <w:keepNext/>
              <w:widowControl/>
            </w:pPr>
          </w:p>
        </w:tc>
      </w:tr>
      <w:tr w:rsidR="00155EB7" w:rsidRPr="00B328F7" w:rsidTr="009004A1">
        <w:trPr>
          <w:trHeight w:val="200"/>
          <w:jc w:val="center"/>
        </w:trPr>
        <w:tc>
          <w:tcPr>
            <w:tcW w:w="5550" w:type="dxa"/>
          </w:tcPr>
          <w:p w:rsidR="00155EB7" w:rsidRPr="00B328F7" w:rsidRDefault="00155EB7" w:rsidP="009004A1">
            <w:pPr>
              <w:keepNext/>
              <w:widowControl/>
            </w:pPr>
            <w:r w:rsidRPr="00B328F7">
              <w:t>Учебные заведения культуры</w:t>
            </w:r>
          </w:p>
        </w:tc>
        <w:tc>
          <w:tcPr>
            <w:tcW w:w="1149" w:type="dxa"/>
            <w:shd w:val="clear" w:color="auto" w:fill="auto"/>
          </w:tcPr>
          <w:p w:rsidR="00155EB7" w:rsidRPr="00B328F7" w:rsidRDefault="00155EB7" w:rsidP="009004A1">
            <w:pPr>
              <w:keepNext/>
              <w:widowControl/>
            </w:pPr>
          </w:p>
        </w:tc>
        <w:tc>
          <w:tcPr>
            <w:tcW w:w="1372" w:type="dxa"/>
            <w:shd w:val="clear" w:color="auto" w:fill="auto"/>
          </w:tcPr>
          <w:p w:rsidR="00155EB7" w:rsidRPr="00B328F7" w:rsidRDefault="00155EB7" w:rsidP="009004A1">
            <w:pPr>
              <w:keepNext/>
              <w:widowControl/>
            </w:pPr>
          </w:p>
        </w:tc>
        <w:tc>
          <w:tcPr>
            <w:tcW w:w="2255" w:type="dxa"/>
          </w:tcPr>
          <w:p w:rsidR="00155EB7" w:rsidRPr="00B328F7" w:rsidRDefault="00155EB7" w:rsidP="009004A1">
            <w:pPr>
              <w:keepNext/>
              <w:widowControl/>
            </w:pPr>
          </w:p>
        </w:tc>
      </w:tr>
    </w:tbl>
    <w:p w:rsidR="00155EB7" w:rsidRPr="00B328F7" w:rsidRDefault="00155EB7" w:rsidP="00155EB7">
      <w:pPr>
        <w:keepNext/>
        <w:widowControl/>
        <w:shd w:val="clear" w:color="auto" w:fill="FFFFFF"/>
        <w:ind w:right="34" w:firstLine="600"/>
        <w:jc w:val="both"/>
      </w:pPr>
      <w:r w:rsidRPr="00B328F7">
        <w:t>Задержки с выплатой заработной платы составили в 20</w:t>
      </w:r>
      <w:r>
        <w:t>22</w:t>
      </w:r>
      <w:r w:rsidRPr="00B328F7">
        <w:t xml:space="preserve"> году &lt;&gt; дней</w:t>
      </w:r>
    </w:p>
    <w:p w:rsidR="00155EB7" w:rsidRPr="00B328F7" w:rsidRDefault="00155EB7" w:rsidP="00155EB7">
      <w:pPr>
        <w:pStyle w:val="a3"/>
        <w:keepNext/>
        <w:widowControl/>
        <w:spacing w:line="240" w:lineRule="auto"/>
        <w:ind w:firstLine="540"/>
        <w:rPr>
          <w:rFonts w:ascii="Times New Roman" w:hAnsi="Times New Roman"/>
          <w:lang w:val="ru-RU"/>
        </w:rPr>
        <w:sectPr w:rsidR="00155EB7" w:rsidRPr="00B328F7" w:rsidSect="009004A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899" w:right="606" w:bottom="539" w:left="851" w:header="540" w:footer="252" w:gutter="0"/>
          <w:cols w:space="708"/>
          <w:titlePg/>
          <w:docGrid w:linePitch="360"/>
        </w:sectPr>
      </w:pPr>
    </w:p>
    <w:p w:rsidR="00155EB7" w:rsidRPr="00B328F7" w:rsidRDefault="00155EB7" w:rsidP="00155EB7">
      <w:pPr>
        <w:keepNext/>
        <w:widowControl/>
        <w:shd w:val="clear" w:color="auto" w:fill="FBD4B4" w:themeFill="accent6" w:themeFillTint="66"/>
        <w:ind w:firstLine="708"/>
        <w:jc w:val="right"/>
        <w:rPr>
          <w:b/>
          <w:bCs/>
        </w:rPr>
      </w:pPr>
    </w:p>
    <w:p w:rsidR="00155EB7" w:rsidRPr="00B328F7" w:rsidRDefault="00155EB7" w:rsidP="00155EB7">
      <w:pPr>
        <w:keepNext/>
        <w:widowControl/>
        <w:shd w:val="clear" w:color="auto" w:fill="FBD4B4" w:themeFill="accent6" w:themeFillTint="66"/>
        <w:ind w:firstLine="708"/>
        <w:jc w:val="center"/>
        <w:rPr>
          <w:b/>
          <w:bCs/>
        </w:rPr>
      </w:pPr>
      <w:r w:rsidRPr="00B328F7">
        <w:rPr>
          <w:b/>
          <w:bCs/>
        </w:rPr>
        <w:t>Исполнение бюджета муниципальных районов и городских округов, тыс. руб.</w:t>
      </w:r>
    </w:p>
    <w:tbl>
      <w:tblPr>
        <w:tblW w:w="15762" w:type="dxa"/>
        <w:jc w:val="center"/>
        <w:tblInd w:w="-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8"/>
        <w:gridCol w:w="1434"/>
        <w:gridCol w:w="459"/>
        <w:gridCol w:w="633"/>
        <w:gridCol w:w="882"/>
        <w:gridCol w:w="643"/>
        <w:gridCol w:w="868"/>
        <w:gridCol w:w="1037"/>
        <w:gridCol w:w="433"/>
        <w:gridCol w:w="636"/>
        <w:gridCol w:w="720"/>
        <w:gridCol w:w="720"/>
        <w:gridCol w:w="715"/>
        <w:gridCol w:w="725"/>
        <w:gridCol w:w="720"/>
        <w:gridCol w:w="715"/>
        <w:gridCol w:w="725"/>
        <w:gridCol w:w="722"/>
        <w:gridCol w:w="457"/>
        <w:gridCol w:w="795"/>
        <w:gridCol w:w="1055"/>
      </w:tblGrid>
      <w:tr w:rsidR="00155EB7" w:rsidRPr="00B328F7" w:rsidTr="009004A1">
        <w:trPr>
          <w:jc w:val="center"/>
        </w:trPr>
        <w:tc>
          <w:tcPr>
            <w:tcW w:w="668" w:type="dxa"/>
            <w:vMerge w:val="restart"/>
            <w:shd w:val="clear" w:color="auto" w:fill="auto"/>
          </w:tcPr>
          <w:p w:rsidR="00155EB7" w:rsidRPr="00B328F7" w:rsidRDefault="00155EB7" w:rsidP="009004A1">
            <w:pPr>
              <w:keepNext/>
              <w:widowControl/>
              <w:shd w:val="clear" w:color="auto" w:fill="FBD4B4" w:themeFill="accent6" w:themeFillTint="66"/>
              <w:ind w:left="-90" w:right="-127"/>
              <w:jc w:val="center"/>
              <w:rPr>
                <w:b/>
              </w:rPr>
            </w:pPr>
            <w:r w:rsidRPr="00B328F7">
              <w:rPr>
                <w:b/>
              </w:rPr>
              <w:t>Год</w:t>
            </w:r>
          </w:p>
        </w:tc>
        <w:tc>
          <w:tcPr>
            <w:tcW w:w="1434" w:type="dxa"/>
            <w:vMerge w:val="restart"/>
            <w:shd w:val="clear" w:color="auto" w:fill="auto"/>
          </w:tcPr>
          <w:p w:rsidR="00155EB7" w:rsidRPr="00B328F7" w:rsidRDefault="00155EB7" w:rsidP="009004A1">
            <w:pPr>
              <w:keepNext/>
              <w:widowControl/>
              <w:shd w:val="clear" w:color="auto" w:fill="FBD4B4" w:themeFill="accent6" w:themeFillTint="66"/>
              <w:jc w:val="center"/>
              <w:rPr>
                <w:b/>
              </w:rPr>
            </w:pPr>
            <w:r w:rsidRPr="00B328F7">
              <w:rPr>
                <w:b/>
              </w:rPr>
              <w:t>ИТОГО</w:t>
            </w:r>
            <w:r w:rsidRPr="00B328F7">
              <w:t>*</w:t>
            </w:r>
          </w:p>
          <w:p w:rsidR="00155EB7" w:rsidRPr="00B328F7" w:rsidRDefault="00155EB7" w:rsidP="009004A1">
            <w:pPr>
              <w:keepNext/>
              <w:widowControl/>
              <w:shd w:val="clear" w:color="auto" w:fill="FBD4B4" w:themeFill="accent6" w:themeFillTint="66"/>
              <w:ind w:right="-66"/>
              <w:jc w:val="center"/>
              <w:rPr>
                <w:b/>
              </w:rPr>
            </w:pPr>
            <w:r w:rsidRPr="00B328F7">
              <w:rPr>
                <w:b/>
              </w:rPr>
              <w:t>из всех источников</w:t>
            </w:r>
          </w:p>
        </w:tc>
        <w:tc>
          <w:tcPr>
            <w:tcW w:w="9906" w:type="dxa"/>
            <w:gridSpan w:val="14"/>
            <w:shd w:val="clear" w:color="auto" w:fill="auto"/>
          </w:tcPr>
          <w:p w:rsidR="00155EB7" w:rsidRPr="00B328F7" w:rsidRDefault="00155EB7" w:rsidP="009004A1">
            <w:pPr>
              <w:keepNext/>
              <w:widowControl/>
              <w:shd w:val="clear" w:color="auto" w:fill="FBD4B4" w:themeFill="accent6" w:themeFillTint="66"/>
              <w:jc w:val="center"/>
              <w:rPr>
                <w:b/>
              </w:rPr>
            </w:pPr>
            <w:r w:rsidRPr="00B328F7">
              <w:rPr>
                <w:b/>
              </w:rPr>
              <w:t>Бюджетная деятельность</w:t>
            </w:r>
          </w:p>
        </w:tc>
        <w:tc>
          <w:tcPr>
            <w:tcW w:w="1904" w:type="dxa"/>
            <w:gridSpan w:val="3"/>
            <w:shd w:val="clear" w:color="auto" w:fill="auto"/>
          </w:tcPr>
          <w:p w:rsidR="00155EB7" w:rsidRPr="00B328F7" w:rsidRDefault="00155EB7" w:rsidP="009004A1">
            <w:pPr>
              <w:keepNext/>
              <w:widowControl/>
              <w:shd w:val="clear" w:color="auto" w:fill="FBD4B4" w:themeFill="accent6" w:themeFillTint="66"/>
              <w:jc w:val="center"/>
              <w:rPr>
                <w:b/>
              </w:rPr>
            </w:pPr>
            <w:r w:rsidRPr="00B328F7">
              <w:rPr>
                <w:b/>
              </w:rPr>
              <w:t>Доходы и иная приносящая доход деятельность</w:t>
            </w:r>
          </w:p>
        </w:tc>
        <w:tc>
          <w:tcPr>
            <w:tcW w:w="795" w:type="dxa"/>
            <w:vMerge w:val="restart"/>
            <w:shd w:val="clear" w:color="auto" w:fill="auto"/>
            <w:textDirection w:val="btLr"/>
          </w:tcPr>
          <w:p w:rsidR="00155EB7" w:rsidRPr="00B328F7" w:rsidRDefault="00155EB7" w:rsidP="009004A1">
            <w:pPr>
              <w:keepNext/>
              <w:widowControl/>
              <w:shd w:val="clear" w:color="auto" w:fill="FBD4B4" w:themeFill="accent6" w:themeFillTint="66"/>
              <w:ind w:left="113" w:right="113"/>
              <w:jc w:val="center"/>
              <w:rPr>
                <w:b/>
              </w:rPr>
            </w:pPr>
            <w:r w:rsidRPr="00B328F7">
              <w:rPr>
                <w:b/>
              </w:rPr>
              <w:t>Ассигнования целевым назначением за счёт федерального бюджета</w:t>
            </w:r>
          </w:p>
          <w:p w:rsidR="00155EB7" w:rsidRPr="00B328F7" w:rsidRDefault="00155EB7" w:rsidP="009004A1">
            <w:pPr>
              <w:keepNext/>
              <w:widowControl/>
              <w:shd w:val="clear" w:color="auto" w:fill="FBD4B4" w:themeFill="accent6" w:themeFillTint="66"/>
              <w:ind w:left="113" w:right="113"/>
              <w:jc w:val="center"/>
              <w:rPr>
                <w:b/>
              </w:rPr>
            </w:pPr>
          </w:p>
        </w:tc>
        <w:tc>
          <w:tcPr>
            <w:tcW w:w="1055" w:type="dxa"/>
            <w:vMerge w:val="restart"/>
            <w:shd w:val="clear" w:color="auto" w:fill="auto"/>
            <w:textDirection w:val="btLr"/>
          </w:tcPr>
          <w:p w:rsidR="00155EB7" w:rsidRPr="00B328F7" w:rsidRDefault="00155EB7" w:rsidP="009004A1">
            <w:pPr>
              <w:keepNext/>
              <w:widowControl/>
              <w:shd w:val="clear" w:color="auto" w:fill="FBD4B4" w:themeFill="accent6" w:themeFillTint="66"/>
              <w:ind w:left="113" w:right="113"/>
              <w:jc w:val="center"/>
              <w:rPr>
                <w:b/>
              </w:rPr>
            </w:pPr>
            <w:r w:rsidRPr="00B328F7">
              <w:rPr>
                <w:b/>
              </w:rPr>
              <w:t>Ассигнования целевым назначением за счёт федерального, регионального и местного бюджета (программы), всего**</w:t>
            </w:r>
          </w:p>
        </w:tc>
      </w:tr>
      <w:tr w:rsidR="00155EB7" w:rsidRPr="00B328F7" w:rsidTr="009004A1">
        <w:trPr>
          <w:trHeight w:val="711"/>
          <w:jc w:val="center"/>
        </w:trPr>
        <w:tc>
          <w:tcPr>
            <w:tcW w:w="668" w:type="dxa"/>
            <w:vMerge/>
            <w:shd w:val="clear" w:color="auto" w:fill="auto"/>
          </w:tcPr>
          <w:p w:rsidR="00155EB7" w:rsidRPr="00B328F7" w:rsidRDefault="00155EB7" w:rsidP="009004A1">
            <w:pPr>
              <w:keepNext/>
              <w:widowControl/>
              <w:shd w:val="clear" w:color="auto" w:fill="FBD4B4" w:themeFill="accent6" w:themeFillTint="66"/>
              <w:ind w:left="-90" w:right="-127"/>
              <w:jc w:val="center"/>
              <w:rPr>
                <w:b/>
              </w:rPr>
            </w:pPr>
          </w:p>
        </w:tc>
        <w:tc>
          <w:tcPr>
            <w:tcW w:w="1434" w:type="dxa"/>
            <w:vMerge/>
            <w:shd w:val="clear" w:color="auto" w:fill="auto"/>
          </w:tcPr>
          <w:p w:rsidR="00155EB7" w:rsidRPr="00B328F7" w:rsidRDefault="00155EB7" w:rsidP="009004A1">
            <w:pPr>
              <w:keepNext/>
              <w:widowControl/>
              <w:shd w:val="clear" w:color="auto" w:fill="FBD4B4" w:themeFill="accent6" w:themeFillTint="66"/>
              <w:jc w:val="center"/>
              <w:rPr>
                <w:b/>
              </w:rPr>
            </w:pPr>
          </w:p>
        </w:tc>
        <w:tc>
          <w:tcPr>
            <w:tcW w:w="4522" w:type="dxa"/>
            <w:gridSpan w:val="6"/>
            <w:shd w:val="clear" w:color="auto" w:fill="auto"/>
          </w:tcPr>
          <w:p w:rsidR="00155EB7" w:rsidRPr="00B328F7" w:rsidRDefault="00155EB7" w:rsidP="009004A1">
            <w:pPr>
              <w:keepNext/>
              <w:widowControl/>
              <w:shd w:val="clear" w:color="auto" w:fill="FBD4B4" w:themeFill="accent6" w:themeFillTint="66"/>
              <w:jc w:val="center"/>
              <w:rPr>
                <w:b/>
              </w:rPr>
            </w:pPr>
            <w:r w:rsidRPr="00B328F7">
              <w:rPr>
                <w:b/>
              </w:rPr>
              <w:t>По разделу</w:t>
            </w:r>
          </w:p>
          <w:p w:rsidR="00155EB7" w:rsidRPr="00B328F7" w:rsidRDefault="00155EB7" w:rsidP="009004A1">
            <w:pPr>
              <w:keepNext/>
              <w:widowControl/>
              <w:shd w:val="clear" w:color="auto" w:fill="FBD4B4" w:themeFill="accent6" w:themeFillTint="66"/>
              <w:jc w:val="center"/>
              <w:rPr>
                <w:b/>
              </w:rPr>
            </w:pPr>
            <w:r w:rsidRPr="00B328F7">
              <w:rPr>
                <w:b/>
              </w:rPr>
              <w:t>«Образование»</w:t>
            </w:r>
          </w:p>
          <w:p w:rsidR="00155EB7" w:rsidRPr="00B328F7" w:rsidRDefault="00155EB7" w:rsidP="009004A1">
            <w:pPr>
              <w:keepNext/>
              <w:widowControl/>
              <w:shd w:val="clear" w:color="auto" w:fill="FBD4B4" w:themeFill="accent6" w:themeFillTint="66"/>
              <w:jc w:val="center"/>
              <w:rPr>
                <w:b/>
              </w:rPr>
            </w:pPr>
            <w:r w:rsidRPr="00B328F7">
              <w:rPr>
                <w:b/>
              </w:rPr>
              <w:t>(детские школы искусств)</w:t>
            </w:r>
          </w:p>
        </w:tc>
        <w:tc>
          <w:tcPr>
            <w:tcW w:w="5384" w:type="dxa"/>
            <w:gridSpan w:val="8"/>
            <w:shd w:val="clear" w:color="auto" w:fill="auto"/>
          </w:tcPr>
          <w:p w:rsidR="00155EB7" w:rsidRPr="00B328F7" w:rsidRDefault="00155EB7" w:rsidP="009004A1">
            <w:pPr>
              <w:pStyle w:val="a3"/>
              <w:keepNext/>
              <w:widowControl/>
              <w:shd w:val="clear" w:color="auto" w:fill="FBD4B4" w:themeFill="accent6" w:themeFillTint="66"/>
              <w:spacing w:line="240" w:lineRule="auto"/>
              <w:ind w:firstLine="28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B328F7">
              <w:rPr>
                <w:rFonts w:ascii="Times New Roman" w:hAnsi="Times New Roman" w:cs="Times New Roman"/>
                <w:b/>
                <w:lang w:val="ru-RU"/>
              </w:rPr>
              <w:t>По разделу</w:t>
            </w:r>
          </w:p>
          <w:p w:rsidR="00155EB7" w:rsidRPr="00B328F7" w:rsidRDefault="00155EB7" w:rsidP="009004A1">
            <w:pPr>
              <w:keepNext/>
              <w:widowControl/>
              <w:shd w:val="clear" w:color="auto" w:fill="FBD4B4" w:themeFill="accent6" w:themeFillTint="66"/>
              <w:jc w:val="center"/>
              <w:rPr>
                <w:b/>
              </w:rPr>
            </w:pPr>
            <w:r w:rsidRPr="00B328F7">
              <w:rPr>
                <w:b/>
              </w:rPr>
              <w:t>«Культура, искусство и кинематография»</w:t>
            </w:r>
          </w:p>
        </w:tc>
        <w:tc>
          <w:tcPr>
            <w:tcW w:w="725" w:type="dxa"/>
            <w:vMerge w:val="restart"/>
            <w:shd w:val="clear" w:color="auto" w:fill="auto"/>
            <w:textDirection w:val="btLr"/>
          </w:tcPr>
          <w:p w:rsidR="00155EB7" w:rsidRPr="00B328F7" w:rsidRDefault="00155EB7" w:rsidP="009004A1">
            <w:pPr>
              <w:keepNext/>
              <w:widowControl/>
              <w:shd w:val="clear" w:color="auto" w:fill="FBD4B4" w:themeFill="accent6" w:themeFillTint="66"/>
              <w:ind w:left="113" w:right="113"/>
              <w:jc w:val="center"/>
              <w:rPr>
                <w:b/>
              </w:rPr>
            </w:pPr>
            <w:r w:rsidRPr="00B328F7">
              <w:rPr>
                <w:b/>
              </w:rPr>
              <w:t>Собственные доходы учреждений культуры</w:t>
            </w:r>
          </w:p>
        </w:tc>
        <w:tc>
          <w:tcPr>
            <w:tcW w:w="722" w:type="dxa"/>
            <w:vMerge w:val="restart"/>
            <w:shd w:val="clear" w:color="auto" w:fill="auto"/>
            <w:textDirection w:val="btLr"/>
          </w:tcPr>
          <w:p w:rsidR="00155EB7" w:rsidRPr="00B328F7" w:rsidRDefault="00155EB7" w:rsidP="009004A1">
            <w:pPr>
              <w:keepNext/>
              <w:widowControl/>
              <w:shd w:val="clear" w:color="auto" w:fill="FBD4B4" w:themeFill="accent6" w:themeFillTint="66"/>
              <w:ind w:left="113" w:right="113"/>
              <w:jc w:val="center"/>
              <w:rPr>
                <w:b/>
              </w:rPr>
            </w:pPr>
            <w:r w:rsidRPr="00B328F7">
              <w:rPr>
                <w:b/>
              </w:rPr>
              <w:t>Полученные гранты</w:t>
            </w:r>
          </w:p>
        </w:tc>
        <w:tc>
          <w:tcPr>
            <w:tcW w:w="457" w:type="dxa"/>
            <w:vMerge w:val="restart"/>
            <w:shd w:val="clear" w:color="auto" w:fill="auto"/>
            <w:textDirection w:val="btLr"/>
          </w:tcPr>
          <w:p w:rsidR="00155EB7" w:rsidRPr="00B328F7" w:rsidRDefault="00155EB7" w:rsidP="009004A1">
            <w:pPr>
              <w:keepNext/>
              <w:widowControl/>
              <w:shd w:val="clear" w:color="auto" w:fill="FBD4B4" w:themeFill="accent6" w:themeFillTint="66"/>
              <w:ind w:left="113" w:right="113"/>
              <w:jc w:val="center"/>
              <w:rPr>
                <w:b/>
              </w:rPr>
            </w:pPr>
            <w:r w:rsidRPr="00B328F7">
              <w:rPr>
                <w:b/>
              </w:rPr>
              <w:t>Прочие доходы</w:t>
            </w:r>
          </w:p>
        </w:tc>
        <w:tc>
          <w:tcPr>
            <w:tcW w:w="795" w:type="dxa"/>
            <w:vMerge/>
            <w:shd w:val="clear" w:color="auto" w:fill="auto"/>
            <w:textDirection w:val="btLr"/>
          </w:tcPr>
          <w:p w:rsidR="00155EB7" w:rsidRPr="00B328F7" w:rsidRDefault="00155EB7" w:rsidP="009004A1">
            <w:pPr>
              <w:keepNext/>
              <w:widowControl/>
              <w:shd w:val="clear" w:color="auto" w:fill="FBD4B4" w:themeFill="accent6" w:themeFillTint="66"/>
              <w:jc w:val="center"/>
              <w:rPr>
                <w:b/>
              </w:rPr>
            </w:pPr>
          </w:p>
        </w:tc>
        <w:tc>
          <w:tcPr>
            <w:tcW w:w="1055" w:type="dxa"/>
            <w:vMerge/>
            <w:shd w:val="clear" w:color="auto" w:fill="auto"/>
            <w:textDirection w:val="btLr"/>
          </w:tcPr>
          <w:p w:rsidR="00155EB7" w:rsidRPr="00B328F7" w:rsidRDefault="00155EB7" w:rsidP="009004A1">
            <w:pPr>
              <w:keepNext/>
              <w:widowControl/>
              <w:shd w:val="clear" w:color="auto" w:fill="FBD4B4" w:themeFill="accent6" w:themeFillTint="66"/>
              <w:ind w:left="113" w:right="113"/>
              <w:jc w:val="center"/>
              <w:rPr>
                <w:b/>
              </w:rPr>
            </w:pPr>
          </w:p>
        </w:tc>
      </w:tr>
      <w:tr w:rsidR="00155EB7" w:rsidRPr="00B328F7" w:rsidTr="009004A1">
        <w:trPr>
          <w:jc w:val="center"/>
        </w:trPr>
        <w:tc>
          <w:tcPr>
            <w:tcW w:w="668" w:type="dxa"/>
            <w:vMerge/>
            <w:shd w:val="clear" w:color="auto" w:fill="auto"/>
          </w:tcPr>
          <w:p w:rsidR="00155EB7" w:rsidRPr="00B328F7" w:rsidRDefault="00155EB7" w:rsidP="009004A1">
            <w:pPr>
              <w:keepNext/>
              <w:widowControl/>
              <w:shd w:val="clear" w:color="auto" w:fill="FBD4B4" w:themeFill="accent6" w:themeFillTint="66"/>
              <w:ind w:left="-90" w:right="-127"/>
              <w:jc w:val="center"/>
              <w:rPr>
                <w:b/>
              </w:rPr>
            </w:pPr>
          </w:p>
        </w:tc>
        <w:tc>
          <w:tcPr>
            <w:tcW w:w="1434" w:type="dxa"/>
            <w:vMerge/>
            <w:shd w:val="clear" w:color="auto" w:fill="auto"/>
          </w:tcPr>
          <w:p w:rsidR="00155EB7" w:rsidRPr="00B328F7" w:rsidRDefault="00155EB7" w:rsidP="009004A1">
            <w:pPr>
              <w:keepNext/>
              <w:widowControl/>
              <w:shd w:val="clear" w:color="auto" w:fill="FBD4B4" w:themeFill="accent6" w:themeFillTint="66"/>
              <w:jc w:val="center"/>
              <w:rPr>
                <w:b/>
              </w:rPr>
            </w:pPr>
          </w:p>
        </w:tc>
        <w:tc>
          <w:tcPr>
            <w:tcW w:w="459" w:type="dxa"/>
            <w:vMerge w:val="restart"/>
            <w:shd w:val="clear" w:color="auto" w:fill="auto"/>
            <w:textDirection w:val="btLr"/>
          </w:tcPr>
          <w:p w:rsidR="00155EB7" w:rsidRPr="00B328F7" w:rsidRDefault="00155EB7" w:rsidP="009004A1">
            <w:pPr>
              <w:keepNext/>
              <w:widowControl/>
              <w:shd w:val="clear" w:color="auto" w:fill="FBD4B4" w:themeFill="accent6" w:themeFillTint="66"/>
              <w:ind w:left="113" w:right="113"/>
              <w:jc w:val="center"/>
              <w:rPr>
                <w:b/>
              </w:rPr>
            </w:pPr>
            <w:r w:rsidRPr="00B328F7">
              <w:rPr>
                <w:b/>
              </w:rPr>
              <w:t>всего</w:t>
            </w:r>
            <w:r w:rsidRPr="00B328F7">
              <w:t>***</w:t>
            </w:r>
          </w:p>
        </w:tc>
        <w:tc>
          <w:tcPr>
            <w:tcW w:w="633" w:type="dxa"/>
            <w:vMerge w:val="restart"/>
            <w:shd w:val="clear" w:color="auto" w:fill="auto"/>
            <w:textDirection w:val="btLr"/>
          </w:tcPr>
          <w:p w:rsidR="00155EB7" w:rsidRPr="00B328F7" w:rsidRDefault="00155EB7" w:rsidP="009004A1">
            <w:pPr>
              <w:keepNext/>
              <w:widowControl/>
              <w:shd w:val="clear" w:color="auto" w:fill="FBD4B4" w:themeFill="accent6" w:themeFillTint="66"/>
              <w:ind w:left="113" w:right="113"/>
              <w:jc w:val="center"/>
              <w:rPr>
                <w:b/>
              </w:rPr>
            </w:pPr>
            <w:r w:rsidRPr="00B328F7">
              <w:rPr>
                <w:b/>
              </w:rPr>
              <w:t>Областные программы</w:t>
            </w:r>
          </w:p>
        </w:tc>
        <w:tc>
          <w:tcPr>
            <w:tcW w:w="882" w:type="dxa"/>
            <w:vMerge w:val="restart"/>
            <w:shd w:val="clear" w:color="auto" w:fill="auto"/>
            <w:textDirection w:val="btLr"/>
          </w:tcPr>
          <w:p w:rsidR="00155EB7" w:rsidRPr="00B328F7" w:rsidRDefault="00155EB7" w:rsidP="009004A1">
            <w:pPr>
              <w:keepNext/>
              <w:widowControl/>
              <w:shd w:val="clear" w:color="auto" w:fill="FBD4B4" w:themeFill="accent6" w:themeFillTint="66"/>
              <w:ind w:left="113" w:right="113"/>
              <w:jc w:val="center"/>
              <w:rPr>
                <w:b/>
              </w:rPr>
            </w:pPr>
            <w:r w:rsidRPr="00B328F7">
              <w:rPr>
                <w:b/>
              </w:rPr>
              <w:t>Финансирование на выполнение муниципального задания</w:t>
            </w:r>
          </w:p>
        </w:tc>
        <w:tc>
          <w:tcPr>
            <w:tcW w:w="643" w:type="dxa"/>
            <w:vMerge w:val="restart"/>
            <w:shd w:val="clear" w:color="auto" w:fill="auto"/>
            <w:textDirection w:val="btLr"/>
          </w:tcPr>
          <w:p w:rsidR="00155EB7" w:rsidRPr="00B328F7" w:rsidRDefault="00155EB7" w:rsidP="009004A1">
            <w:pPr>
              <w:keepNext/>
              <w:widowControl/>
              <w:shd w:val="clear" w:color="auto" w:fill="FBD4B4" w:themeFill="accent6" w:themeFillTint="66"/>
              <w:ind w:left="113" w:right="113"/>
              <w:jc w:val="center"/>
              <w:rPr>
                <w:b/>
              </w:rPr>
            </w:pPr>
            <w:r w:rsidRPr="00B328F7">
              <w:rPr>
                <w:b/>
              </w:rPr>
              <w:t>Муниципальные программы</w:t>
            </w:r>
            <w:r w:rsidRPr="00B328F7">
              <w:t>*****</w:t>
            </w:r>
          </w:p>
        </w:tc>
        <w:tc>
          <w:tcPr>
            <w:tcW w:w="1905" w:type="dxa"/>
            <w:gridSpan w:val="2"/>
            <w:shd w:val="clear" w:color="auto" w:fill="auto"/>
          </w:tcPr>
          <w:p w:rsidR="00155EB7" w:rsidRPr="00B328F7" w:rsidRDefault="00155EB7" w:rsidP="009004A1">
            <w:pPr>
              <w:keepNext/>
              <w:widowControl/>
              <w:shd w:val="clear" w:color="auto" w:fill="FBD4B4" w:themeFill="accent6" w:themeFillTint="66"/>
              <w:jc w:val="center"/>
              <w:rPr>
                <w:b/>
              </w:rPr>
            </w:pPr>
            <w:r w:rsidRPr="00B328F7">
              <w:rPr>
                <w:b/>
              </w:rPr>
              <w:t>в т.ч. раздел «Капитальные вложения»</w:t>
            </w:r>
            <w:r w:rsidRPr="00B328F7">
              <w:t>**</w:t>
            </w:r>
          </w:p>
        </w:tc>
        <w:tc>
          <w:tcPr>
            <w:tcW w:w="433" w:type="dxa"/>
            <w:vMerge w:val="restart"/>
            <w:shd w:val="clear" w:color="auto" w:fill="auto"/>
            <w:textDirection w:val="btLr"/>
          </w:tcPr>
          <w:p w:rsidR="00155EB7" w:rsidRPr="00B328F7" w:rsidRDefault="00155EB7" w:rsidP="009004A1">
            <w:pPr>
              <w:keepNext/>
              <w:widowControl/>
              <w:shd w:val="clear" w:color="auto" w:fill="FBD4B4" w:themeFill="accent6" w:themeFillTint="66"/>
              <w:ind w:left="113" w:right="113"/>
              <w:jc w:val="center"/>
              <w:rPr>
                <w:b/>
              </w:rPr>
            </w:pPr>
            <w:r w:rsidRPr="00B328F7">
              <w:rPr>
                <w:b/>
              </w:rPr>
              <w:t>всего</w:t>
            </w:r>
            <w:r w:rsidRPr="00B328F7">
              <w:t>****</w:t>
            </w:r>
          </w:p>
        </w:tc>
        <w:tc>
          <w:tcPr>
            <w:tcW w:w="636" w:type="dxa"/>
            <w:vMerge w:val="restart"/>
            <w:shd w:val="clear" w:color="auto" w:fill="auto"/>
            <w:textDirection w:val="btLr"/>
          </w:tcPr>
          <w:p w:rsidR="00155EB7" w:rsidRPr="00B328F7" w:rsidRDefault="00155EB7" w:rsidP="009004A1">
            <w:pPr>
              <w:keepNext/>
              <w:widowControl/>
              <w:shd w:val="clear" w:color="auto" w:fill="FBD4B4" w:themeFill="accent6" w:themeFillTint="66"/>
              <w:ind w:left="113" w:right="113"/>
              <w:jc w:val="center"/>
              <w:rPr>
                <w:b/>
              </w:rPr>
            </w:pPr>
            <w:r w:rsidRPr="00B328F7">
              <w:rPr>
                <w:b/>
              </w:rPr>
              <w:t>Областные программы</w:t>
            </w:r>
          </w:p>
        </w:tc>
        <w:tc>
          <w:tcPr>
            <w:tcW w:w="720" w:type="dxa"/>
            <w:vMerge w:val="restart"/>
            <w:shd w:val="clear" w:color="auto" w:fill="auto"/>
            <w:textDirection w:val="btLr"/>
          </w:tcPr>
          <w:p w:rsidR="00155EB7" w:rsidRPr="00B328F7" w:rsidRDefault="00155EB7" w:rsidP="009004A1">
            <w:pPr>
              <w:keepNext/>
              <w:widowControl/>
              <w:shd w:val="clear" w:color="auto" w:fill="FBD4B4" w:themeFill="accent6" w:themeFillTint="66"/>
              <w:ind w:left="113" w:right="113"/>
              <w:jc w:val="center"/>
              <w:rPr>
                <w:b/>
              </w:rPr>
            </w:pPr>
            <w:r w:rsidRPr="00B328F7">
              <w:rPr>
                <w:b/>
              </w:rPr>
              <w:t>Финансирование на выполнение муниципального задания</w:t>
            </w:r>
          </w:p>
        </w:tc>
        <w:tc>
          <w:tcPr>
            <w:tcW w:w="720" w:type="dxa"/>
            <w:vMerge w:val="restart"/>
            <w:shd w:val="clear" w:color="auto" w:fill="auto"/>
            <w:textDirection w:val="btLr"/>
          </w:tcPr>
          <w:p w:rsidR="00155EB7" w:rsidRPr="00B328F7" w:rsidRDefault="00155EB7" w:rsidP="009004A1">
            <w:pPr>
              <w:keepNext/>
              <w:widowControl/>
              <w:shd w:val="clear" w:color="auto" w:fill="FBD4B4" w:themeFill="accent6" w:themeFillTint="66"/>
              <w:ind w:left="113" w:right="113"/>
              <w:jc w:val="center"/>
              <w:rPr>
                <w:b/>
              </w:rPr>
            </w:pPr>
            <w:r w:rsidRPr="00B328F7">
              <w:rPr>
                <w:b/>
              </w:rPr>
              <w:t>Муниципальные программы</w:t>
            </w:r>
            <w:r w:rsidRPr="00B328F7">
              <w:t>*****</w:t>
            </w:r>
          </w:p>
        </w:tc>
        <w:tc>
          <w:tcPr>
            <w:tcW w:w="2875" w:type="dxa"/>
            <w:gridSpan w:val="4"/>
            <w:shd w:val="clear" w:color="auto" w:fill="auto"/>
          </w:tcPr>
          <w:p w:rsidR="00155EB7" w:rsidRPr="00B328F7" w:rsidRDefault="00155EB7" w:rsidP="009004A1">
            <w:pPr>
              <w:keepNext/>
              <w:widowControl/>
              <w:shd w:val="clear" w:color="auto" w:fill="FBD4B4" w:themeFill="accent6" w:themeFillTint="66"/>
              <w:jc w:val="center"/>
              <w:rPr>
                <w:b/>
              </w:rPr>
            </w:pPr>
            <w:r w:rsidRPr="00B328F7">
              <w:rPr>
                <w:b/>
              </w:rPr>
              <w:t>в т.ч. раздел</w:t>
            </w:r>
          </w:p>
          <w:p w:rsidR="00155EB7" w:rsidRPr="00B328F7" w:rsidRDefault="00155EB7" w:rsidP="009004A1">
            <w:pPr>
              <w:keepNext/>
              <w:widowControl/>
              <w:shd w:val="clear" w:color="auto" w:fill="FBD4B4" w:themeFill="accent6" w:themeFillTint="66"/>
              <w:jc w:val="center"/>
              <w:rPr>
                <w:b/>
              </w:rPr>
            </w:pPr>
            <w:r w:rsidRPr="00B328F7">
              <w:rPr>
                <w:b/>
              </w:rPr>
              <w:t>«Капитальные вложения»</w:t>
            </w:r>
            <w:r w:rsidRPr="00B328F7">
              <w:t>**</w:t>
            </w:r>
          </w:p>
        </w:tc>
        <w:tc>
          <w:tcPr>
            <w:tcW w:w="725" w:type="dxa"/>
            <w:vMerge/>
            <w:shd w:val="clear" w:color="auto" w:fill="auto"/>
            <w:textDirection w:val="btLr"/>
          </w:tcPr>
          <w:p w:rsidR="00155EB7" w:rsidRPr="00B328F7" w:rsidRDefault="00155EB7" w:rsidP="009004A1">
            <w:pPr>
              <w:keepNext/>
              <w:widowControl/>
              <w:shd w:val="clear" w:color="auto" w:fill="FBD4B4" w:themeFill="accent6" w:themeFillTint="66"/>
              <w:ind w:left="113" w:right="113"/>
              <w:jc w:val="center"/>
            </w:pPr>
          </w:p>
        </w:tc>
        <w:tc>
          <w:tcPr>
            <w:tcW w:w="722" w:type="dxa"/>
            <w:vMerge/>
            <w:shd w:val="clear" w:color="auto" w:fill="auto"/>
            <w:textDirection w:val="btLr"/>
          </w:tcPr>
          <w:p w:rsidR="00155EB7" w:rsidRPr="00B328F7" w:rsidRDefault="00155EB7" w:rsidP="009004A1">
            <w:pPr>
              <w:keepNext/>
              <w:widowControl/>
              <w:shd w:val="clear" w:color="auto" w:fill="FBD4B4" w:themeFill="accent6" w:themeFillTint="66"/>
              <w:ind w:left="113" w:right="113"/>
              <w:jc w:val="center"/>
            </w:pPr>
          </w:p>
        </w:tc>
        <w:tc>
          <w:tcPr>
            <w:tcW w:w="457" w:type="dxa"/>
            <w:vMerge/>
            <w:shd w:val="clear" w:color="auto" w:fill="auto"/>
            <w:textDirection w:val="btLr"/>
          </w:tcPr>
          <w:p w:rsidR="00155EB7" w:rsidRPr="00B328F7" w:rsidRDefault="00155EB7" w:rsidP="009004A1">
            <w:pPr>
              <w:keepNext/>
              <w:widowControl/>
              <w:shd w:val="clear" w:color="auto" w:fill="FBD4B4" w:themeFill="accent6" w:themeFillTint="66"/>
              <w:jc w:val="center"/>
            </w:pPr>
          </w:p>
        </w:tc>
        <w:tc>
          <w:tcPr>
            <w:tcW w:w="795" w:type="dxa"/>
            <w:vMerge/>
            <w:shd w:val="clear" w:color="auto" w:fill="auto"/>
            <w:textDirection w:val="btLr"/>
          </w:tcPr>
          <w:p w:rsidR="00155EB7" w:rsidRPr="00B328F7" w:rsidRDefault="00155EB7" w:rsidP="009004A1">
            <w:pPr>
              <w:keepNext/>
              <w:widowControl/>
              <w:shd w:val="clear" w:color="auto" w:fill="FBD4B4" w:themeFill="accent6" w:themeFillTint="66"/>
              <w:jc w:val="center"/>
            </w:pPr>
          </w:p>
        </w:tc>
        <w:tc>
          <w:tcPr>
            <w:tcW w:w="1055" w:type="dxa"/>
            <w:vMerge/>
            <w:shd w:val="clear" w:color="auto" w:fill="auto"/>
            <w:textDirection w:val="btLr"/>
          </w:tcPr>
          <w:p w:rsidR="00155EB7" w:rsidRPr="00B328F7" w:rsidRDefault="00155EB7" w:rsidP="009004A1">
            <w:pPr>
              <w:keepNext/>
              <w:widowControl/>
              <w:shd w:val="clear" w:color="auto" w:fill="FBD4B4" w:themeFill="accent6" w:themeFillTint="66"/>
              <w:ind w:left="113" w:right="113"/>
              <w:jc w:val="center"/>
            </w:pPr>
          </w:p>
        </w:tc>
      </w:tr>
      <w:tr w:rsidR="00155EB7" w:rsidRPr="00B328F7" w:rsidTr="009004A1">
        <w:trPr>
          <w:cantSplit/>
          <w:trHeight w:val="3310"/>
          <w:jc w:val="center"/>
        </w:trPr>
        <w:tc>
          <w:tcPr>
            <w:tcW w:w="668" w:type="dxa"/>
            <w:vMerge/>
            <w:shd w:val="clear" w:color="auto" w:fill="auto"/>
          </w:tcPr>
          <w:p w:rsidR="00155EB7" w:rsidRPr="00B328F7" w:rsidRDefault="00155EB7" w:rsidP="009004A1">
            <w:pPr>
              <w:keepNext/>
              <w:widowControl/>
              <w:shd w:val="clear" w:color="auto" w:fill="FBD4B4" w:themeFill="accent6" w:themeFillTint="66"/>
              <w:ind w:left="-90" w:right="-127"/>
              <w:jc w:val="center"/>
              <w:rPr>
                <w:b/>
              </w:rPr>
            </w:pPr>
          </w:p>
        </w:tc>
        <w:tc>
          <w:tcPr>
            <w:tcW w:w="1434" w:type="dxa"/>
            <w:vMerge/>
            <w:shd w:val="clear" w:color="auto" w:fill="auto"/>
          </w:tcPr>
          <w:p w:rsidR="00155EB7" w:rsidRPr="00B328F7" w:rsidRDefault="00155EB7" w:rsidP="009004A1">
            <w:pPr>
              <w:keepNext/>
              <w:widowControl/>
              <w:shd w:val="clear" w:color="auto" w:fill="FBD4B4" w:themeFill="accent6" w:themeFillTint="66"/>
              <w:jc w:val="center"/>
              <w:rPr>
                <w:b/>
              </w:rPr>
            </w:pPr>
          </w:p>
        </w:tc>
        <w:tc>
          <w:tcPr>
            <w:tcW w:w="459" w:type="dxa"/>
            <w:vMerge/>
            <w:shd w:val="clear" w:color="auto" w:fill="auto"/>
          </w:tcPr>
          <w:p w:rsidR="00155EB7" w:rsidRPr="00B328F7" w:rsidRDefault="00155EB7" w:rsidP="009004A1">
            <w:pPr>
              <w:keepNext/>
              <w:widowControl/>
              <w:shd w:val="clear" w:color="auto" w:fill="FBD4B4" w:themeFill="accent6" w:themeFillTint="66"/>
              <w:jc w:val="center"/>
              <w:rPr>
                <w:b/>
              </w:rPr>
            </w:pPr>
          </w:p>
        </w:tc>
        <w:tc>
          <w:tcPr>
            <w:tcW w:w="633" w:type="dxa"/>
            <w:vMerge/>
            <w:shd w:val="clear" w:color="auto" w:fill="auto"/>
            <w:textDirection w:val="btLr"/>
          </w:tcPr>
          <w:p w:rsidR="00155EB7" w:rsidRPr="00B328F7" w:rsidRDefault="00155EB7" w:rsidP="009004A1">
            <w:pPr>
              <w:keepNext/>
              <w:widowControl/>
              <w:shd w:val="clear" w:color="auto" w:fill="FBD4B4" w:themeFill="accent6" w:themeFillTint="66"/>
              <w:ind w:left="113" w:right="113"/>
              <w:jc w:val="center"/>
              <w:rPr>
                <w:b/>
              </w:rPr>
            </w:pPr>
          </w:p>
        </w:tc>
        <w:tc>
          <w:tcPr>
            <w:tcW w:w="882" w:type="dxa"/>
            <w:vMerge/>
            <w:shd w:val="clear" w:color="auto" w:fill="auto"/>
            <w:textDirection w:val="btLr"/>
          </w:tcPr>
          <w:p w:rsidR="00155EB7" w:rsidRPr="00B328F7" w:rsidRDefault="00155EB7" w:rsidP="009004A1">
            <w:pPr>
              <w:keepNext/>
              <w:widowControl/>
              <w:shd w:val="clear" w:color="auto" w:fill="FBD4B4" w:themeFill="accent6" w:themeFillTint="66"/>
              <w:ind w:left="113" w:right="113"/>
              <w:jc w:val="center"/>
              <w:rPr>
                <w:b/>
              </w:rPr>
            </w:pPr>
          </w:p>
        </w:tc>
        <w:tc>
          <w:tcPr>
            <w:tcW w:w="643" w:type="dxa"/>
            <w:vMerge/>
            <w:shd w:val="clear" w:color="auto" w:fill="auto"/>
            <w:textDirection w:val="btLr"/>
          </w:tcPr>
          <w:p w:rsidR="00155EB7" w:rsidRPr="00B328F7" w:rsidRDefault="00155EB7" w:rsidP="009004A1">
            <w:pPr>
              <w:keepNext/>
              <w:widowControl/>
              <w:shd w:val="clear" w:color="auto" w:fill="FBD4B4" w:themeFill="accent6" w:themeFillTint="66"/>
              <w:ind w:left="113" w:right="113"/>
              <w:jc w:val="center"/>
              <w:rPr>
                <w:b/>
              </w:rPr>
            </w:pPr>
          </w:p>
        </w:tc>
        <w:tc>
          <w:tcPr>
            <w:tcW w:w="868" w:type="dxa"/>
            <w:shd w:val="clear" w:color="auto" w:fill="auto"/>
            <w:textDirection w:val="btLr"/>
          </w:tcPr>
          <w:p w:rsidR="00155EB7" w:rsidRPr="00B328F7" w:rsidRDefault="00155EB7" w:rsidP="009004A1">
            <w:pPr>
              <w:keepNext/>
              <w:widowControl/>
              <w:shd w:val="clear" w:color="auto" w:fill="FBD4B4" w:themeFill="accent6" w:themeFillTint="66"/>
              <w:ind w:left="113" w:right="113"/>
              <w:jc w:val="center"/>
              <w:rPr>
                <w:b/>
              </w:rPr>
            </w:pPr>
            <w:r w:rsidRPr="00B328F7">
              <w:rPr>
                <w:b/>
              </w:rPr>
              <w:t>Капитальный ремонт</w:t>
            </w:r>
          </w:p>
        </w:tc>
        <w:tc>
          <w:tcPr>
            <w:tcW w:w="1037" w:type="dxa"/>
            <w:shd w:val="clear" w:color="auto" w:fill="auto"/>
            <w:textDirection w:val="btLr"/>
          </w:tcPr>
          <w:p w:rsidR="00155EB7" w:rsidRPr="00B328F7" w:rsidRDefault="00155EB7" w:rsidP="009004A1">
            <w:pPr>
              <w:keepNext/>
              <w:widowControl/>
              <w:shd w:val="clear" w:color="auto" w:fill="FBD4B4" w:themeFill="accent6" w:themeFillTint="66"/>
              <w:ind w:left="113" w:right="113"/>
              <w:jc w:val="center"/>
              <w:rPr>
                <w:b/>
              </w:rPr>
            </w:pPr>
            <w:r w:rsidRPr="00B328F7">
              <w:rPr>
                <w:b/>
              </w:rPr>
              <w:t>Приобретение оборудования</w:t>
            </w:r>
          </w:p>
        </w:tc>
        <w:tc>
          <w:tcPr>
            <w:tcW w:w="433" w:type="dxa"/>
            <w:vMerge/>
            <w:shd w:val="clear" w:color="auto" w:fill="auto"/>
          </w:tcPr>
          <w:p w:rsidR="00155EB7" w:rsidRPr="00B328F7" w:rsidRDefault="00155EB7" w:rsidP="009004A1">
            <w:pPr>
              <w:keepNext/>
              <w:widowControl/>
              <w:shd w:val="clear" w:color="auto" w:fill="FBD4B4" w:themeFill="accent6" w:themeFillTint="66"/>
              <w:jc w:val="center"/>
              <w:rPr>
                <w:b/>
              </w:rPr>
            </w:pPr>
          </w:p>
        </w:tc>
        <w:tc>
          <w:tcPr>
            <w:tcW w:w="636" w:type="dxa"/>
            <w:vMerge/>
            <w:shd w:val="clear" w:color="auto" w:fill="auto"/>
            <w:textDirection w:val="btLr"/>
          </w:tcPr>
          <w:p w:rsidR="00155EB7" w:rsidRPr="00B328F7" w:rsidRDefault="00155EB7" w:rsidP="009004A1">
            <w:pPr>
              <w:keepNext/>
              <w:widowControl/>
              <w:shd w:val="clear" w:color="auto" w:fill="FBD4B4" w:themeFill="accent6" w:themeFillTint="66"/>
              <w:ind w:left="113" w:right="113"/>
              <w:jc w:val="center"/>
              <w:rPr>
                <w:b/>
              </w:rPr>
            </w:pPr>
          </w:p>
        </w:tc>
        <w:tc>
          <w:tcPr>
            <w:tcW w:w="720" w:type="dxa"/>
            <w:vMerge/>
            <w:shd w:val="clear" w:color="auto" w:fill="auto"/>
            <w:textDirection w:val="btLr"/>
          </w:tcPr>
          <w:p w:rsidR="00155EB7" w:rsidRPr="00B328F7" w:rsidRDefault="00155EB7" w:rsidP="009004A1">
            <w:pPr>
              <w:keepNext/>
              <w:widowControl/>
              <w:shd w:val="clear" w:color="auto" w:fill="FBD4B4" w:themeFill="accent6" w:themeFillTint="66"/>
              <w:ind w:left="113" w:right="113"/>
              <w:jc w:val="center"/>
              <w:rPr>
                <w:b/>
              </w:rPr>
            </w:pPr>
          </w:p>
        </w:tc>
        <w:tc>
          <w:tcPr>
            <w:tcW w:w="720" w:type="dxa"/>
            <w:vMerge/>
            <w:shd w:val="clear" w:color="auto" w:fill="auto"/>
            <w:textDirection w:val="btLr"/>
          </w:tcPr>
          <w:p w:rsidR="00155EB7" w:rsidRPr="00B328F7" w:rsidRDefault="00155EB7" w:rsidP="009004A1">
            <w:pPr>
              <w:keepNext/>
              <w:widowControl/>
              <w:shd w:val="clear" w:color="auto" w:fill="FBD4B4" w:themeFill="accent6" w:themeFillTint="66"/>
              <w:ind w:left="113" w:right="113"/>
              <w:jc w:val="center"/>
              <w:rPr>
                <w:b/>
              </w:rPr>
            </w:pPr>
          </w:p>
        </w:tc>
        <w:tc>
          <w:tcPr>
            <w:tcW w:w="715" w:type="dxa"/>
            <w:shd w:val="clear" w:color="auto" w:fill="auto"/>
            <w:textDirection w:val="btLr"/>
          </w:tcPr>
          <w:p w:rsidR="00155EB7" w:rsidRPr="00B328F7" w:rsidRDefault="00155EB7" w:rsidP="009004A1">
            <w:pPr>
              <w:keepNext/>
              <w:widowControl/>
              <w:shd w:val="clear" w:color="auto" w:fill="FBD4B4" w:themeFill="accent6" w:themeFillTint="66"/>
              <w:ind w:left="113" w:right="113"/>
              <w:jc w:val="center"/>
              <w:rPr>
                <w:b/>
              </w:rPr>
            </w:pPr>
            <w:r w:rsidRPr="00B328F7">
              <w:rPr>
                <w:b/>
              </w:rPr>
              <w:t>Капитальный ремонт</w:t>
            </w:r>
          </w:p>
        </w:tc>
        <w:tc>
          <w:tcPr>
            <w:tcW w:w="725" w:type="dxa"/>
            <w:shd w:val="clear" w:color="auto" w:fill="auto"/>
            <w:textDirection w:val="btLr"/>
          </w:tcPr>
          <w:p w:rsidR="00155EB7" w:rsidRPr="00B328F7" w:rsidRDefault="00155EB7" w:rsidP="009004A1">
            <w:pPr>
              <w:keepNext/>
              <w:widowControl/>
              <w:shd w:val="clear" w:color="auto" w:fill="FBD4B4" w:themeFill="accent6" w:themeFillTint="66"/>
              <w:jc w:val="center"/>
              <w:rPr>
                <w:b/>
              </w:rPr>
            </w:pPr>
            <w:r w:rsidRPr="00B328F7">
              <w:rPr>
                <w:b/>
              </w:rPr>
              <w:t>Приобретение оборудования</w:t>
            </w:r>
          </w:p>
        </w:tc>
        <w:tc>
          <w:tcPr>
            <w:tcW w:w="720" w:type="dxa"/>
            <w:shd w:val="clear" w:color="auto" w:fill="auto"/>
            <w:textDirection w:val="btLr"/>
          </w:tcPr>
          <w:p w:rsidR="00155EB7" w:rsidRPr="00B328F7" w:rsidRDefault="00155EB7" w:rsidP="009004A1">
            <w:pPr>
              <w:keepNext/>
              <w:widowControl/>
              <w:shd w:val="clear" w:color="auto" w:fill="FBD4B4" w:themeFill="accent6" w:themeFillTint="66"/>
              <w:ind w:left="113" w:right="113"/>
              <w:jc w:val="center"/>
              <w:rPr>
                <w:b/>
              </w:rPr>
            </w:pPr>
            <w:r w:rsidRPr="00B328F7">
              <w:rPr>
                <w:b/>
              </w:rPr>
              <w:t>Средства на комплектование музейных коллекций</w:t>
            </w:r>
          </w:p>
        </w:tc>
        <w:tc>
          <w:tcPr>
            <w:tcW w:w="715" w:type="dxa"/>
            <w:shd w:val="clear" w:color="auto" w:fill="auto"/>
            <w:textDirection w:val="btLr"/>
          </w:tcPr>
          <w:p w:rsidR="00155EB7" w:rsidRPr="00B328F7" w:rsidRDefault="00155EB7" w:rsidP="009004A1">
            <w:pPr>
              <w:keepNext/>
              <w:widowControl/>
              <w:shd w:val="clear" w:color="auto" w:fill="FBD4B4" w:themeFill="accent6" w:themeFillTint="66"/>
              <w:ind w:left="113" w:right="113"/>
              <w:jc w:val="center"/>
              <w:rPr>
                <w:b/>
              </w:rPr>
            </w:pPr>
            <w:r w:rsidRPr="00B328F7">
              <w:rPr>
                <w:b/>
              </w:rPr>
              <w:t>Средства на комплектование</w:t>
            </w:r>
          </w:p>
          <w:p w:rsidR="00155EB7" w:rsidRPr="00B328F7" w:rsidRDefault="00155EB7" w:rsidP="009004A1">
            <w:pPr>
              <w:keepNext/>
              <w:widowControl/>
              <w:shd w:val="clear" w:color="auto" w:fill="FBD4B4" w:themeFill="accent6" w:themeFillTint="66"/>
              <w:ind w:left="113" w:right="113"/>
              <w:jc w:val="center"/>
              <w:rPr>
                <w:b/>
              </w:rPr>
            </w:pPr>
            <w:r w:rsidRPr="00B328F7">
              <w:rPr>
                <w:b/>
              </w:rPr>
              <w:t>биб</w:t>
            </w:r>
            <w:r w:rsidRPr="00B328F7">
              <w:rPr>
                <w:b/>
              </w:rPr>
              <w:softHyphen/>
              <w:t>лиотечных фондов</w:t>
            </w:r>
          </w:p>
        </w:tc>
        <w:tc>
          <w:tcPr>
            <w:tcW w:w="725" w:type="dxa"/>
            <w:vMerge/>
            <w:shd w:val="clear" w:color="auto" w:fill="auto"/>
            <w:textDirection w:val="btLr"/>
          </w:tcPr>
          <w:p w:rsidR="00155EB7" w:rsidRPr="00B328F7" w:rsidRDefault="00155EB7" w:rsidP="009004A1">
            <w:pPr>
              <w:keepNext/>
              <w:widowControl/>
              <w:shd w:val="clear" w:color="auto" w:fill="FBD4B4" w:themeFill="accent6" w:themeFillTint="66"/>
              <w:ind w:left="113" w:right="113"/>
              <w:jc w:val="center"/>
            </w:pPr>
          </w:p>
        </w:tc>
        <w:tc>
          <w:tcPr>
            <w:tcW w:w="722" w:type="dxa"/>
            <w:vMerge/>
            <w:shd w:val="clear" w:color="auto" w:fill="auto"/>
            <w:textDirection w:val="btLr"/>
          </w:tcPr>
          <w:p w:rsidR="00155EB7" w:rsidRPr="00B328F7" w:rsidRDefault="00155EB7" w:rsidP="009004A1">
            <w:pPr>
              <w:keepNext/>
              <w:widowControl/>
              <w:shd w:val="clear" w:color="auto" w:fill="FBD4B4" w:themeFill="accent6" w:themeFillTint="66"/>
              <w:ind w:left="113" w:right="113"/>
              <w:jc w:val="center"/>
            </w:pPr>
          </w:p>
        </w:tc>
        <w:tc>
          <w:tcPr>
            <w:tcW w:w="457" w:type="dxa"/>
            <w:vMerge/>
            <w:shd w:val="clear" w:color="auto" w:fill="auto"/>
            <w:textDirection w:val="btLr"/>
          </w:tcPr>
          <w:p w:rsidR="00155EB7" w:rsidRPr="00B328F7" w:rsidRDefault="00155EB7" w:rsidP="009004A1">
            <w:pPr>
              <w:keepNext/>
              <w:widowControl/>
              <w:shd w:val="clear" w:color="auto" w:fill="FBD4B4" w:themeFill="accent6" w:themeFillTint="66"/>
              <w:jc w:val="center"/>
            </w:pPr>
          </w:p>
        </w:tc>
        <w:tc>
          <w:tcPr>
            <w:tcW w:w="795" w:type="dxa"/>
            <w:vMerge/>
            <w:shd w:val="clear" w:color="auto" w:fill="auto"/>
            <w:textDirection w:val="btLr"/>
          </w:tcPr>
          <w:p w:rsidR="00155EB7" w:rsidRPr="00B328F7" w:rsidRDefault="00155EB7" w:rsidP="009004A1">
            <w:pPr>
              <w:keepNext/>
              <w:widowControl/>
              <w:shd w:val="clear" w:color="auto" w:fill="FBD4B4" w:themeFill="accent6" w:themeFillTint="66"/>
              <w:jc w:val="center"/>
            </w:pPr>
          </w:p>
        </w:tc>
        <w:tc>
          <w:tcPr>
            <w:tcW w:w="1055" w:type="dxa"/>
            <w:vMerge/>
            <w:shd w:val="clear" w:color="auto" w:fill="auto"/>
            <w:textDirection w:val="btLr"/>
          </w:tcPr>
          <w:p w:rsidR="00155EB7" w:rsidRPr="00B328F7" w:rsidRDefault="00155EB7" w:rsidP="009004A1">
            <w:pPr>
              <w:keepNext/>
              <w:widowControl/>
              <w:shd w:val="clear" w:color="auto" w:fill="FBD4B4" w:themeFill="accent6" w:themeFillTint="66"/>
              <w:ind w:left="113" w:right="113"/>
              <w:jc w:val="center"/>
            </w:pPr>
          </w:p>
        </w:tc>
        <w:bookmarkStart w:id="0" w:name="_GoBack"/>
        <w:bookmarkEnd w:id="0"/>
      </w:tr>
      <w:tr w:rsidR="00155EB7" w:rsidRPr="00B328F7" w:rsidTr="009004A1">
        <w:trPr>
          <w:cantSplit/>
          <w:trHeight w:val="189"/>
          <w:jc w:val="center"/>
        </w:trPr>
        <w:tc>
          <w:tcPr>
            <w:tcW w:w="668" w:type="dxa"/>
            <w:shd w:val="clear" w:color="auto" w:fill="auto"/>
          </w:tcPr>
          <w:p w:rsidR="00155EB7" w:rsidRPr="00B328F7" w:rsidRDefault="00155EB7" w:rsidP="009004A1">
            <w:pPr>
              <w:keepNext/>
              <w:widowControl/>
              <w:ind w:left="-90" w:right="-127"/>
              <w:jc w:val="center"/>
            </w:pPr>
            <w:r w:rsidRPr="00B328F7">
              <w:t>1</w:t>
            </w:r>
          </w:p>
        </w:tc>
        <w:tc>
          <w:tcPr>
            <w:tcW w:w="1434" w:type="dxa"/>
            <w:shd w:val="clear" w:color="auto" w:fill="auto"/>
          </w:tcPr>
          <w:p w:rsidR="00155EB7" w:rsidRPr="00B328F7" w:rsidRDefault="00155EB7" w:rsidP="009004A1">
            <w:pPr>
              <w:keepNext/>
              <w:widowControl/>
              <w:jc w:val="center"/>
            </w:pPr>
            <w:r w:rsidRPr="00B328F7">
              <w:t>2</w:t>
            </w:r>
          </w:p>
        </w:tc>
        <w:tc>
          <w:tcPr>
            <w:tcW w:w="459" w:type="dxa"/>
            <w:shd w:val="clear" w:color="auto" w:fill="auto"/>
          </w:tcPr>
          <w:p w:rsidR="00155EB7" w:rsidRPr="00B328F7" w:rsidRDefault="00155EB7" w:rsidP="009004A1">
            <w:pPr>
              <w:keepNext/>
              <w:widowControl/>
              <w:jc w:val="center"/>
            </w:pPr>
            <w:r w:rsidRPr="00B328F7">
              <w:t>3</w:t>
            </w:r>
          </w:p>
        </w:tc>
        <w:tc>
          <w:tcPr>
            <w:tcW w:w="633" w:type="dxa"/>
            <w:shd w:val="clear" w:color="auto" w:fill="auto"/>
          </w:tcPr>
          <w:p w:rsidR="00155EB7" w:rsidRPr="00B328F7" w:rsidRDefault="00155EB7" w:rsidP="009004A1">
            <w:pPr>
              <w:keepNext/>
              <w:widowControl/>
              <w:jc w:val="center"/>
            </w:pPr>
            <w:r w:rsidRPr="00B328F7">
              <w:t>4</w:t>
            </w:r>
          </w:p>
        </w:tc>
        <w:tc>
          <w:tcPr>
            <w:tcW w:w="882" w:type="dxa"/>
            <w:shd w:val="clear" w:color="auto" w:fill="auto"/>
          </w:tcPr>
          <w:p w:rsidR="00155EB7" w:rsidRPr="00B328F7" w:rsidRDefault="00155EB7" w:rsidP="009004A1">
            <w:pPr>
              <w:keepNext/>
              <w:widowControl/>
              <w:jc w:val="center"/>
            </w:pPr>
            <w:r w:rsidRPr="00B328F7">
              <w:t>5</w:t>
            </w:r>
          </w:p>
        </w:tc>
        <w:tc>
          <w:tcPr>
            <w:tcW w:w="643" w:type="dxa"/>
            <w:shd w:val="clear" w:color="auto" w:fill="auto"/>
          </w:tcPr>
          <w:p w:rsidR="00155EB7" w:rsidRPr="00B328F7" w:rsidRDefault="00155EB7" w:rsidP="009004A1">
            <w:pPr>
              <w:keepNext/>
              <w:widowControl/>
              <w:jc w:val="center"/>
            </w:pPr>
            <w:r w:rsidRPr="00B328F7">
              <w:t>6</w:t>
            </w:r>
          </w:p>
        </w:tc>
        <w:tc>
          <w:tcPr>
            <w:tcW w:w="868" w:type="dxa"/>
            <w:shd w:val="clear" w:color="auto" w:fill="auto"/>
          </w:tcPr>
          <w:p w:rsidR="00155EB7" w:rsidRPr="00B328F7" w:rsidRDefault="00155EB7" w:rsidP="009004A1">
            <w:pPr>
              <w:keepNext/>
              <w:widowControl/>
              <w:jc w:val="center"/>
            </w:pPr>
            <w:r w:rsidRPr="00B328F7">
              <w:t>7</w:t>
            </w:r>
          </w:p>
        </w:tc>
        <w:tc>
          <w:tcPr>
            <w:tcW w:w="1037" w:type="dxa"/>
            <w:shd w:val="clear" w:color="auto" w:fill="auto"/>
          </w:tcPr>
          <w:p w:rsidR="00155EB7" w:rsidRPr="00B328F7" w:rsidRDefault="00155EB7" w:rsidP="009004A1">
            <w:pPr>
              <w:keepNext/>
              <w:widowControl/>
              <w:jc w:val="center"/>
            </w:pPr>
            <w:r w:rsidRPr="00B328F7">
              <w:t>8</w:t>
            </w:r>
          </w:p>
        </w:tc>
        <w:tc>
          <w:tcPr>
            <w:tcW w:w="433" w:type="dxa"/>
            <w:shd w:val="clear" w:color="auto" w:fill="auto"/>
          </w:tcPr>
          <w:p w:rsidR="00155EB7" w:rsidRPr="00B328F7" w:rsidRDefault="00155EB7" w:rsidP="009004A1">
            <w:pPr>
              <w:keepNext/>
              <w:widowControl/>
              <w:jc w:val="center"/>
            </w:pPr>
            <w:r w:rsidRPr="00B328F7">
              <w:t>9</w:t>
            </w:r>
          </w:p>
        </w:tc>
        <w:tc>
          <w:tcPr>
            <w:tcW w:w="636" w:type="dxa"/>
            <w:shd w:val="clear" w:color="auto" w:fill="auto"/>
          </w:tcPr>
          <w:p w:rsidR="00155EB7" w:rsidRPr="00B328F7" w:rsidRDefault="00155EB7" w:rsidP="009004A1">
            <w:pPr>
              <w:keepNext/>
              <w:widowControl/>
              <w:jc w:val="center"/>
            </w:pPr>
            <w:r w:rsidRPr="00B328F7">
              <w:t>10</w:t>
            </w:r>
          </w:p>
        </w:tc>
        <w:tc>
          <w:tcPr>
            <w:tcW w:w="720" w:type="dxa"/>
            <w:shd w:val="clear" w:color="auto" w:fill="auto"/>
          </w:tcPr>
          <w:p w:rsidR="00155EB7" w:rsidRPr="00B328F7" w:rsidRDefault="00155EB7" w:rsidP="009004A1">
            <w:pPr>
              <w:keepNext/>
              <w:widowControl/>
              <w:jc w:val="center"/>
            </w:pPr>
            <w:r w:rsidRPr="00B328F7">
              <w:t>11</w:t>
            </w:r>
          </w:p>
        </w:tc>
        <w:tc>
          <w:tcPr>
            <w:tcW w:w="720" w:type="dxa"/>
            <w:shd w:val="clear" w:color="auto" w:fill="auto"/>
          </w:tcPr>
          <w:p w:rsidR="00155EB7" w:rsidRPr="00B328F7" w:rsidRDefault="00155EB7" w:rsidP="009004A1">
            <w:pPr>
              <w:keepNext/>
              <w:widowControl/>
              <w:jc w:val="center"/>
            </w:pPr>
            <w:r w:rsidRPr="00B328F7">
              <w:t>12</w:t>
            </w:r>
          </w:p>
        </w:tc>
        <w:tc>
          <w:tcPr>
            <w:tcW w:w="715" w:type="dxa"/>
            <w:shd w:val="clear" w:color="auto" w:fill="auto"/>
          </w:tcPr>
          <w:p w:rsidR="00155EB7" w:rsidRPr="00B328F7" w:rsidRDefault="00155EB7" w:rsidP="009004A1">
            <w:pPr>
              <w:keepNext/>
              <w:widowControl/>
              <w:jc w:val="center"/>
            </w:pPr>
            <w:r w:rsidRPr="00B328F7">
              <w:t>13</w:t>
            </w:r>
          </w:p>
        </w:tc>
        <w:tc>
          <w:tcPr>
            <w:tcW w:w="725" w:type="dxa"/>
            <w:shd w:val="clear" w:color="auto" w:fill="auto"/>
          </w:tcPr>
          <w:p w:rsidR="00155EB7" w:rsidRPr="00B328F7" w:rsidRDefault="00155EB7" w:rsidP="009004A1">
            <w:pPr>
              <w:keepNext/>
              <w:widowControl/>
              <w:jc w:val="center"/>
            </w:pPr>
            <w:r w:rsidRPr="00B328F7">
              <w:t>14</w:t>
            </w:r>
          </w:p>
        </w:tc>
        <w:tc>
          <w:tcPr>
            <w:tcW w:w="720" w:type="dxa"/>
            <w:shd w:val="clear" w:color="auto" w:fill="auto"/>
          </w:tcPr>
          <w:p w:rsidR="00155EB7" w:rsidRPr="00B328F7" w:rsidRDefault="00155EB7" w:rsidP="009004A1">
            <w:pPr>
              <w:keepNext/>
              <w:widowControl/>
              <w:jc w:val="center"/>
            </w:pPr>
            <w:r w:rsidRPr="00B328F7">
              <w:t>15</w:t>
            </w:r>
          </w:p>
        </w:tc>
        <w:tc>
          <w:tcPr>
            <w:tcW w:w="715" w:type="dxa"/>
            <w:shd w:val="clear" w:color="auto" w:fill="auto"/>
          </w:tcPr>
          <w:p w:rsidR="00155EB7" w:rsidRPr="00B328F7" w:rsidRDefault="00155EB7" w:rsidP="009004A1">
            <w:pPr>
              <w:keepNext/>
              <w:widowControl/>
              <w:jc w:val="center"/>
            </w:pPr>
            <w:r w:rsidRPr="00B328F7">
              <w:t>16</w:t>
            </w:r>
          </w:p>
        </w:tc>
        <w:tc>
          <w:tcPr>
            <w:tcW w:w="725" w:type="dxa"/>
            <w:shd w:val="clear" w:color="auto" w:fill="auto"/>
          </w:tcPr>
          <w:p w:rsidR="00155EB7" w:rsidRPr="00B328F7" w:rsidRDefault="00155EB7" w:rsidP="009004A1">
            <w:pPr>
              <w:keepNext/>
              <w:widowControl/>
              <w:jc w:val="center"/>
            </w:pPr>
            <w:r w:rsidRPr="00B328F7">
              <w:t>17</w:t>
            </w:r>
          </w:p>
        </w:tc>
        <w:tc>
          <w:tcPr>
            <w:tcW w:w="722" w:type="dxa"/>
            <w:shd w:val="clear" w:color="auto" w:fill="auto"/>
          </w:tcPr>
          <w:p w:rsidR="00155EB7" w:rsidRPr="00B328F7" w:rsidRDefault="00155EB7" w:rsidP="009004A1">
            <w:pPr>
              <w:keepNext/>
              <w:widowControl/>
              <w:jc w:val="center"/>
            </w:pPr>
            <w:r w:rsidRPr="00B328F7">
              <w:t>18</w:t>
            </w:r>
          </w:p>
        </w:tc>
        <w:tc>
          <w:tcPr>
            <w:tcW w:w="457" w:type="dxa"/>
            <w:shd w:val="clear" w:color="auto" w:fill="auto"/>
          </w:tcPr>
          <w:p w:rsidR="00155EB7" w:rsidRPr="00B328F7" w:rsidRDefault="00155EB7" w:rsidP="009004A1">
            <w:pPr>
              <w:keepNext/>
              <w:widowControl/>
              <w:jc w:val="center"/>
            </w:pPr>
            <w:r w:rsidRPr="00B328F7">
              <w:t>19</w:t>
            </w:r>
          </w:p>
        </w:tc>
        <w:tc>
          <w:tcPr>
            <w:tcW w:w="795" w:type="dxa"/>
            <w:shd w:val="clear" w:color="auto" w:fill="auto"/>
          </w:tcPr>
          <w:p w:rsidR="00155EB7" w:rsidRPr="00B328F7" w:rsidRDefault="00155EB7" w:rsidP="009004A1">
            <w:pPr>
              <w:keepNext/>
              <w:widowControl/>
              <w:jc w:val="center"/>
            </w:pPr>
            <w:r w:rsidRPr="00B328F7">
              <w:t>20</w:t>
            </w:r>
          </w:p>
        </w:tc>
        <w:tc>
          <w:tcPr>
            <w:tcW w:w="1055" w:type="dxa"/>
            <w:shd w:val="clear" w:color="auto" w:fill="auto"/>
          </w:tcPr>
          <w:p w:rsidR="00155EB7" w:rsidRPr="00B328F7" w:rsidRDefault="00155EB7" w:rsidP="009004A1">
            <w:pPr>
              <w:keepNext/>
              <w:widowControl/>
              <w:jc w:val="center"/>
            </w:pPr>
            <w:r w:rsidRPr="00B328F7">
              <w:t>21</w:t>
            </w:r>
          </w:p>
        </w:tc>
      </w:tr>
      <w:tr w:rsidR="00155EB7" w:rsidRPr="00B328F7" w:rsidTr="009004A1">
        <w:trPr>
          <w:cantSplit/>
          <w:trHeight w:val="189"/>
          <w:jc w:val="center"/>
        </w:trPr>
        <w:tc>
          <w:tcPr>
            <w:tcW w:w="668" w:type="dxa"/>
            <w:shd w:val="clear" w:color="auto" w:fill="auto"/>
          </w:tcPr>
          <w:p w:rsidR="00155EB7" w:rsidRPr="00B328F7" w:rsidRDefault="00155EB7" w:rsidP="009004A1">
            <w:pPr>
              <w:keepNext/>
              <w:widowControl/>
              <w:ind w:left="-90" w:right="-127"/>
              <w:jc w:val="center"/>
              <w:rPr>
                <w:b/>
              </w:rPr>
            </w:pPr>
            <w:r w:rsidRPr="00B328F7">
              <w:rPr>
                <w:b/>
              </w:rPr>
              <w:t>20</w:t>
            </w:r>
            <w:r>
              <w:rPr>
                <w:b/>
              </w:rPr>
              <w:t>20</w:t>
            </w:r>
          </w:p>
        </w:tc>
        <w:tc>
          <w:tcPr>
            <w:tcW w:w="1434" w:type="dxa"/>
            <w:shd w:val="clear" w:color="auto" w:fill="auto"/>
          </w:tcPr>
          <w:p w:rsidR="00155EB7" w:rsidRPr="00B328F7" w:rsidRDefault="00155EB7" w:rsidP="009004A1">
            <w:pPr>
              <w:keepNext/>
              <w:widowControl/>
              <w:jc w:val="center"/>
            </w:pPr>
          </w:p>
        </w:tc>
        <w:tc>
          <w:tcPr>
            <w:tcW w:w="459" w:type="dxa"/>
            <w:shd w:val="clear" w:color="auto" w:fill="auto"/>
          </w:tcPr>
          <w:p w:rsidR="00155EB7" w:rsidRPr="00B328F7" w:rsidRDefault="00155EB7" w:rsidP="009004A1">
            <w:pPr>
              <w:keepNext/>
              <w:widowControl/>
              <w:jc w:val="center"/>
            </w:pPr>
          </w:p>
        </w:tc>
        <w:tc>
          <w:tcPr>
            <w:tcW w:w="633" w:type="dxa"/>
            <w:shd w:val="clear" w:color="auto" w:fill="auto"/>
          </w:tcPr>
          <w:p w:rsidR="00155EB7" w:rsidRPr="00B328F7" w:rsidRDefault="00155EB7" w:rsidP="009004A1">
            <w:pPr>
              <w:keepNext/>
              <w:widowControl/>
              <w:jc w:val="center"/>
            </w:pPr>
          </w:p>
        </w:tc>
        <w:tc>
          <w:tcPr>
            <w:tcW w:w="882" w:type="dxa"/>
            <w:shd w:val="clear" w:color="auto" w:fill="auto"/>
          </w:tcPr>
          <w:p w:rsidR="00155EB7" w:rsidRPr="00B328F7" w:rsidRDefault="00155EB7" w:rsidP="009004A1">
            <w:pPr>
              <w:keepNext/>
              <w:widowControl/>
              <w:jc w:val="center"/>
            </w:pPr>
          </w:p>
        </w:tc>
        <w:tc>
          <w:tcPr>
            <w:tcW w:w="643" w:type="dxa"/>
            <w:shd w:val="clear" w:color="auto" w:fill="auto"/>
          </w:tcPr>
          <w:p w:rsidR="00155EB7" w:rsidRPr="00B328F7" w:rsidRDefault="00155EB7" w:rsidP="009004A1">
            <w:pPr>
              <w:keepNext/>
              <w:widowControl/>
              <w:jc w:val="center"/>
            </w:pPr>
          </w:p>
        </w:tc>
        <w:tc>
          <w:tcPr>
            <w:tcW w:w="868" w:type="dxa"/>
            <w:shd w:val="clear" w:color="auto" w:fill="auto"/>
          </w:tcPr>
          <w:p w:rsidR="00155EB7" w:rsidRPr="00B328F7" w:rsidRDefault="00155EB7" w:rsidP="009004A1">
            <w:pPr>
              <w:keepNext/>
              <w:widowControl/>
              <w:jc w:val="center"/>
            </w:pPr>
          </w:p>
        </w:tc>
        <w:tc>
          <w:tcPr>
            <w:tcW w:w="1037" w:type="dxa"/>
            <w:shd w:val="clear" w:color="auto" w:fill="auto"/>
          </w:tcPr>
          <w:p w:rsidR="00155EB7" w:rsidRPr="00B328F7" w:rsidRDefault="00155EB7" w:rsidP="009004A1">
            <w:pPr>
              <w:keepNext/>
              <w:widowControl/>
              <w:jc w:val="center"/>
            </w:pPr>
          </w:p>
        </w:tc>
        <w:tc>
          <w:tcPr>
            <w:tcW w:w="433" w:type="dxa"/>
            <w:shd w:val="clear" w:color="auto" w:fill="auto"/>
          </w:tcPr>
          <w:p w:rsidR="00155EB7" w:rsidRPr="00B328F7" w:rsidRDefault="00155EB7" w:rsidP="009004A1">
            <w:pPr>
              <w:keepNext/>
              <w:widowControl/>
              <w:jc w:val="center"/>
            </w:pPr>
          </w:p>
        </w:tc>
        <w:tc>
          <w:tcPr>
            <w:tcW w:w="636" w:type="dxa"/>
            <w:shd w:val="clear" w:color="auto" w:fill="auto"/>
          </w:tcPr>
          <w:p w:rsidR="00155EB7" w:rsidRPr="00B328F7" w:rsidRDefault="00155EB7" w:rsidP="009004A1">
            <w:pPr>
              <w:keepNext/>
              <w:widowControl/>
              <w:jc w:val="center"/>
            </w:pPr>
          </w:p>
        </w:tc>
        <w:tc>
          <w:tcPr>
            <w:tcW w:w="720" w:type="dxa"/>
            <w:shd w:val="clear" w:color="auto" w:fill="auto"/>
          </w:tcPr>
          <w:p w:rsidR="00155EB7" w:rsidRPr="00B328F7" w:rsidRDefault="00155EB7" w:rsidP="009004A1">
            <w:pPr>
              <w:keepNext/>
              <w:widowControl/>
              <w:jc w:val="center"/>
            </w:pPr>
          </w:p>
        </w:tc>
        <w:tc>
          <w:tcPr>
            <w:tcW w:w="720" w:type="dxa"/>
            <w:shd w:val="clear" w:color="auto" w:fill="auto"/>
          </w:tcPr>
          <w:p w:rsidR="00155EB7" w:rsidRPr="00B328F7" w:rsidRDefault="00155EB7" w:rsidP="009004A1">
            <w:pPr>
              <w:keepNext/>
              <w:widowControl/>
              <w:jc w:val="center"/>
            </w:pPr>
          </w:p>
        </w:tc>
        <w:tc>
          <w:tcPr>
            <w:tcW w:w="715" w:type="dxa"/>
            <w:shd w:val="clear" w:color="auto" w:fill="auto"/>
          </w:tcPr>
          <w:p w:rsidR="00155EB7" w:rsidRPr="00B328F7" w:rsidRDefault="00155EB7" w:rsidP="009004A1">
            <w:pPr>
              <w:keepNext/>
              <w:widowControl/>
              <w:jc w:val="center"/>
            </w:pPr>
          </w:p>
        </w:tc>
        <w:tc>
          <w:tcPr>
            <w:tcW w:w="725" w:type="dxa"/>
            <w:shd w:val="clear" w:color="auto" w:fill="auto"/>
          </w:tcPr>
          <w:p w:rsidR="00155EB7" w:rsidRPr="00B328F7" w:rsidRDefault="00155EB7" w:rsidP="009004A1">
            <w:pPr>
              <w:keepNext/>
              <w:widowControl/>
              <w:jc w:val="center"/>
            </w:pPr>
          </w:p>
        </w:tc>
        <w:tc>
          <w:tcPr>
            <w:tcW w:w="720" w:type="dxa"/>
            <w:shd w:val="clear" w:color="auto" w:fill="auto"/>
          </w:tcPr>
          <w:p w:rsidR="00155EB7" w:rsidRPr="00B328F7" w:rsidRDefault="00155EB7" w:rsidP="009004A1">
            <w:pPr>
              <w:keepNext/>
              <w:widowControl/>
              <w:jc w:val="center"/>
            </w:pPr>
          </w:p>
        </w:tc>
        <w:tc>
          <w:tcPr>
            <w:tcW w:w="715" w:type="dxa"/>
            <w:shd w:val="clear" w:color="auto" w:fill="auto"/>
          </w:tcPr>
          <w:p w:rsidR="00155EB7" w:rsidRPr="00B328F7" w:rsidRDefault="00155EB7" w:rsidP="009004A1">
            <w:pPr>
              <w:keepNext/>
              <w:widowControl/>
              <w:jc w:val="center"/>
            </w:pPr>
          </w:p>
        </w:tc>
        <w:tc>
          <w:tcPr>
            <w:tcW w:w="725" w:type="dxa"/>
            <w:shd w:val="clear" w:color="auto" w:fill="auto"/>
          </w:tcPr>
          <w:p w:rsidR="00155EB7" w:rsidRPr="00B328F7" w:rsidRDefault="00155EB7" w:rsidP="009004A1">
            <w:pPr>
              <w:keepNext/>
              <w:widowControl/>
              <w:jc w:val="center"/>
            </w:pPr>
          </w:p>
        </w:tc>
        <w:tc>
          <w:tcPr>
            <w:tcW w:w="722" w:type="dxa"/>
            <w:shd w:val="clear" w:color="auto" w:fill="auto"/>
          </w:tcPr>
          <w:p w:rsidR="00155EB7" w:rsidRPr="00B328F7" w:rsidRDefault="00155EB7" w:rsidP="009004A1">
            <w:pPr>
              <w:keepNext/>
              <w:widowControl/>
              <w:jc w:val="center"/>
            </w:pPr>
          </w:p>
        </w:tc>
        <w:tc>
          <w:tcPr>
            <w:tcW w:w="457" w:type="dxa"/>
            <w:shd w:val="clear" w:color="auto" w:fill="auto"/>
          </w:tcPr>
          <w:p w:rsidR="00155EB7" w:rsidRPr="00B328F7" w:rsidRDefault="00155EB7" w:rsidP="009004A1">
            <w:pPr>
              <w:keepNext/>
              <w:widowControl/>
              <w:jc w:val="center"/>
            </w:pPr>
          </w:p>
        </w:tc>
        <w:tc>
          <w:tcPr>
            <w:tcW w:w="795" w:type="dxa"/>
            <w:shd w:val="clear" w:color="auto" w:fill="auto"/>
          </w:tcPr>
          <w:p w:rsidR="00155EB7" w:rsidRPr="00B328F7" w:rsidRDefault="00155EB7" w:rsidP="009004A1">
            <w:pPr>
              <w:keepNext/>
              <w:widowControl/>
              <w:jc w:val="center"/>
            </w:pPr>
          </w:p>
        </w:tc>
        <w:tc>
          <w:tcPr>
            <w:tcW w:w="1055" w:type="dxa"/>
            <w:shd w:val="clear" w:color="auto" w:fill="auto"/>
          </w:tcPr>
          <w:p w:rsidR="00155EB7" w:rsidRPr="00B328F7" w:rsidRDefault="00155EB7" w:rsidP="009004A1">
            <w:pPr>
              <w:keepNext/>
              <w:widowControl/>
              <w:jc w:val="center"/>
            </w:pPr>
          </w:p>
        </w:tc>
      </w:tr>
      <w:tr w:rsidR="00155EB7" w:rsidRPr="00B328F7" w:rsidTr="009004A1">
        <w:trPr>
          <w:cantSplit/>
          <w:trHeight w:val="189"/>
          <w:jc w:val="center"/>
        </w:trPr>
        <w:tc>
          <w:tcPr>
            <w:tcW w:w="668" w:type="dxa"/>
            <w:shd w:val="clear" w:color="auto" w:fill="auto"/>
          </w:tcPr>
          <w:p w:rsidR="00155EB7" w:rsidRPr="00B328F7" w:rsidRDefault="00155EB7" w:rsidP="009004A1">
            <w:pPr>
              <w:keepNext/>
              <w:widowControl/>
              <w:ind w:left="-90" w:right="-127"/>
              <w:jc w:val="center"/>
              <w:rPr>
                <w:b/>
              </w:rPr>
            </w:pPr>
            <w:r w:rsidRPr="00B328F7">
              <w:rPr>
                <w:b/>
              </w:rPr>
              <w:t>20</w:t>
            </w:r>
            <w:r>
              <w:rPr>
                <w:b/>
              </w:rPr>
              <w:t>21</w:t>
            </w:r>
          </w:p>
        </w:tc>
        <w:tc>
          <w:tcPr>
            <w:tcW w:w="1434" w:type="dxa"/>
            <w:shd w:val="clear" w:color="auto" w:fill="auto"/>
          </w:tcPr>
          <w:p w:rsidR="00155EB7" w:rsidRPr="00B328F7" w:rsidRDefault="00155EB7" w:rsidP="009004A1">
            <w:pPr>
              <w:keepNext/>
              <w:widowControl/>
              <w:jc w:val="center"/>
            </w:pPr>
          </w:p>
        </w:tc>
        <w:tc>
          <w:tcPr>
            <w:tcW w:w="459" w:type="dxa"/>
            <w:shd w:val="clear" w:color="auto" w:fill="auto"/>
          </w:tcPr>
          <w:p w:rsidR="00155EB7" w:rsidRPr="00B328F7" w:rsidRDefault="00155EB7" w:rsidP="009004A1">
            <w:pPr>
              <w:keepNext/>
              <w:widowControl/>
              <w:jc w:val="center"/>
            </w:pPr>
          </w:p>
        </w:tc>
        <w:tc>
          <w:tcPr>
            <w:tcW w:w="633" w:type="dxa"/>
            <w:shd w:val="clear" w:color="auto" w:fill="auto"/>
          </w:tcPr>
          <w:p w:rsidR="00155EB7" w:rsidRPr="00B328F7" w:rsidRDefault="00155EB7" w:rsidP="009004A1">
            <w:pPr>
              <w:keepNext/>
              <w:widowControl/>
              <w:jc w:val="center"/>
            </w:pPr>
          </w:p>
        </w:tc>
        <w:tc>
          <w:tcPr>
            <w:tcW w:w="882" w:type="dxa"/>
            <w:shd w:val="clear" w:color="auto" w:fill="auto"/>
          </w:tcPr>
          <w:p w:rsidR="00155EB7" w:rsidRPr="00B328F7" w:rsidRDefault="00155EB7" w:rsidP="009004A1">
            <w:pPr>
              <w:keepNext/>
              <w:widowControl/>
              <w:jc w:val="center"/>
            </w:pPr>
          </w:p>
        </w:tc>
        <w:tc>
          <w:tcPr>
            <w:tcW w:w="643" w:type="dxa"/>
            <w:shd w:val="clear" w:color="auto" w:fill="auto"/>
          </w:tcPr>
          <w:p w:rsidR="00155EB7" w:rsidRPr="00B328F7" w:rsidRDefault="00155EB7" w:rsidP="009004A1">
            <w:pPr>
              <w:keepNext/>
              <w:widowControl/>
              <w:jc w:val="center"/>
            </w:pPr>
          </w:p>
        </w:tc>
        <w:tc>
          <w:tcPr>
            <w:tcW w:w="868" w:type="dxa"/>
            <w:shd w:val="clear" w:color="auto" w:fill="auto"/>
          </w:tcPr>
          <w:p w:rsidR="00155EB7" w:rsidRPr="00B328F7" w:rsidRDefault="00155EB7" w:rsidP="009004A1">
            <w:pPr>
              <w:keepNext/>
              <w:widowControl/>
              <w:jc w:val="center"/>
            </w:pPr>
          </w:p>
        </w:tc>
        <w:tc>
          <w:tcPr>
            <w:tcW w:w="1037" w:type="dxa"/>
            <w:shd w:val="clear" w:color="auto" w:fill="auto"/>
          </w:tcPr>
          <w:p w:rsidR="00155EB7" w:rsidRPr="00B328F7" w:rsidRDefault="00155EB7" w:rsidP="009004A1">
            <w:pPr>
              <w:keepNext/>
              <w:widowControl/>
              <w:jc w:val="center"/>
            </w:pPr>
          </w:p>
        </w:tc>
        <w:tc>
          <w:tcPr>
            <w:tcW w:w="433" w:type="dxa"/>
            <w:shd w:val="clear" w:color="auto" w:fill="auto"/>
          </w:tcPr>
          <w:p w:rsidR="00155EB7" w:rsidRPr="00B328F7" w:rsidRDefault="00155EB7" w:rsidP="009004A1">
            <w:pPr>
              <w:keepNext/>
              <w:widowControl/>
              <w:jc w:val="center"/>
            </w:pPr>
          </w:p>
        </w:tc>
        <w:tc>
          <w:tcPr>
            <w:tcW w:w="636" w:type="dxa"/>
            <w:shd w:val="clear" w:color="auto" w:fill="auto"/>
          </w:tcPr>
          <w:p w:rsidR="00155EB7" w:rsidRPr="00B328F7" w:rsidRDefault="00155EB7" w:rsidP="009004A1">
            <w:pPr>
              <w:keepNext/>
              <w:widowControl/>
              <w:jc w:val="center"/>
            </w:pPr>
          </w:p>
        </w:tc>
        <w:tc>
          <w:tcPr>
            <w:tcW w:w="720" w:type="dxa"/>
            <w:shd w:val="clear" w:color="auto" w:fill="auto"/>
          </w:tcPr>
          <w:p w:rsidR="00155EB7" w:rsidRPr="00B328F7" w:rsidRDefault="00155EB7" w:rsidP="009004A1">
            <w:pPr>
              <w:keepNext/>
              <w:widowControl/>
              <w:jc w:val="center"/>
            </w:pPr>
          </w:p>
        </w:tc>
        <w:tc>
          <w:tcPr>
            <w:tcW w:w="720" w:type="dxa"/>
            <w:shd w:val="clear" w:color="auto" w:fill="auto"/>
          </w:tcPr>
          <w:p w:rsidR="00155EB7" w:rsidRPr="00B328F7" w:rsidRDefault="00155EB7" w:rsidP="009004A1">
            <w:pPr>
              <w:keepNext/>
              <w:widowControl/>
              <w:jc w:val="center"/>
            </w:pPr>
          </w:p>
        </w:tc>
        <w:tc>
          <w:tcPr>
            <w:tcW w:w="715" w:type="dxa"/>
            <w:shd w:val="clear" w:color="auto" w:fill="auto"/>
          </w:tcPr>
          <w:p w:rsidR="00155EB7" w:rsidRPr="00B328F7" w:rsidRDefault="00155EB7" w:rsidP="009004A1">
            <w:pPr>
              <w:keepNext/>
              <w:widowControl/>
              <w:jc w:val="center"/>
            </w:pPr>
          </w:p>
        </w:tc>
        <w:tc>
          <w:tcPr>
            <w:tcW w:w="725" w:type="dxa"/>
            <w:shd w:val="clear" w:color="auto" w:fill="auto"/>
          </w:tcPr>
          <w:p w:rsidR="00155EB7" w:rsidRPr="00B328F7" w:rsidRDefault="00155EB7" w:rsidP="009004A1">
            <w:pPr>
              <w:keepNext/>
              <w:widowControl/>
              <w:jc w:val="center"/>
            </w:pPr>
          </w:p>
        </w:tc>
        <w:tc>
          <w:tcPr>
            <w:tcW w:w="720" w:type="dxa"/>
            <w:shd w:val="clear" w:color="auto" w:fill="auto"/>
          </w:tcPr>
          <w:p w:rsidR="00155EB7" w:rsidRPr="00B328F7" w:rsidRDefault="00155EB7" w:rsidP="009004A1">
            <w:pPr>
              <w:keepNext/>
              <w:widowControl/>
              <w:jc w:val="center"/>
            </w:pPr>
          </w:p>
        </w:tc>
        <w:tc>
          <w:tcPr>
            <w:tcW w:w="715" w:type="dxa"/>
            <w:shd w:val="clear" w:color="auto" w:fill="auto"/>
          </w:tcPr>
          <w:p w:rsidR="00155EB7" w:rsidRPr="00B328F7" w:rsidRDefault="00155EB7" w:rsidP="009004A1">
            <w:pPr>
              <w:keepNext/>
              <w:widowControl/>
              <w:jc w:val="center"/>
            </w:pPr>
          </w:p>
        </w:tc>
        <w:tc>
          <w:tcPr>
            <w:tcW w:w="725" w:type="dxa"/>
            <w:shd w:val="clear" w:color="auto" w:fill="auto"/>
          </w:tcPr>
          <w:p w:rsidR="00155EB7" w:rsidRPr="00B328F7" w:rsidRDefault="00155EB7" w:rsidP="009004A1">
            <w:pPr>
              <w:keepNext/>
              <w:widowControl/>
              <w:jc w:val="center"/>
            </w:pPr>
          </w:p>
        </w:tc>
        <w:tc>
          <w:tcPr>
            <w:tcW w:w="722" w:type="dxa"/>
            <w:shd w:val="clear" w:color="auto" w:fill="auto"/>
          </w:tcPr>
          <w:p w:rsidR="00155EB7" w:rsidRPr="00B328F7" w:rsidRDefault="00155EB7" w:rsidP="009004A1">
            <w:pPr>
              <w:keepNext/>
              <w:widowControl/>
              <w:jc w:val="center"/>
            </w:pPr>
          </w:p>
        </w:tc>
        <w:tc>
          <w:tcPr>
            <w:tcW w:w="457" w:type="dxa"/>
            <w:shd w:val="clear" w:color="auto" w:fill="auto"/>
          </w:tcPr>
          <w:p w:rsidR="00155EB7" w:rsidRPr="00B328F7" w:rsidRDefault="00155EB7" w:rsidP="009004A1">
            <w:pPr>
              <w:keepNext/>
              <w:widowControl/>
              <w:jc w:val="center"/>
            </w:pPr>
          </w:p>
        </w:tc>
        <w:tc>
          <w:tcPr>
            <w:tcW w:w="795" w:type="dxa"/>
            <w:shd w:val="clear" w:color="auto" w:fill="auto"/>
          </w:tcPr>
          <w:p w:rsidR="00155EB7" w:rsidRPr="00B328F7" w:rsidRDefault="00155EB7" w:rsidP="009004A1">
            <w:pPr>
              <w:keepNext/>
              <w:widowControl/>
              <w:jc w:val="center"/>
            </w:pPr>
          </w:p>
        </w:tc>
        <w:tc>
          <w:tcPr>
            <w:tcW w:w="1055" w:type="dxa"/>
            <w:shd w:val="clear" w:color="auto" w:fill="auto"/>
          </w:tcPr>
          <w:p w:rsidR="00155EB7" w:rsidRPr="00B328F7" w:rsidRDefault="00155EB7" w:rsidP="009004A1">
            <w:pPr>
              <w:keepNext/>
              <w:widowControl/>
              <w:jc w:val="center"/>
            </w:pPr>
          </w:p>
        </w:tc>
      </w:tr>
      <w:tr w:rsidR="00155EB7" w:rsidRPr="00B328F7" w:rsidTr="009004A1">
        <w:trPr>
          <w:cantSplit/>
          <w:trHeight w:val="189"/>
          <w:jc w:val="center"/>
        </w:trPr>
        <w:tc>
          <w:tcPr>
            <w:tcW w:w="668" w:type="dxa"/>
            <w:shd w:val="clear" w:color="auto" w:fill="auto"/>
          </w:tcPr>
          <w:p w:rsidR="00155EB7" w:rsidRPr="00B328F7" w:rsidRDefault="00155EB7" w:rsidP="009004A1">
            <w:pPr>
              <w:keepNext/>
              <w:widowControl/>
              <w:ind w:left="-90" w:right="-127"/>
              <w:jc w:val="center"/>
              <w:rPr>
                <w:b/>
              </w:rPr>
            </w:pPr>
            <w:r w:rsidRPr="00B328F7">
              <w:rPr>
                <w:b/>
              </w:rPr>
              <w:t>20</w:t>
            </w:r>
            <w:r>
              <w:rPr>
                <w:b/>
              </w:rPr>
              <w:t>22</w:t>
            </w:r>
          </w:p>
        </w:tc>
        <w:tc>
          <w:tcPr>
            <w:tcW w:w="1434" w:type="dxa"/>
            <w:shd w:val="clear" w:color="auto" w:fill="auto"/>
          </w:tcPr>
          <w:p w:rsidR="00155EB7" w:rsidRPr="00B328F7" w:rsidRDefault="00155EB7" w:rsidP="009004A1">
            <w:pPr>
              <w:keepNext/>
              <w:widowControl/>
              <w:jc w:val="center"/>
            </w:pPr>
          </w:p>
        </w:tc>
        <w:tc>
          <w:tcPr>
            <w:tcW w:w="459" w:type="dxa"/>
            <w:shd w:val="clear" w:color="auto" w:fill="auto"/>
          </w:tcPr>
          <w:p w:rsidR="00155EB7" w:rsidRPr="00B328F7" w:rsidRDefault="00155EB7" w:rsidP="009004A1">
            <w:pPr>
              <w:keepNext/>
              <w:widowControl/>
              <w:jc w:val="center"/>
            </w:pPr>
          </w:p>
        </w:tc>
        <w:tc>
          <w:tcPr>
            <w:tcW w:w="633" w:type="dxa"/>
            <w:shd w:val="clear" w:color="auto" w:fill="auto"/>
          </w:tcPr>
          <w:p w:rsidR="00155EB7" w:rsidRPr="00B328F7" w:rsidRDefault="00155EB7" w:rsidP="009004A1">
            <w:pPr>
              <w:keepNext/>
              <w:widowControl/>
              <w:jc w:val="center"/>
            </w:pPr>
          </w:p>
        </w:tc>
        <w:tc>
          <w:tcPr>
            <w:tcW w:w="882" w:type="dxa"/>
            <w:shd w:val="clear" w:color="auto" w:fill="auto"/>
          </w:tcPr>
          <w:p w:rsidR="00155EB7" w:rsidRPr="00B328F7" w:rsidRDefault="00155EB7" w:rsidP="009004A1">
            <w:pPr>
              <w:keepNext/>
              <w:widowControl/>
              <w:jc w:val="center"/>
            </w:pPr>
          </w:p>
        </w:tc>
        <w:tc>
          <w:tcPr>
            <w:tcW w:w="643" w:type="dxa"/>
            <w:shd w:val="clear" w:color="auto" w:fill="auto"/>
          </w:tcPr>
          <w:p w:rsidR="00155EB7" w:rsidRPr="00B328F7" w:rsidRDefault="00155EB7" w:rsidP="009004A1">
            <w:pPr>
              <w:keepNext/>
              <w:widowControl/>
              <w:jc w:val="center"/>
            </w:pPr>
          </w:p>
        </w:tc>
        <w:tc>
          <w:tcPr>
            <w:tcW w:w="868" w:type="dxa"/>
            <w:shd w:val="clear" w:color="auto" w:fill="auto"/>
          </w:tcPr>
          <w:p w:rsidR="00155EB7" w:rsidRPr="00B328F7" w:rsidRDefault="00155EB7" w:rsidP="009004A1">
            <w:pPr>
              <w:keepNext/>
              <w:widowControl/>
              <w:jc w:val="center"/>
            </w:pPr>
          </w:p>
        </w:tc>
        <w:tc>
          <w:tcPr>
            <w:tcW w:w="1037" w:type="dxa"/>
            <w:shd w:val="clear" w:color="auto" w:fill="auto"/>
          </w:tcPr>
          <w:p w:rsidR="00155EB7" w:rsidRPr="00B328F7" w:rsidRDefault="00155EB7" w:rsidP="009004A1">
            <w:pPr>
              <w:keepNext/>
              <w:widowControl/>
              <w:jc w:val="center"/>
            </w:pPr>
          </w:p>
        </w:tc>
        <w:tc>
          <w:tcPr>
            <w:tcW w:w="433" w:type="dxa"/>
            <w:shd w:val="clear" w:color="auto" w:fill="auto"/>
          </w:tcPr>
          <w:p w:rsidR="00155EB7" w:rsidRPr="00B328F7" w:rsidRDefault="00155EB7" w:rsidP="009004A1">
            <w:pPr>
              <w:keepNext/>
              <w:widowControl/>
              <w:jc w:val="center"/>
            </w:pPr>
          </w:p>
        </w:tc>
        <w:tc>
          <w:tcPr>
            <w:tcW w:w="636" w:type="dxa"/>
            <w:shd w:val="clear" w:color="auto" w:fill="auto"/>
          </w:tcPr>
          <w:p w:rsidR="00155EB7" w:rsidRPr="00B328F7" w:rsidRDefault="00155EB7" w:rsidP="009004A1">
            <w:pPr>
              <w:keepNext/>
              <w:widowControl/>
              <w:jc w:val="center"/>
            </w:pPr>
          </w:p>
        </w:tc>
        <w:tc>
          <w:tcPr>
            <w:tcW w:w="720" w:type="dxa"/>
            <w:shd w:val="clear" w:color="auto" w:fill="auto"/>
          </w:tcPr>
          <w:p w:rsidR="00155EB7" w:rsidRPr="00B328F7" w:rsidRDefault="00155EB7" w:rsidP="009004A1">
            <w:pPr>
              <w:keepNext/>
              <w:widowControl/>
              <w:jc w:val="center"/>
            </w:pPr>
          </w:p>
        </w:tc>
        <w:tc>
          <w:tcPr>
            <w:tcW w:w="720" w:type="dxa"/>
            <w:shd w:val="clear" w:color="auto" w:fill="auto"/>
          </w:tcPr>
          <w:p w:rsidR="00155EB7" w:rsidRPr="00B328F7" w:rsidRDefault="00155EB7" w:rsidP="009004A1">
            <w:pPr>
              <w:keepNext/>
              <w:widowControl/>
              <w:jc w:val="center"/>
            </w:pPr>
          </w:p>
        </w:tc>
        <w:tc>
          <w:tcPr>
            <w:tcW w:w="715" w:type="dxa"/>
            <w:shd w:val="clear" w:color="auto" w:fill="auto"/>
          </w:tcPr>
          <w:p w:rsidR="00155EB7" w:rsidRPr="00B328F7" w:rsidRDefault="00155EB7" w:rsidP="009004A1">
            <w:pPr>
              <w:keepNext/>
              <w:widowControl/>
              <w:jc w:val="center"/>
            </w:pPr>
          </w:p>
        </w:tc>
        <w:tc>
          <w:tcPr>
            <w:tcW w:w="725" w:type="dxa"/>
            <w:shd w:val="clear" w:color="auto" w:fill="auto"/>
          </w:tcPr>
          <w:p w:rsidR="00155EB7" w:rsidRPr="00B328F7" w:rsidRDefault="00155EB7" w:rsidP="009004A1">
            <w:pPr>
              <w:keepNext/>
              <w:widowControl/>
              <w:jc w:val="center"/>
            </w:pPr>
          </w:p>
        </w:tc>
        <w:tc>
          <w:tcPr>
            <w:tcW w:w="720" w:type="dxa"/>
            <w:shd w:val="clear" w:color="auto" w:fill="auto"/>
          </w:tcPr>
          <w:p w:rsidR="00155EB7" w:rsidRPr="00B328F7" w:rsidRDefault="00155EB7" w:rsidP="009004A1">
            <w:pPr>
              <w:keepNext/>
              <w:widowControl/>
              <w:jc w:val="center"/>
            </w:pPr>
          </w:p>
        </w:tc>
        <w:tc>
          <w:tcPr>
            <w:tcW w:w="715" w:type="dxa"/>
            <w:shd w:val="clear" w:color="auto" w:fill="auto"/>
          </w:tcPr>
          <w:p w:rsidR="00155EB7" w:rsidRPr="00B328F7" w:rsidRDefault="00155EB7" w:rsidP="009004A1">
            <w:pPr>
              <w:keepNext/>
              <w:widowControl/>
              <w:jc w:val="center"/>
            </w:pPr>
          </w:p>
        </w:tc>
        <w:tc>
          <w:tcPr>
            <w:tcW w:w="725" w:type="dxa"/>
            <w:shd w:val="clear" w:color="auto" w:fill="auto"/>
          </w:tcPr>
          <w:p w:rsidR="00155EB7" w:rsidRPr="00B328F7" w:rsidRDefault="00155EB7" w:rsidP="009004A1">
            <w:pPr>
              <w:keepNext/>
              <w:widowControl/>
              <w:jc w:val="center"/>
            </w:pPr>
          </w:p>
        </w:tc>
        <w:tc>
          <w:tcPr>
            <w:tcW w:w="722" w:type="dxa"/>
            <w:shd w:val="clear" w:color="auto" w:fill="auto"/>
          </w:tcPr>
          <w:p w:rsidR="00155EB7" w:rsidRPr="00B328F7" w:rsidRDefault="00155EB7" w:rsidP="009004A1">
            <w:pPr>
              <w:keepNext/>
              <w:widowControl/>
              <w:jc w:val="center"/>
            </w:pPr>
          </w:p>
        </w:tc>
        <w:tc>
          <w:tcPr>
            <w:tcW w:w="457" w:type="dxa"/>
            <w:shd w:val="clear" w:color="auto" w:fill="auto"/>
          </w:tcPr>
          <w:p w:rsidR="00155EB7" w:rsidRPr="00B328F7" w:rsidRDefault="00155EB7" w:rsidP="009004A1">
            <w:pPr>
              <w:keepNext/>
              <w:widowControl/>
              <w:jc w:val="center"/>
            </w:pPr>
          </w:p>
        </w:tc>
        <w:tc>
          <w:tcPr>
            <w:tcW w:w="795" w:type="dxa"/>
            <w:shd w:val="clear" w:color="auto" w:fill="auto"/>
          </w:tcPr>
          <w:p w:rsidR="00155EB7" w:rsidRPr="00B328F7" w:rsidRDefault="00155EB7" w:rsidP="009004A1">
            <w:pPr>
              <w:keepNext/>
              <w:widowControl/>
              <w:jc w:val="center"/>
            </w:pPr>
          </w:p>
        </w:tc>
        <w:tc>
          <w:tcPr>
            <w:tcW w:w="1055" w:type="dxa"/>
            <w:shd w:val="clear" w:color="auto" w:fill="auto"/>
          </w:tcPr>
          <w:p w:rsidR="00155EB7" w:rsidRPr="00B328F7" w:rsidRDefault="00155EB7" w:rsidP="009004A1">
            <w:pPr>
              <w:keepNext/>
              <w:widowControl/>
              <w:jc w:val="center"/>
            </w:pPr>
          </w:p>
        </w:tc>
      </w:tr>
    </w:tbl>
    <w:p w:rsidR="00155EB7" w:rsidRPr="00B328F7" w:rsidRDefault="00155EB7" w:rsidP="00155EB7">
      <w:pPr>
        <w:keepNext/>
        <w:widowControl/>
      </w:pPr>
      <w:r w:rsidRPr="00B328F7">
        <w:t>* Сумма столбцов 3, 9, 17, 18, 19, 20</w:t>
      </w:r>
    </w:p>
    <w:p w:rsidR="00155EB7" w:rsidRPr="00B328F7" w:rsidRDefault="00155EB7" w:rsidP="00155EB7">
      <w:pPr>
        <w:keepNext/>
        <w:widowControl/>
      </w:pPr>
      <w:r w:rsidRPr="00B328F7">
        <w:t>** Справочно</w:t>
      </w:r>
    </w:p>
    <w:p w:rsidR="00155EB7" w:rsidRPr="00B328F7" w:rsidRDefault="00155EB7" w:rsidP="00155EB7">
      <w:pPr>
        <w:keepNext/>
        <w:widowControl/>
      </w:pPr>
      <w:r w:rsidRPr="00B328F7">
        <w:t>*** Сумма столбцов 4, 5, 6</w:t>
      </w:r>
    </w:p>
    <w:p w:rsidR="00155EB7" w:rsidRPr="00B328F7" w:rsidRDefault="00155EB7" w:rsidP="00155EB7">
      <w:pPr>
        <w:keepNext/>
        <w:widowControl/>
      </w:pPr>
      <w:r w:rsidRPr="00B328F7">
        <w:t>**** Сумма столбцов 10, 11, 12</w:t>
      </w:r>
    </w:p>
    <w:p w:rsidR="00155EB7" w:rsidRPr="00B328F7" w:rsidRDefault="00155EB7" w:rsidP="00155EB7">
      <w:pPr>
        <w:keepNext/>
        <w:widowControl/>
      </w:pPr>
      <w:r w:rsidRPr="00B328F7">
        <w:t>*****Указать средства только из местного бюджета</w:t>
      </w:r>
    </w:p>
    <w:p w:rsidR="00155EB7" w:rsidRPr="00B328F7" w:rsidRDefault="00155EB7" w:rsidP="00155EB7">
      <w:pPr>
        <w:keepNext/>
        <w:widowControl/>
        <w:rPr>
          <w:b/>
          <w:color w:val="FF0000"/>
        </w:rPr>
      </w:pPr>
      <w:r w:rsidRPr="00B328F7">
        <w:rPr>
          <w:b/>
          <w:color w:val="FF0000"/>
        </w:rPr>
        <w:t>Заполнить ВСЕ столбцы. Если по какой-либо строке отсутствовало финансирование, проставить «0».</w:t>
      </w:r>
    </w:p>
    <w:p w:rsidR="00155EB7" w:rsidRPr="00B328F7" w:rsidRDefault="00155EB7" w:rsidP="00155EB7">
      <w:pPr>
        <w:keepNext/>
        <w:widowControl/>
        <w:rPr>
          <w:b/>
          <w:color w:val="FF0000"/>
        </w:rPr>
        <w:sectPr w:rsidR="00155EB7" w:rsidRPr="00B328F7" w:rsidSect="009004A1">
          <w:pgSz w:w="16838" w:h="11906" w:orient="landscape"/>
          <w:pgMar w:top="851" w:right="851" w:bottom="607" w:left="720" w:header="709" w:footer="709" w:gutter="0"/>
          <w:cols w:space="708"/>
          <w:titlePg/>
          <w:docGrid w:linePitch="360"/>
        </w:sectPr>
      </w:pPr>
    </w:p>
    <w:p w:rsidR="00155EB7" w:rsidRPr="00B328F7" w:rsidRDefault="00155EB7" w:rsidP="00155EB7">
      <w:pPr>
        <w:keepNext/>
        <w:widowControl/>
        <w:shd w:val="clear" w:color="auto" w:fill="FFFFFF" w:themeFill="background1"/>
        <w:ind w:right="34"/>
        <w:jc w:val="center"/>
        <w:rPr>
          <w:b/>
          <w:spacing w:val="-2"/>
        </w:rPr>
      </w:pPr>
      <w:r w:rsidRPr="00B328F7">
        <w:rPr>
          <w:b/>
          <w:spacing w:val="-2"/>
        </w:rPr>
        <w:lastRenderedPageBreak/>
        <w:t>ПОЛУЧЕННЫЕ ГРАНТЫ</w:t>
      </w:r>
    </w:p>
    <w:p w:rsidR="00155EB7" w:rsidRPr="00B328F7" w:rsidRDefault="00155EB7" w:rsidP="00155EB7">
      <w:pPr>
        <w:keepNext/>
        <w:widowControl/>
        <w:shd w:val="clear" w:color="auto" w:fill="FFFFFF" w:themeFill="background1"/>
        <w:ind w:right="34"/>
        <w:jc w:val="center"/>
        <w:rPr>
          <w:b/>
          <w:spacing w:val="-2"/>
        </w:rPr>
      </w:pPr>
    </w:p>
    <w:p w:rsidR="00155EB7" w:rsidRPr="00B328F7" w:rsidRDefault="00155EB7" w:rsidP="00155EB7">
      <w:pPr>
        <w:keepNext/>
        <w:widowControl/>
        <w:shd w:val="clear" w:color="auto" w:fill="FFFFFF" w:themeFill="background1"/>
        <w:ind w:firstLine="600"/>
        <w:jc w:val="both"/>
        <w:rPr>
          <w:spacing w:val="3"/>
        </w:rPr>
      </w:pPr>
      <w:r w:rsidRPr="00B328F7">
        <w:rPr>
          <w:spacing w:val="3"/>
        </w:rPr>
        <w:t>&lt;Наименование гранта – организация, предоставившая грант – н</w:t>
      </w:r>
      <w:r>
        <w:rPr>
          <w:spacing w:val="3"/>
        </w:rPr>
        <w:t>аименование учреждения</w:t>
      </w:r>
      <w:r w:rsidRPr="00B328F7">
        <w:rPr>
          <w:spacing w:val="3"/>
        </w:rPr>
        <w:t xml:space="preserve"> – </w:t>
      </w:r>
      <w:r w:rsidRPr="00B328F7">
        <w:rPr>
          <w:b/>
          <w:spacing w:val="3"/>
        </w:rPr>
        <w:t>сумма, тыс. руб</w:t>
      </w:r>
      <w:r w:rsidRPr="00B328F7">
        <w:rPr>
          <w:spacing w:val="3"/>
        </w:rPr>
        <w:t>.&gt;</w:t>
      </w:r>
    </w:p>
    <w:p w:rsidR="00155EB7" w:rsidRPr="00636E49" w:rsidRDefault="00155EB7" w:rsidP="00155EB7">
      <w:pPr>
        <w:keepNext/>
        <w:widowControl/>
        <w:shd w:val="clear" w:color="auto" w:fill="FFFFFF" w:themeFill="background1"/>
        <w:spacing w:line="360" w:lineRule="auto"/>
        <w:ind w:firstLine="600"/>
        <w:jc w:val="both"/>
        <w:rPr>
          <w:i/>
          <w:spacing w:val="3"/>
          <w:sz w:val="24"/>
          <w:szCs w:val="24"/>
        </w:rPr>
      </w:pPr>
      <w:r w:rsidRPr="00636E49">
        <w:rPr>
          <w:i/>
          <w:spacing w:val="3"/>
          <w:sz w:val="24"/>
          <w:szCs w:val="24"/>
        </w:rPr>
        <w:t>-</w:t>
      </w:r>
      <w:r w:rsidR="00A40B52">
        <w:rPr>
          <w:i/>
          <w:spacing w:val="3"/>
          <w:sz w:val="24"/>
          <w:szCs w:val="24"/>
        </w:rPr>
        <w:t>Туристический маршрут «Партизанскими тропами</w:t>
      </w:r>
      <w:r w:rsidRPr="00636E49">
        <w:rPr>
          <w:i/>
          <w:spacing w:val="3"/>
          <w:sz w:val="24"/>
          <w:szCs w:val="24"/>
        </w:rPr>
        <w:t xml:space="preserve">» –  </w:t>
      </w:r>
      <w:r w:rsidRPr="00636E49">
        <w:rPr>
          <w:bCs/>
          <w:i/>
          <w:sz w:val="24"/>
          <w:szCs w:val="24"/>
        </w:rPr>
        <w:t>социально значимые проекты, выполняемые социально ориентированными некоммерческими организациями, органами территориально общественного самоуправления, и инициативными группами граждан Черепановского района</w:t>
      </w:r>
      <w:r w:rsidRPr="00636E49">
        <w:rPr>
          <w:i/>
          <w:sz w:val="24"/>
          <w:szCs w:val="24"/>
          <w:shd w:val="clear" w:color="auto" w:fill="FFFFFF"/>
        </w:rPr>
        <w:t xml:space="preserve"> областной конкурс общественных стартапов "Со мной регион успешнее". </w:t>
      </w:r>
      <w:r w:rsidR="00A40B52">
        <w:rPr>
          <w:i/>
          <w:sz w:val="24"/>
          <w:szCs w:val="24"/>
          <w:shd w:val="clear" w:color="auto" w:fill="FFFFFF"/>
        </w:rPr>
        <w:t>Туристический машрут по местам боев партизанского отряда в годы Гражданской войны</w:t>
      </w:r>
      <w:r w:rsidRPr="00636E49">
        <w:rPr>
          <w:i/>
          <w:sz w:val="24"/>
          <w:szCs w:val="24"/>
          <w:shd w:val="clear" w:color="auto" w:fill="FFFFFF"/>
        </w:rPr>
        <w:t>-</w:t>
      </w:r>
      <w:r w:rsidRPr="00636E49">
        <w:rPr>
          <w:i/>
          <w:spacing w:val="3"/>
          <w:sz w:val="24"/>
          <w:szCs w:val="24"/>
        </w:rPr>
        <w:t xml:space="preserve">– МУ «СДК» Карасевского сельсовета -  </w:t>
      </w:r>
      <w:r w:rsidR="00A40B52" w:rsidRPr="00A40B52">
        <w:rPr>
          <w:i/>
          <w:spacing w:val="-3"/>
          <w:sz w:val="24"/>
          <w:szCs w:val="24"/>
        </w:rPr>
        <w:t>31, 500</w:t>
      </w:r>
      <w:r w:rsidRPr="00636E49">
        <w:rPr>
          <w:i/>
          <w:sz w:val="24"/>
          <w:szCs w:val="24"/>
          <w:shd w:val="clear" w:color="auto" w:fill="FFFFFF"/>
        </w:rPr>
        <w:t xml:space="preserve"> </w:t>
      </w:r>
      <w:r w:rsidRPr="00636E49">
        <w:rPr>
          <w:i/>
          <w:spacing w:val="3"/>
          <w:sz w:val="24"/>
          <w:szCs w:val="24"/>
        </w:rPr>
        <w:t xml:space="preserve"> тыс. руб.;</w:t>
      </w:r>
    </w:p>
    <w:p w:rsidR="00155EB7" w:rsidRPr="00A40B52" w:rsidRDefault="00A40B52" w:rsidP="00155EB7">
      <w:pPr>
        <w:keepNext/>
        <w:widowControl/>
        <w:shd w:val="clear" w:color="auto" w:fill="FFFFFF" w:themeFill="background1"/>
        <w:spacing w:line="360" w:lineRule="auto"/>
        <w:ind w:firstLine="600"/>
        <w:jc w:val="both"/>
        <w:rPr>
          <w:i/>
          <w:sz w:val="24"/>
          <w:szCs w:val="24"/>
        </w:rPr>
      </w:pPr>
      <w:r>
        <w:rPr>
          <w:i/>
          <w:spacing w:val="3"/>
          <w:sz w:val="24"/>
          <w:szCs w:val="24"/>
        </w:rPr>
        <w:t xml:space="preserve">«Крестьянский хутор» </w:t>
      </w:r>
      <w:r w:rsidR="00155EB7" w:rsidRPr="00636E49">
        <w:rPr>
          <w:i/>
          <w:sz w:val="24"/>
          <w:szCs w:val="24"/>
        </w:rPr>
        <w:t>-</w:t>
      </w:r>
      <w:r w:rsidR="00155EB7" w:rsidRPr="00636E49">
        <w:rPr>
          <w:bCs/>
          <w:i/>
          <w:sz w:val="24"/>
          <w:szCs w:val="24"/>
        </w:rPr>
        <w:t>социально значимые проекты, выполняемые социально ориентированными некоммерческими организациями, органами территориально общественного самоуправления, и инициативными группами граждан Черепановского района</w:t>
      </w:r>
      <w:r w:rsidR="00155EB7" w:rsidRPr="00636E49">
        <w:rPr>
          <w:i/>
          <w:sz w:val="24"/>
          <w:szCs w:val="24"/>
        </w:rPr>
        <w:t xml:space="preserve"> </w:t>
      </w:r>
      <w:r w:rsidR="00155EB7" w:rsidRPr="00636E49">
        <w:rPr>
          <w:i/>
          <w:sz w:val="24"/>
          <w:szCs w:val="24"/>
          <w:shd w:val="clear" w:color="auto" w:fill="FFFFFF"/>
        </w:rPr>
        <w:t>областной конкурс общественных стартапов "Со мной регион успешнее"  -</w:t>
      </w:r>
      <w:r w:rsidR="00155EB7" w:rsidRPr="00636E49">
        <w:rPr>
          <w:i/>
          <w:spacing w:val="3"/>
          <w:sz w:val="24"/>
          <w:szCs w:val="24"/>
        </w:rPr>
        <w:t xml:space="preserve"> МУ «СДК»Карасевского сельсовета.</w:t>
      </w:r>
      <w:r w:rsidRPr="00A40B52">
        <w:t xml:space="preserve"> </w:t>
      </w:r>
      <w:r w:rsidRPr="00A40B52">
        <w:rPr>
          <w:i/>
          <w:sz w:val="24"/>
          <w:szCs w:val="24"/>
        </w:rPr>
        <w:t>Проведем мастер класс по выпечке хлебных караваев для участников туристического маршрута, а так же приготовления солдатского обеда. Все желающие смогут принять участие в мастер классе: от приготовления опары по старым рецептам (от наших старожилов) до выпечки хлеба в русской печи. После чего будет приготовлен солдатский кулеш,</w:t>
      </w:r>
      <w:r w:rsidR="00155EB7" w:rsidRPr="00A40B52">
        <w:rPr>
          <w:i/>
          <w:sz w:val="24"/>
          <w:szCs w:val="24"/>
        </w:rPr>
        <w:t xml:space="preserve">– </w:t>
      </w:r>
      <w:r w:rsidRPr="00A40B52">
        <w:rPr>
          <w:i/>
          <w:sz w:val="24"/>
          <w:szCs w:val="24"/>
        </w:rPr>
        <w:t>43, 411</w:t>
      </w:r>
      <w:r>
        <w:rPr>
          <w:b/>
        </w:rPr>
        <w:t xml:space="preserve"> </w:t>
      </w:r>
      <w:r w:rsidR="00155EB7" w:rsidRPr="00A40B52">
        <w:rPr>
          <w:i/>
          <w:sz w:val="24"/>
          <w:szCs w:val="24"/>
        </w:rPr>
        <w:t>тыс.руб.;</w:t>
      </w:r>
    </w:p>
    <w:p w:rsidR="00155EB7" w:rsidRPr="00B328F7" w:rsidRDefault="00155EB7" w:rsidP="00155EB7">
      <w:pPr>
        <w:keepNext/>
        <w:widowControl/>
        <w:shd w:val="clear" w:color="auto" w:fill="FFFFFF" w:themeFill="background1"/>
        <w:rPr>
          <w:spacing w:val="3"/>
        </w:rPr>
      </w:pPr>
    </w:p>
    <w:p w:rsidR="00155EB7" w:rsidRPr="00B328F7" w:rsidRDefault="00155EB7" w:rsidP="00155EB7">
      <w:pPr>
        <w:keepNext/>
        <w:widowControl/>
        <w:shd w:val="clear" w:color="auto" w:fill="FFFFFF" w:themeFill="background1"/>
        <w:ind w:left="816"/>
        <w:jc w:val="center"/>
        <w:rPr>
          <w:b/>
          <w:spacing w:val="-1"/>
        </w:rPr>
      </w:pPr>
      <w:r w:rsidRPr="00B328F7">
        <w:rPr>
          <w:b/>
          <w:spacing w:val="-1"/>
        </w:rPr>
        <w:t>РЕКЛАМНО-ИНФОРМАЦИОННАЯ И МАРКЕТИНГОВАЯ ДЕЯТЕЛЬНОСТЬ</w:t>
      </w:r>
    </w:p>
    <w:p w:rsidR="00155EB7" w:rsidRPr="00B328F7" w:rsidRDefault="00155EB7" w:rsidP="00155EB7">
      <w:pPr>
        <w:keepNext/>
        <w:widowControl/>
        <w:shd w:val="clear" w:color="auto" w:fill="FFFFFF" w:themeFill="background1"/>
        <w:ind w:left="816"/>
        <w:jc w:val="center"/>
        <w:rPr>
          <w:b/>
          <w:spacing w:val="-1"/>
        </w:rPr>
      </w:pPr>
    </w:p>
    <w:tbl>
      <w:tblPr>
        <w:tblW w:w="10493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28"/>
        <w:gridCol w:w="565"/>
      </w:tblGrid>
      <w:tr w:rsidR="00155EB7" w:rsidRPr="00B328F7" w:rsidTr="009004A1">
        <w:trPr>
          <w:trHeight w:val="515"/>
        </w:trPr>
        <w:tc>
          <w:tcPr>
            <w:tcW w:w="9928" w:type="dxa"/>
            <w:shd w:val="clear" w:color="auto" w:fill="auto"/>
          </w:tcPr>
          <w:p w:rsidR="00155EB7" w:rsidRPr="00B328F7" w:rsidRDefault="00155EB7" w:rsidP="009004A1">
            <w:pPr>
              <w:keepNext/>
              <w:widowControl/>
              <w:shd w:val="clear" w:color="auto" w:fill="FFFFFF" w:themeFill="background1"/>
            </w:pPr>
            <w:r w:rsidRPr="00B328F7">
              <w:t>Количество мероприятий культурной жизни муниципального образования, освещенных в региональных и местных СМИ</w:t>
            </w:r>
          </w:p>
        </w:tc>
        <w:tc>
          <w:tcPr>
            <w:tcW w:w="565" w:type="dxa"/>
            <w:shd w:val="clear" w:color="auto" w:fill="auto"/>
          </w:tcPr>
          <w:p w:rsidR="00155EB7" w:rsidRPr="00B328F7" w:rsidRDefault="00155EB7" w:rsidP="009004A1">
            <w:pPr>
              <w:keepNext/>
              <w:widowControl/>
              <w:shd w:val="clear" w:color="auto" w:fill="FFFFFF" w:themeFill="background1"/>
              <w:jc w:val="center"/>
            </w:pPr>
            <w:r>
              <w:t>1</w:t>
            </w:r>
            <w:r w:rsidR="00FB2C41">
              <w:t>64</w:t>
            </w:r>
          </w:p>
        </w:tc>
      </w:tr>
      <w:tr w:rsidR="00155EB7" w:rsidRPr="00B328F7" w:rsidTr="009004A1">
        <w:trPr>
          <w:trHeight w:val="515"/>
        </w:trPr>
        <w:tc>
          <w:tcPr>
            <w:tcW w:w="9928" w:type="dxa"/>
            <w:shd w:val="clear" w:color="auto" w:fill="auto"/>
          </w:tcPr>
          <w:p w:rsidR="00155EB7" w:rsidRPr="00B328F7" w:rsidRDefault="00155EB7" w:rsidP="009004A1">
            <w:pPr>
              <w:keepNext/>
              <w:widowControl/>
              <w:shd w:val="clear" w:color="auto" w:fill="FFFFFF" w:themeFill="background1"/>
            </w:pPr>
            <w:r w:rsidRPr="00B328F7">
              <w:t>в т.ч. количество мероприятий</w:t>
            </w:r>
            <w:r>
              <w:t xml:space="preserve"> </w:t>
            </w:r>
            <w:r w:rsidRPr="00FE4E9C">
              <w:t>культурной жизни муниципального образования</w:t>
            </w:r>
            <w:r w:rsidRPr="00B328F7">
              <w:t>, посвященных пропаганде культуры, духовности и нравственности</w:t>
            </w:r>
          </w:p>
        </w:tc>
        <w:tc>
          <w:tcPr>
            <w:tcW w:w="565" w:type="dxa"/>
            <w:shd w:val="clear" w:color="auto" w:fill="auto"/>
          </w:tcPr>
          <w:p w:rsidR="00155EB7" w:rsidRPr="00B328F7" w:rsidRDefault="00FB2C41" w:rsidP="009004A1">
            <w:pPr>
              <w:keepNext/>
              <w:widowControl/>
              <w:shd w:val="clear" w:color="auto" w:fill="FFFFFF" w:themeFill="background1"/>
              <w:jc w:val="center"/>
            </w:pPr>
            <w:r>
              <w:t>10</w:t>
            </w:r>
            <w:r w:rsidR="00155EB7">
              <w:t>6</w:t>
            </w:r>
          </w:p>
        </w:tc>
      </w:tr>
      <w:tr w:rsidR="00155EB7" w:rsidRPr="00B328F7" w:rsidTr="009004A1">
        <w:trPr>
          <w:trHeight w:val="299"/>
        </w:trPr>
        <w:tc>
          <w:tcPr>
            <w:tcW w:w="9928" w:type="dxa"/>
            <w:shd w:val="clear" w:color="auto" w:fill="auto"/>
          </w:tcPr>
          <w:p w:rsidR="00155EB7" w:rsidRPr="00B328F7" w:rsidRDefault="00155EB7" w:rsidP="009004A1">
            <w:pPr>
              <w:keepNext/>
              <w:widowControl/>
              <w:shd w:val="clear" w:color="auto" w:fill="FFFFFF" w:themeFill="background1"/>
            </w:pPr>
            <w:r w:rsidRPr="00B328F7">
              <w:t>Количество мероприятий культурной жизни муниципального образо</w:t>
            </w:r>
            <w:r>
              <w:t>вания, освещенных в федеральных</w:t>
            </w:r>
            <w:r w:rsidRPr="00B328F7">
              <w:t xml:space="preserve"> СМИ </w:t>
            </w:r>
          </w:p>
        </w:tc>
        <w:tc>
          <w:tcPr>
            <w:tcW w:w="565" w:type="dxa"/>
            <w:shd w:val="clear" w:color="auto" w:fill="auto"/>
          </w:tcPr>
          <w:p w:rsidR="00155EB7" w:rsidRPr="00B328F7" w:rsidRDefault="00155EB7" w:rsidP="009004A1">
            <w:pPr>
              <w:keepNext/>
              <w:widowControl/>
              <w:shd w:val="clear" w:color="auto" w:fill="FFFFFF" w:themeFill="background1"/>
              <w:jc w:val="center"/>
            </w:pPr>
            <w:r>
              <w:t>0</w:t>
            </w:r>
          </w:p>
        </w:tc>
      </w:tr>
      <w:tr w:rsidR="00155EB7" w:rsidRPr="00B328F7" w:rsidTr="009004A1">
        <w:trPr>
          <w:trHeight w:val="535"/>
        </w:trPr>
        <w:tc>
          <w:tcPr>
            <w:tcW w:w="9928" w:type="dxa"/>
            <w:shd w:val="clear" w:color="auto" w:fill="auto"/>
          </w:tcPr>
          <w:p w:rsidR="00155EB7" w:rsidRPr="00B328F7" w:rsidRDefault="00155EB7" w:rsidP="009004A1">
            <w:pPr>
              <w:keepNext/>
              <w:widowControl/>
              <w:shd w:val="clear" w:color="auto" w:fill="FFFFFF" w:themeFill="background1"/>
            </w:pPr>
            <w:r w:rsidRPr="00B328F7">
              <w:t>в т.ч. количество мероприятий</w:t>
            </w:r>
            <w:r>
              <w:t xml:space="preserve"> </w:t>
            </w:r>
            <w:r w:rsidRPr="00FE4E9C">
              <w:t>культурной жизни муниципального образования</w:t>
            </w:r>
            <w:r w:rsidRPr="00B328F7">
              <w:t>, посвященных пропаганде культуры, духовности и нравственности</w:t>
            </w:r>
          </w:p>
        </w:tc>
        <w:tc>
          <w:tcPr>
            <w:tcW w:w="565" w:type="dxa"/>
            <w:shd w:val="clear" w:color="auto" w:fill="auto"/>
          </w:tcPr>
          <w:p w:rsidR="00155EB7" w:rsidRPr="00B328F7" w:rsidRDefault="00155EB7" w:rsidP="009004A1">
            <w:pPr>
              <w:keepNext/>
              <w:widowControl/>
              <w:shd w:val="clear" w:color="auto" w:fill="FFFFFF" w:themeFill="background1"/>
              <w:jc w:val="center"/>
            </w:pPr>
            <w:r>
              <w:t>0</w:t>
            </w:r>
          </w:p>
        </w:tc>
      </w:tr>
      <w:tr w:rsidR="00155EB7" w:rsidRPr="00B328F7" w:rsidTr="009004A1">
        <w:trPr>
          <w:trHeight w:val="315"/>
        </w:trPr>
        <w:tc>
          <w:tcPr>
            <w:tcW w:w="9928" w:type="dxa"/>
            <w:shd w:val="clear" w:color="auto" w:fill="auto"/>
          </w:tcPr>
          <w:p w:rsidR="00155EB7" w:rsidRPr="00B328F7" w:rsidRDefault="00155EB7" w:rsidP="009004A1">
            <w:pPr>
              <w:keepNext/>
              <w:widowControl/>
              <w:shd w:val="clear" w:color="auto" w:fill="FFFFFF" w:themeFill="background1"/>
            </w:pPr>
            <w:r w:rsidRPr="00B328F7">
              <w:t xml:space="preserve"> количество СМИ, освещавших мероприятия культурной жизни</w:t>
            </w:r>
          </w:p>
        </w:tc>
        <w:tc>
          <w:tcPr>
            <w:tcW w:w="565" w:type="dxa"/>
            <w:shd w:val="clear" w:color="auto" w:fill="auto"/>
          </w:tcPr>
          <w:p w:rsidR="00155EB7" w:rsidRPr="00B328F7" w:rsidRDefault="00155EB7" w:rsidP="009004A1">
            <w:pPr>
              <w:keepNext/>
              <w:widowControl/>
              <w:shd w:val="clear" w:color="auto" w:fill="FFFFFF" w:themeFill="background1"/>
              <w:jc w:val="center"/>
            </w:pPr>
            <w:r>
              <w:t>6</w:t>
            </w:r>
          </w:p>
        </w:tc>
      </w:tr>
    </w:tbl>
    <w:p w:rsidR="00FB2C41" w:rsidRPr="00B328F7" w:rsidRDefault="00155EB7" w:rsidP="00FB2C41">
      <w:r w:rsidRPr="00B328F7">
        <w:rPr>
          <w:spacing w:val="9"/>
        </w:rPr>
        <w:t xml:space="preserve">Описание наиболее значимых мероприятий </w:t>
      </w:r>
      <w:r w:rsidRPr="00B328F7">
        <w:t>&lt;</w:t>
      </w:r>
      <w:r w:rsidRPr="00636E49">
        <w:rPr>
          <w:i/>
          <w:sz w:val="24"/>
          <w:szCs w:val="24"/>
        </w:rPr>
        <w:t>Мероприятие по событийному туризму «</w:t>
      </w:r>
      <w:r w:rsidR="00FB2C41">
        <w:rPr>
          <w:i/>
          <w:sz w:val="24"/>
          <w:szCs w:val="24"/>
        </w:rPr>
        <w:t>Партизанскими тропами</w:t>
      </w:r>
      <w:r w:rsidRPr="00636E49">
        <w:rPr>
          <w:i/>
          <w:sz w:val="24"/>
          <w:szCs w:val="24"/>
        </w:rPr>
        <w:t>». В ходе мероприятия</w:t>
      </w:r>
      <w:r w:rsidR="00FB2C41">
        <w:rPr>
          <w:i/>
          <w:sz w:val="24"/>
          <w:szCs w:val="24"/>
        </w:rPr>
        <w:t xml:space="preserve"> была проведена реконструкция оборонительного рубежа партизанского отряда – воссоздан блиндаж, сделаны сторожевые укрепления</w:t>
      </w:r>
      <w:r w:rsidRPr="00636E49">
        <w:rPr>
          <w:i/>
          <w:sz w:val="24"/>
          <w:szCs w:val="24"/>
        </w:rPr>
        <w:t xml:space="preserve">. </w:t>
      </w:r>
      <w:r w:rsidR="00FB2C41">
        <w:rPr>
          <w:i/>
          <w:sz w:val="24"/>
          <w:szCs w:val="24"/>
        </w:rPr>
        <w:t xml:space="preserve">Изготовлены макеты винтовки Мосина , самодельного пистолета. Собрана </w:t>
      </w:r>
      <w:r w:rsidRPr="00636E49">
        <w:rPr>
          <w:i/>
          <w:sz w:val="24"/>
          <w:szCs w:val="24"/>
        </w:rPr>
        <w:t xml:space="preserve"> Экспозиция «Хранит Карасевская земля» (исторические находки</w:t>
      </w:r>
      <w:r w:rsidR="00FB2C41">
        <w:rPr>
          <w:i/>
          <w:sz w:val="24"/>
          <w:szCs w:val="24"/>
        </w:rPr>
        <w:t xml:space="preserve"> времен гражданской войны) для проведения экскурсий </w:t>
      </w:r>
      <w:r w:rsidRPr="00636E49">
        <w:rPr>
          <w:i/>
          <w:sz w:val="24"/>
          <w:szCs w:val="24"/>
        </w:rPr>
        <w:t>под открытым небом на</w:t>
      </w:r>
      <w:r w:rsidR="00FB2C41">
        <w:rPr>
          <w:i/>
          <w:sz w:val="24"/>
          <w:szCs w:val="24"/>
        </w:rPr>
        <w:t xml:space="preserve"> месте партизанского лагеря</w:t>
      </w:r>
      <w:r w:rsidRPr="00636E49">
        <w:rPr>
          <w:i/>
          <w:sz w:val="24"/>
          <w:szCs w:val="24"/>
        </w:rPr>
        <w:t>.</w:t>
      </w:r>
      <w:r w:rsidR="00FB2C41">
        <w:rPr>
          <w:i/>
          <w:sz w:val="24"/>
          <w:szCs w:val="24"/>
        </w:rPr>
        <w:t xml:space="preserve"> Приведен в </w:t>
      </w:r>
      <w:r w:rsidR="00406012">
        <w:rPr>
          <w:i/>
          <w:sz w:val="24"/>
          <w:szCs w:val="24"/>
        </w:rPr>
        <w:t xml:space="preserve">порядок продовольственный схрон. Очищены </w:t>
      </w:r>
      <w:r w:rsidR="00FB2C41">
        <w:rPr>
          <w:i/>
          <w:sz w:val="24"/>
          <w:szCs w:val="24"/>
        </w:rPr>
        <w:t xml:space="preserve"> линии окопов.</w:t>
      </w:r>
    </w:p>
    <w:p w:rsidR="00155EB7" w:rsidRDefault="00155EB7" w:rsidP="00155EB7">
      <w:r w:rsidRPr="00B328F7">
        <w:t xml:space="preserve"> </w:t>
      </w:r>
      <w:r>
        <w:t xml:space="preserve"> </w:t>
      </w:r>
      <w:r w:rsidRPr="00B328F7">
        <w:t>(</w:t>
      </w:r>
      <w:r w:rsidRPr="00B328F7">
        <w:rPr>
          <w:b/>
          <w:color w:val="FF0000"/>
        </w:rPr>
        <w:t>очень КРАТКО</w:t>
      </w:r>
      <w:r w:rsidRPr="00B328F7">
        <w:t>).</w:t>
      </w:r>
    </w:p>
    <w:p w:rsidR="00155EB7" w:rsidRDefault="00155EB7" w:rsidP="00155EB7"/>
    <w:p w:rsidR="00155EB7" w:rsidRPr="00636E49" w:rsidRDefault="00406012" w:rsidP="00155EB7">
      <w:pPr>
        <w:rPr>
          <w:i/>
          <w:sz w:val="24"/>
          <w:szCs w:val="24"/>
        </w:rPr>
      </w:pPr>
      <w:r>
        <w:rPr>
          <w:i/>
          <w:sz w:val="24"/>
          <w:szCs w:val="24"/>
        </w:rPr>
        <w:t>- «Черепановские вести» №42  от 20.10.2023</w:t>
      </w:r>
      <w:r w:rsidR="00155EB7" w:rsidRPr="00636E49">
        <w:rPr>
          <w:i/>
          <w:sz w:val="24"/>
          <w:szCs w:val="24"/>
        </w:rPr>
        <w:t xml:space="preserve"> г. «</w:t>
      </w:r>
      <w:r>
        <w:rPr>
          <w:i/>
          <w:sz w:val="24"/>
          <w:szCs w:val="24"/>
        </w:rPr>
        <w:t>В Карасево роют окопы</w:t>
      </w:r>
      <w:r w:rsidR="00155EB7" w:rsidRPr="00636E49">
        <w:rPr>
          <w:i/>
          <w:sz w:val="24"/>
          <w:szCs w:val="24"/>
        </w:rPr>
        <w:t xml:space="preserve">» -статья </w:t>
      </w:r>
      <w:r>
        <w:rPr>
          <w:i/>
          <w:sz w:val="24"/>
          <w:szCs w:val="24"/>
        </w:rPr>
        <w:t>Лаптия В.В.</w:t>
      </w:r>
      <w:r w:rsidR="00155EB7" w:rsidRPr="00636E49">
        <w:rPr>
          <w:i/>
          <w:sz w:val="24"/>
          <w:szCs w:val="24"/>
        </w:rPr>
        <w:t>, редактора отдела</w:t>
      </w:r>
      <w:r>
        <w:rPr>
          <w:i/>
          <w:sz w:val="24"/>
          <w:szCs w:val="24"/>
        </w:rPr>
        <w:t>, о ходе мероприятия, его</w:t>
      </w:r>
      <w:r w:rsidR="00155EB7" w:rsidRPr="00636E49">
        <w:rPr>
          <w:i/>
          <w:sz w:val="24"/>
          <w:szCs w:val="24"/>
        </w:rPr>
        <w:t xml:space="preserve"> личные впечатления о нём.</w:t>
      </w:r>
    </w:p>
    <w:p w:rsidR="00155EB7" w:rsidRPr="00B328F7" w:rsidRDefault="00155EB7" w:rsidP="00155EB7">
      <w:pPr>
        <w:keepNext/>
        <w:widowControl/>
        <w:shd w:val="clear" w:color="auto" w:fill="FDE9D9"/>
        <w:ind w:firstLine="600"/>
        <w:rPr>
          <w:spacing w:val="9"/>
        </w:rPr>
      </w:pPr>
    </w:p>
    <w:p w:rsidR="00155EB7" w:rsidRPr="00B328F7" w:rsidRDefault="00155EB7" w:rsidP="00155EB7">
      <w:pPr>
        <w:keepNext/>
        <w:widowControl/>
        <w:shd w:val="clear" w:color="auto" w:fill="FFFFFF"/>
        <w:ind w:firstLine="600"/>
      </w:pPr>
    </w:p>
    <w:p w:rsidR="00155EB7" w:rsidRPr="00B328F7" w:rsidRDefault="00155EB7" w:rsidP="00155EB7">
      <w:pPr>
        <w:pStyle w:val="3"/>
        <w:widowControl/>
        <w:spacing w:before="0" w:after="0"/>
        <w:jc w:val="center"/>
        <w:rPr>
          <w:rFonts w:ascii="Times New Roman" w:hAnsi="Times New Roman" w:cs="Times New Roman"/>
          <w:sz w:val="20"/>
          <w:szCs w:val="20"/>
        </w:rPr>
      </w:pPr>
      <w:r w:rsidRPr="00B328F7">
        <w:rPr>
          <w:rFonts w:ascii="Times New Roman" w:hAnsi="Times New Roman" w:cs="Times New Roman"/>
          <w:sz w:val="20"/>
          <w:szCs w:val="20"/>
        </w:rPr>
        <w:t>МАТЕРИАЛЬНО-ТЕХНИЧЕСКАЯ БАЗА</w:t>
      </w:r>
    </w:p>
    <w:p w:rsidR="00155EB7" w:rsidRPr="00B328F7" w:rsidRDefault="00155EB7" w:rsidP="00155EB7">
      <w:pPr>
        <w:keepNext/>
        <w:widowControl/>
      </w:pPr>
    </w:p>
    <w:p w:rsidR="00155EB7" w:rsidRPr="00B328F7" w:rsidRDefault="00155EB7" w:rsidP="00155EB7">
      <w:pPr>
        <w:pStyle w:val="a3"/>
        <w:keepNext/>
        <w:widowControl/>
        <w:spacing w:line="240" w:lineRule="auto"/>
        <w:ind w:firstLine="540"/>
        <w:rPr>
          <w:rFonts w:ascii="Times New Roman" w:hAnsi="Times New Roman"/>
          <w:lang w:val="ru-RU"/>
        </w:rPr>
      </w:pPr>
      <w:r w:rsidRPr="00B328F7">
        <w:rPr>
          <w:rFonts w:ascii="Times New Roman" w:hAnsi="Times New Roman"/>
          <w:lang w:val="ru-RU"/>
        </w:rPr>
        <w:t>Укрепление материально-технической базы отрасли культуры остается важнейшим направлением деятельности культуры. Основными материальными ресурсами учреждений является оснащение техническим оборудованием и обеспеченность помещениями.</w:t>
      </w:r>
    </w:p>
    <w:p w:rsidR="00155EB7" w:rsidRPr="00B328F7" w:rsidRDefault="00155EB7" w:rsidP="00155EB7">
      <w:pPr>
        <w:pStyle w:val="a3"/>
        <w:keepNext/>
        <w:widowControl/>
        <w:shd w:val="clear" w:color="auto" w:fill="FFFFFF" w:themeFill="background1"/>
        <w:spacing w:line="240" w:lineRule="auto"/>
        <w:ind w:firstLine="540"/>
        <w:rPr>
          <w:rFonts w:ascii="Times New Roman" w:hAnsi="Times New Roman"/>
          <w:lang w:val="ru-RU"/>
        </w:rPr>
      </w:pPr>
      <w:r w:rsidRPr="00B328F7">
        <w:rPr>
          <w:rFonts w:ascii="Times New Roman" w:hAnsi="Times New Roman"/>
          <w:lang w:val="ru-RU"/>
        </w:rPr>
        <w:t>В 20</w:t>
      </w:r>
      <w:r w:rsidR="00406012">
        <w:rPr>
          <w:rFonts w:ascii="Times New Roman" w:hAnsi="Times New Roman"/>
          <w:lang w:val="ru-RU"/>
        </w:rPr>
        <w:t>23</w:t>
      </w:r>
      <w:r w:rsidRPr="00B328F7">
        <w:rPr>
          <w:rFonts w:ascii="Times New Roman" w:hAnsi="Times New Roman"/>
          <w:lang w:val="ru-RU"/>
        </w:rPr>
        <w:t xml:space="preserve"> г. выполнены работы (строительство, реконструкция, капремонт) на общую сумму &lt;</w:t>
      </w:r>
      <w:r w:rsidRPr="00640431">
        <w:rPr>
          <w:rFonts w:ascii="Times New Roman" w:hAnsi="Times New Roman"/>
          <w:b/>
          <w:lang w:val="ru-RU"/>
        </w:rPr>
        <w:t>731,600</w:t>
      </w:r>
      <w:r w:rsidRPr="00B328F7">
        <w:rPr>
          <w:rFonts w:ascii="Times New Roman" w:hAnsi="Times New Roman"/>
          <w:lang w:val="ru-RU"/>
        </w:rPr>
        <w:t>&gt; тыс. руб., в т.ч. &lt;</w:t>
      </w:r>
      <w:r w:rsidRPr="00640431">
        <w:rPr>
          <w:rFonts w:ascii="Times New Roman" w:hAnsi="Times New Roman"/>
          <w:b/>
          <w:lang w:val="ru-RU"/>
        </w:rPr>
        <w:t>731,600</w:t>
      </w:r>
      <w:r w:rsidRPr="00B328F7">
        <w:rPr>
          <w:rFonts w:ascii="Times New Roman" w:hAnsi="Times New Roman"/>
          <w:lang w:val="ru-RU"/>
        </w:rPr>
        <w:t xml:space="preserve">&gt; тыс. руб. из </w:t>
      </w:r>
      <w:r w:rsidRPr="00B328F7">
        <w:rPr>
          <w:rFonts w:ascii="Times New Roman" w:hAnsi="Times New Roman"/>
          <w:b/>
          <w:lang w:val="ru-RU"/>
        </w:rPr>
        <w:t>местных</w:t>
      </w:r>
      <w:r w:rsidRPr="00B328F7">
        <w:rPr>
          <w:rFonts w:ascii="Times New Roman" w:hAnsi="Times New Roman"/>
          <w:lang w:val="ru-RU"/>
        </w:rPr>
        <w:t xml:space="preserve"> бюджетов:</w:t>
      </w:r>
    </w:p>
    <w:p w:rsidR="00155EB7" w:rsidRPr="00B328F7" w:rsidRDefault="00155EB7" w:rsidP="00155EB7">
      <w:pPr>
        <w:pStyle w:val="a3"/>
        <w:keepNext/>
        <w:widowControl/>
        <w:shd w:val="clear" w:color="auto" w:fill="FFFFFF" w:themeFill="background1"/>
        <w:spacing w:line="240" w:lineRule="auto"/>
        <w:ind w:firstLine="540"/>
        <w:rPr>
          <w:rFonts w:ascii="Times New Roman" w:hAnsi="Times New Roman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10"/>
        <w:gridCol w:w="2339"/>
        <w:gridCol w:w="2135"/>
        <w:gridCol w:w="1823"/>
        <w:gridCol w:w="1957"/>
      </w:tblGrid>
      <w:tr w:rsidR="00406012" w:rsidRPr="00B328F7" w:rsidTr="009004A1">
        <w:tc>
          <w:tcPr>
            <w:tcW w:w="2486" w:type="dxa"/>
            <w:shd w:val="clear" w:color="auto" w:fill="auto"/>
          </w:tcPr>
          <w:p w:rsidR="00155EB7" w:rsidRPr="00B328F7" w:rsidRDefault="00155EB7" w:rsidP="009004A1">
            <w:pPr>
              <w:keepNext/>
              <w:widowControl/>
              <w:shd w:val="clear" w:color="auto" w:fill="FFFFFF" w:themeFill="background1"/>
              <w:jc w:val="center"/>
              <w:rPr>
                <w:b/>
                <w:spacing w:val="-3"/>
              </w:rPr>
            </w:pPr>
            <w:r w:rsidRPr="00B328F7">
              <w:rPr>
                <w:b/>
                <w:spacing w:val="-3"/>
              </w:rPr>
              <w:t>Учреждение культуры</w:t>
            </w:r>
          </w:p>
          <w:p w:rsidR="00155EB7" w:rsidRPr="00B328F7" w:rsidRDefault="00155EB7" w:rsidP="009004A1">
            <w:pPr>
              <w:keepNext/>
              <w:widowControl/>
              <w:shd w:val="clear" w:color="auto" w:fill="FFFFFF" w:themeFill="background1"/>
              <w:jc w:val="center"/>
              <w:rPr>
                <w:b/>
              </w:rPr>
            </w:pPr>
            <w:r w:rsidRPr="00B328F7">
              <w:rPr>
                <w:b/>
                <w:spacing w:val="-3"/>
              </w:rPr>
              <w:t>(ЮРИДИЧЕСКОЕ лицо)</w:t>
            </w:r>
          </w:p>
        </w:tc>
        <w:tc>
          <w:tcPr>
            <w:tcW w:w="2365" w:type="dxa"/>
            <w:shd w:val="clear" w:color="auto" w:fill="auto"/>
          </w:tcPr>
          <w:p w:rsidR="00155EB7" w:rsidRPr="00B328F7" w:rsidRDefault="00155EB7" w:rsidP="009004A1">
            <w:pPr>
              <w:keepNext/>
              <w:widowControl/>
              <w:shd w:val="clear" w:color="auto" w:fill="FFFFFF" w:themeFill="background1"/>
              <w:jc w:val="center"/>
              <w:rPr>
                <w:b/>
              </w:rPr>
            </w:pPr>
            <w:r w:rsidRPr="00B328F7">
              <w:rPr>
                <w:b/>
                <w:spacing w:val="7"/>
              </w:rPr>
              <w:t>Наименование отремонтированной сетевой ед. (объекта)</w:t>
            </w:r>
          </w:p>
        </w:tc>
        <w:tc>
          <w:tcPr>
            <w:tcW w:w="1835" w:type="dxa"/>
            <w:shd w:val="clear" w:color="auto" w:fill="auto"/>
          </w:tcPr>
          <w:p w:rsidR="00155EB7" w:rsidRPr="00B328F7" w:rsidRDefault="00155EB7" w:rsidP="009004A1">
            <w:pPr>
              <w:keepNext/>
              <w:widowControl/>
              <w:shd w:val="clear" w:color="auto" w:fill="FFFFFF" w:themeFill="background1"/>
              <w:jc w:val="center"/>
              <w:rPr>
                <w:b/>
              </w:rPr>
            </w:pPr>
            <w:r w:rsidRPr="00B328F7">
              <w:rPr>
                <w:b/>
              </w:rPr>
              <w:t>Выполнены работы (перечислить)</w:t>
            </w:r>
          </w:p>
        </w:tc>
        <w:tc>
          <w:tcPr>
            <w:tcW w:w="1912" w:type="dxa"/>
            <w:shd w:val="clear" w:color="auto" w:fill="auto"/>
          </w:tcPr>
          <w:p w:rsidR="00155EB7" w:rsidRPr="00B328F7" w:rsidRDefault="00155EB7" w:rsidP="009004A1">
            <w:pPr>
              <w:keepNext/>
              <w:widowControl/>
              <w:shd w:val="clear" w:color="auto" w:fill="FFFFFF" w:themeFill="background1"/>
              <w:jc w:val="center"/>
              <w:rPr>
                <w:b/>
              </w:rPr>
            </w:pPr>
            <w:r w:rsidRPr="00B328F7">
              <w:rPr>
                <w:b/>
              </w:rPr>
              <w:t>Сумма, всего (тыс. руб.)</w:t>
            </w:r>
          </w:p>
        </w:tc>
        <w:tc>
          <w:tcPr>
            <w:tcW w:w="2066" w:type="dxa"/>
            <w:shd w:val="clear" w:color="auto" w:fill="auto"/>
          </w:tcPr>
          <w:p w:rsidR="00155EB7" w:rsidRPr="00B328F7" w:rsidRDefault="00155EB7" w:rsidP="009004A1">
            <w:pPr>
              <w:keepNext/>
              <w:widowControl/>
              <w:shd w:val="clear" w:color="auto" w:fill="FFFFFF" w:themeFill="background1"/>
              <w:jc w:val="center"/>
              <w:rPr>
                <w:b/>
              </w:rPr>
            </w:pPr>
            <w:r w:rsidRPr="00B328F7">
              <w:rPr>
                <w:b/>
              </w:rPr>
              <w:t>в т.ч. из местного бюджета</w:t>
            </w:r>
          </w:p>
          <w:p w:rsidR="00155EB7" w:rsidRPr="00B328F7" w:rsidRDefault="00155EB7" w:rsidP="009004A1">
            <w:pPr>
              <w:keepNext/>
              <w:widowControl/>
              <w:shd w:val="clear" w:color="auto" w:fill="FFFFFF" w:themeFill="background1"/>
              <w:jc w:val="center"/>
              <w:rPr>
                <w:b/>
              </w:rPr>
            </w:pPr>
            <w:r>
              <w:rPr>
                <w:b/>
              </w:rPr>
              <w:t>(тыс. ру</w:t>
            </w:r>
            <w:r w:rsidRPr="00B328F7">
              <w:rPr>
                <w:b/>
              </w:rPr>
              <w:t>б.)</w:t>
            </w:r>
          </w:p>
        </w:tc>
      </w:tr>
      <w:tr w:rsidR="00406012" w:rsidRPr="00B328F7" w:rsidTr="009004A1">
        <w:trPr>
          <w:trHeight w:val="3075"/>
        </w:trPr>
        <w:tc>
          <w:tcPr>
            <w:tcW w:w="2486" w:type="dxa"/>
            <w:vMerge w:val="restart"/>
            <w:shd w:val="clear" w:color="auto" w:fill="auto"/>
          </w:tcPr>
          <w:p w:rsidR="00155EB7" w:rsidRPr="00054F2C" w:rsidRDefault="00155EB7" w:rsidP="009004A1">
            <w:pPr>
              <w:keepNext/>
              <w:widowControl/>
              <w:shd w:val="clear" w:color="auto" w:fill="FFFFFF" w:themeFill="background1"/>
              <w:jc w:val="center"/>
              <w:rPr>
                <w:i/>
                <w:spacing w:val="-3"/>
                <w:sz w:val="24"/>
                <w:szCs w:val="24"/>
              </w:rPr>
            </w:pPr>
            <w:r w:rsidRPr="00054F2C">
              <w:rPr>
                <w:i/>
                <w:spacing w:val="-3"/>
                <w:sz w:val="24"/>
                <w:szCs w:val="24"/>
              </w:rPr>
              <w:t>М</w:t>
            </w:r>
            <w:r>
              <w:rPr>
                <w:i/>
                <w:spacing w:val="-3"/>
                <w:sz w:val="24"/>
                <w:szCs w:val="24"/>
              </w:rPr>
              <w:t>У «СДК</w:t>
            </w:r>
            <w:r w:rsidRPr="00054F2C">
              <w:rPr>
                <w:i/>
                <w:spacing w:val="-3"/>
                <w:sz w:val="24"/>
                <w:szCs w:val="24"/>
              </w:rPr>
              <w:t xml:space="preserve">» </w:t>
            </w:r>
            <w:r>
              <w:rPr>
                <w:i/>
                <w:spacing w:val="-3"/>
                <w:sz w:val="24"/>
                <w:szCs w:val="24"/>
              </w:rPr>
              <w:t>Карасевского сельсовета</w:t>
            </w:r>
          </w:p>
        </w:tc>
        <w:tc>
          <w:tcPr>
            <w:tcW w:w="2365" w:type="dxa"/>
            <w:shd w:val="clear" w:color="auto" w:fill="auto"/>
          </w:tcPr>
          <w:p w:rsidR="00155EB7" w:rsidRPr="00054F2C" w:rsidRDefault="00155EB7" w:rsidP="009004A1">
            <w:pPr>
              <w:keepNext/>
              <w:widowControl/>
              <w:shd w:val="clear" w:color="auto" w:fill="FFFFFF" w:themeFill="background1"/>
              <w:jc w:val="center"/>
              <w:rPr>
                <w:i/>
                <w:spacing w:val="7"/>
                <w:sz w:val="24"/>
                <w:szCs w:val="24"/>
              </w:rPr>
            </w:pPr>
            <w:r>
              <w:rPr>
                <w:i/>
                <w:spacing w:val="-3"/>
                <w:sz w:val="24"/>
                <w:szCs w:val="24"/>
              </w:rPr>
              <w:t>Карасевский СДК</w:t>
            </w:r>
          </w:p>
        </w:tc>
        <w:tc>
          <w:tcPr>
            <w:tcW w:w="1835" w:type="dxa"/>
            <w:shd w:val="clear" w:color="auto" w:fill="auto"/>
          </w:tcPr>
          <w:p w:rsidR="00155EB7" w:rsidRPr="00054F2C" w:rsidRDefault="00155EB7" w:rsidP="00796598">
            <w:pPr>
              <w:keepNext/>
              <w:shd w:val="clear" w:color="auto" w:fill="FFFFFF" w:themeFill="background1"/>
              <w:jc w:val="center"/>
              <w:rPr>
                <w:i/>
                <w:sz w:val="24"/>
                <w:szCs w:val="24"/>
              </w:rPr>
            </w:pPr>
            <w:r w:rsidRPr="00054F2C">
              <w:rPr>
                <w:i/>
                <w:sz w:val="24"/>
                <w:szCs w:val="24"/>
              </w:rPr>
              <w:t xml:space="preserve">Ремонт </w:t>
            </w:r>
            <w:r w:rsidR="00406012">
              <w:rPr>
                <w:i/>
                <w:sz w:val="24"/>
                <w:szCs w:val="24"/>
              </w:rPr>
              <w:t xml:space="preserve">оборудования электроосвещения  на сцене зрительного зала, кабинета библиотеки, ввода </w:t>
            </w:r>
            <w:r w:rsidR="00796598">
              <w:rPr>
                <w:i/>
                <w:sz w:val="24"/>
                <w:szCs w:val="24"/>
              </w:rPr>
              <w:t xml:space="preserve">в здание СДК.  </w:t>
            </w:r>
          </w:p>
        </w:tc>
        <w:tc>
          <w:tcPr>
            <w:tcW w:w="1912" w:type="dxa"/>
            <w:shd w:val="clear" w:color="auto" w:fill="auto"/>
          </w:tcPr>
          <w:p w:rsidR="00155EB7" w:rsidRPr="00054F2C" w:rsidRDefault="00B60F11" w:rsidP="009004A1">
            <w:pPr>
              <w:keepNext/>
              <w:widowControl/>
              <w:shd w:val="clear" w:color="auto" w:fill="FFFFFF" w:themeFill="background1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508,625</w:t>
            </w:r>
          </w:p>
        </w:tc>
        <w:tc>
          <w:tcPr>
            <w:tcW w:w="2066" w:type="dxa"/>
            <w:shd w:val="clear" w:color="auto" w:fill="auto"/>
          </w:tcPr>
          <w:p w:rsidR="00155EB7" w:rsidRPr="00054F2C" w:rsidRDefault="00B60F11" w:rsidP="009004A1">
            <w:pPr>
              <w:keepNext/>
              <w:widowControl/>
              <w:shd w:val="clear" w:color="auto" w:fill="FFFFFF" w:themeFill="background1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508,625</w:t>
            </w:r>
          </w:p>
        </w:tc>
      </w:tr>
      <w:tr w:rsidR="00406012" w:rsidRPr="00B328F7" w:rsidTr="009004A1">
        <w:trPr>
          <w:trHeight w:val="225"/>
        </w:trPr>
        <w:tc>
          <w:tcPr>
            <w:tcW w:w="2486" w:type="dxa"/>
            <w:vMerge/>
            <w:shd w:val="clear" w:color="auto" w:fill="auto"/>
          </w:tcPr>
          <w:p w:rsidR="00155EB7" w:rsidRPr="00054F2C" w:rsidRDefault="00155EB7" w:rsidP="009004A1">
            <w:pPr>
              <w:keepNext/>
              <w:widowControl/>
              <w:shd w:val="clear" w:color="auto" w:fill="FFFFFF" w:themeFill="background1"/>
              <w:jc w:val="center"/>
              <w:rPr>
                <w:i/>
                <w:spacing w:val="-3"/>
                <w:sz w:val="24"/>
                <w:szCs w:val="24"/>
              </w:rPr>
            </w:pPr>
          </w:p>
        </w:tc>
        <w:tc>
          <w:tcPr>
            <w:tcW w:w="2365" w:type="dxa"/>
            <w:shd w:val="clear" w:color="auto" w:fill="auto"/>
          </w:tcPr>
          <w:p w:rsidR="00155EB7" w:rsidRDefault="00155EB7" w:rsidP="009004A1">
            <w:pPr>
              <w:keepNext/>
              <w:shd w:val="clear" w:color="auto" w:fill="FFFFFF" w:themeFill="background1"/>
              <w:jc w:val="center"/>
              <w:rPr>
                <w:i/>
                <w:spacing w:val="-3"/>
                <w:sz w:val="24"/>
                <w:szCs w:val="24"/>
              </w:rPr>
            </w:pPr>
            <w:r>
              <w:rPr>
                <w:i/>
                <w:spacing w:val="-3"/>
                <w:sz w:val="24"/>
                <w:szCs w:val="24"/>
              </w:rPr>
              <w:t>Нововоскресенский СК</w:t>
            </w:r>
          </w:p>
        </w:tc>
        <w:tc>
          <w:tcPr>
            <w:tcW w:w="1835" w:type="dxa"/>
            <w:shd w:val="clear" w:color="auto" w:fill="auto"/>
          </w:tcPr>
          <w:p w:rsidR="00155EB7" w:rsidRPr="00054F2C" w:rsidRDefault="00155EB7" w:rsidP="00406012">
            <w:pPr>
              <w:keepNext/>
              <w:shd w:val="clear" w:color="auto" w:fill="FFFFFF" w:themeFill="background1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Ремонт </w:t>
            </w:r>
            <w:r w:rsidR="00406012">
              <w:rPr>
                <w:i/>
                <w:sz w:val="24"/>
                <w:szCs w:val="24"/>
              </w:rPr>
              <w:t>оборудования электроосвещения</w:t>
            </w:r>
          </w:p>
        </w:tc>
        <w:tc>
          <w:tcPr>
            <w:tcW w:w="1912" w:type="dxa"/>
            <w:shd w:val="clear" w:color="auto" w:fill="auto"/>
          </w:tcPr>
          <w:p w:rsidR="00155EB7" w:rsidRDefault="00B60F11" w:rsidP="009004A1">
            <w:pPr>
              <w:keepNext/>
              <w:shd w:val="clear" w:color="auto" w:fill="FFFFFF" w:themeFill="background1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350,780</w:t>
            </w:r>
          </w:p>
        </w:tc>
        <w:tc>
          <w:tcPr>
            <w:tcW w:w="2066" w:type="dxa"/>
            <w:shd w:val="clear" w:color="auto" w:fill="auto"/>
          </w:tcPr>
          <w:p w:rsidR="00155EB7" w:rsidRDefault="00B60F11" w:rsidP="009004A1">
            <w:pPr>
              <w:keepNext/>
              <w:shd w:val="clear" w:color="auto" w:fill="FFFFFF" w:themeFill="background1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350,780</w:t>
            </w:r>
          </w:p>
        </w:tc>
      </w:tr>
      <w:tr w:rsidR="00155EB7" w:rsidRPr="00B328F7" w:rsidTr="009004A1">
        <w:tc>
          <w:tcPr>
            <w:tcW w:w="6686" w:type="dxa"/>
            <w:gridSpan w:val="3"/>
            <w:shd w:val="clear" w:color="auto" w:fill="auto"/>
          </w:tcPr>
          <w:p w:rsidR="00155EB7" w:rsidRPr="00B328F7" w:rsidRDefault="00155EB7" w:rsidP="009004A1">
            <w:pPr>
              <w:pStyle w:val="a3"/>
              <w:keepNext/>
              <w:widowControl/>
              <w:shd w:val="clear" w:color="auto" w:fill="FFFFFF" w:themeFill="background1"/>
              <w:spacing w:line="240" w:lineRule="auto"/>
              <w:jc w:val="right"/>
              <w:rPr>
                <w:rFonts w:ascii="Times New Roman" w:hAnsi="Times New Roman"/>
                <w:lang w:val="ru-RU"/>
              </w:rPr>
            </w:pPr>
            <w:r w:rsidRPr="00B328F7">
              <w:rPr>
                <w:rFonts w:ascii="Times New Roman" w:hAnsi="Times New Roman"/>
                <w:b/>
                <w:lang w:val="ru-RU"/>
              </w:rPr>
              <w:t>ИТОГО по району</w:t>
            </w:r>
          </w:p>
        </w:tc>
        <w:tc>
          <w:tcPr>
            <w:tcW w:w="1912" w:type="dxa"/>
            <w:shd w:val="clear" w:color="auto" w:fill="auto"/>
          </w:tcPr>
          <w:p w:rsidR="00155EB7" w:rsidRPr="00B60F11" w:rsidRDefault="00B60F11" w:rsidP="009004A1">
            <w:pPr>
              <w:pStyle w:val="a3"/>
              <w:keepNext/>
              <w:widowControl/>
              <w:shd w:val="clear" w:color="auto" w:fill="FFFFFF" w:themeFill="background1"/>
              <w:spacing w:line="240" w:lineRule="auto"/>
              <w:rPr>
                <w:rFonts w:ascii="Times New Roman" w:hAnsi="Times New Roman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>859</w:t>
            </w:r>
            <w:r w:rsidR="00155EB7">
              <w:rPr>
                <w:i/>
                <w:sz w:val="24"/>
                <w:szCs w:val="24"/>
              </w:rPr>
              <w:t>,</w:t>
            </w:r>
            <w:r>
              <w:rPr>
                <w:i/>
                <w:sz w:val="24"/>
                <w:szCs w:val="24"/>
                <w:lang w:val="ru-RU"/>
              </w:rPr>
              <w:t>406</w:t>
            </w:r>
          </w:p>
        </w:tc>
        <w:tc>
          <w:tcPr>
            <w:tcW w:w="2066" w:type="dxa"/>
            <w:shd w:val="clear" w:color="auto" w:fill="auto"/>
          </w:tcPr>
          <w:p w:rsidR="00155EB7" w:rsidRPr="00B60F11" w:rsidRDefault="00B60F11" w:rsidP="009004A1">
            <w:pPr>
              <w:pStyle w:val="a3"/>
              <w:keepNext/>
              <w:widowControl/>
              <w:shd w:val="clear" w:color="auto" w:fill="FFFFFF" w:themeFill="background1"/>
              <w:spacing w:line="240" w:lineRule="auto"/>
              <w:rPr>
                <w:rFonts w:ascii="Times New Roman" w:hAnsi="Times New Roman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>859</w:t>
            </w:r>
            <w:r w:rsidR="00155EB7">
              <w:rPr>
                <w:i/>
                <w:sz w:val="24"/>
                <w:szCs w:val="24"/>
              </w:rPr>
              <w:t>,</w:t>
            </w:r>
            <w:r>
              <w:rPr>
                <w:i/>
                <w:sz w:val="24"/>
                <w:szCs w:val="24"/>
                <w:lang w:val="ru-RU"/>
              </w:rPr>
              <w:t>406</w:t>
            </w:r>
          </w:p>
        </w:tc>
      </w:tr>
    </w:tbl>
    <w:p w:rsidR="00155EB7" w:rsidRPr="00B328F7" w:rsidRDefault="00155EB7" w:rsidP="00155EB7">
      <w:pPr>
        <w:pStyle w:val="a3"/>
        <w:keepNext/>
        <w:widowControl/>
        <w:shd w:val="clear" w:color="auto" w:fill="FFFFFF" w:themeFill="background1"/>
        <w:spacing w:line="240" w:lineRule="auto"/>
        <w:ind w:firstLine="540"/>
        <w:rPr>
          <w:rFonts w:ascii="Times New Roman" w:hAnsi="Times New Roman"/>
          <w:lang w:val="ru-RU"/>
        </w:rPr>
      </w:pPr>
    </w:p>
    <w:p w:rsidR="00155EB7" w:rsidRPr="00B328F7" w:rsidRDefault="00155EB7" w:rsidP="00155EB7">
      <w:pPr>
        <w:pStyle w:val="a3"/>
        <w:keepNext/>
        <w:widowControl/>
        <w:shd w:val="clear" w:color="auto" w:fill="FFFFFF" w:themeFill="background1"/>
        <w:spacing w:line="240" w:lineRule="auto"/>
        <w:ind w:firstLine="540"/>
        <w:rPr>
          <w:rFonts w:ascii="Times New Roman" w:hAnsi="Times New Roman"/>
          <w:lang w:val="ru-RU"/>
        </w:rPr>
      </w:pPr>
      <w:r w:rsidRPr="00B328F7">
        <w:rPr>
          <w:rFonts w:ascii="Times New Roman" w:hAnsi="Times New Roman"/>
          <w:lang w:val="ru-RU"/>
        </w:rPr>
        <w:t>В настоящее время из &lt;</w:t>
      </w:r>
      <w:r>
        <w:rPr>
          <w:rFonts w:ascii="Times New Roman" w:hAnsi="Times New Roman"/>
          <w:lang w:val="ru-RU"/>
        </w:rPr>
        <w:t>3</w:t>
      </w:r>
      <w:r w:rsidRPr="00B328F7">
        <w:rPr>
          <w:rFonts w:ascii="Times New Roman" w:hAnsi="Times New Roman"/>
          <w:lang w:val="ru-RU"/>
        </w:rPr>
        <w:t>&gt;</w:t>
      </w:r>
      <w:r w:rsidRPr="00D37258">
        <w:rPr>
          <w:rFonts w:ascii="Times New Roman" w:hAnsi="Times New Roman"/>
          <w:b/>
          <w:color w:val="FF0000"/>
          <w:lang w:val="ru-RU"/>
        </w:rPr>
        <w:t>сетевых ед.</w:t>
      </w:r>
      <w:r w:rsidRPr="00B328F7">
        <w:rPr>
          <w:rFonts w:ascii="Times New Roman" w:hAnsi="Times New Roman"/>
          <w:lang w:val="ru-RU"/>
        </w:rPr>
        <w:t xml:space="preserve"> (</w:t>
      </w:r>
      <w:r w:rsidRPr="00B328F7">
        <w:rPr>
          <w:rFonts w:ascii="Times New Roman" w:hAnsi="Times New Roman"/>
          <w:b/>
          <w:lang w:val="ru-RU"/>
        </w:rPr>
        <w:t xml:space="preserve">всего </w:t>
      </w:r>
      <w:r w:rsidRPr="00B328F7">
        <w:rPr>
          <w:rFonts w:ascii="Times New Roman" w:hAnsi="Times New Roman"/>
          <w:lang w:val="ru-RU"/>
        </w:rPr>
        <w:t>&lt;</w:t>
      </w:r>
      <w:r>
        <w:rPr>
          <w:rFonts w:ascii="Times New Roman" w:hAnsi="Times New Roman"/>
          <w:lang w:val="ru-RU"/>
        </w:rPr>
        <w:t>3</w:t>
      </w:r>
      <w:r w:rsidRPr="00B328F7">
        <w:rPr>
          <w:rFonts w:ascii="Times New Roman" w:hAnsi="Times New Roman"/>
          <w:lang w:val="ru-RU"/>
        </w:rPr>
        <w:t>&gt;</w:t>
      </w:r>
      <w:r w:rsidRPr="00D37258">
        <w:rPr>
          <w:rFonts w:ascii="Times New Roman" w:hAnsi="Times New Roman"/>
          <w:b/>
          <w:color w:val="FF0000"/>
          <w:lang w:val="ru-RU"/>
        </w:rPr>
        <w:t>зданий</w:t>
      </w:r>
      <w:r w:rsidRPr="00B328F7">
        <w:rPr>
          <w:rFonts w:ascii="Times New Roman" w:hAnsi="Times New Roman"/>
          <w:lang w:val="ru-RU"/>
        </w:rPr>
        <w:t xml:space="preserve">), входящих в муниципальные учреждения культуры: </w:t>
      </w:r>
    </w:p>
    <w:p w:rsidR="00155EB7" w:rsidRPr="00B328F7" w:rsidRDefault="00155EB7" w:rsidP="00155EB7">
      <w:pPr>
        <w:pStyle w:val="a3"/>
        <w:keepNext/>
        <w:widowControl/>
        <w:shd w:val="clear" w:color="auto" w:fill="FFFFFF" w:themeFill="background1"/>
        <w:spacing w:line="240" w:lineRule="auto"/>
        <w:ind w:firstLine="540"/>
        <w:rPr>
          <w:rFonts w:ascii="Times New Roman" w:hAnsi="Times New Roman"/>
          <w:lang w:val="ru-RU"/>
        </w:rPr>
      </w:pPr>
      <w:r w:rsidRPr="00B328F7">
        <w:rPr>
          <w:rFonts w:ascii="Times New Roman" w:hAnsi="Times New Roman"/>
          <w:lang w:val="ru-RU"/>
        </w:rPr>
        <w:t xml:space="preserve">1. </w:t>
      </w:r>
      <w:r w:rsidRPr="00B328F7">
        <w:rPr>
          <w:rFonts w:ascii="Times New Roman" w:hAnsi="Times New Roman"/>
          <w:b/>
          <w:color w:val="FF0000"/>
          <w:lang w:val="ru-RU"/>
        </w:rPr>
        <w:t>Всего</w:t>
      </w:r>
      <w:r w:rsidRPr="00B328F7">
        <w:rPr>
          <w:rFonts w:ascii="Times New Roman" w:hAnsi="Times New Roman"/>
          <w:lang w:val="ru-RU"/>
        </w:rPr>
        <w:t xml:space="preserve"> требуют капитального ремонта - &lt;</w:t>
      </w:r>
      <w:r>
        <w:rPr>
          <w:rFonts w:ascii="Times New Roman" w:hAnsi="Times New Roman"/>
          <w:lang w:val="ru-RU"/>
        </w:rPr>
        <w:t>1</w:t>
      </w:r>
      <w:r w:rsidRPr="00B328F7">
        <w:rPr>
          <w:rFonts w:ascii="Times New Roman" w:hAnsi="Times New Roman"/>
          <w:lang w:val="ru-RU"/>
        </w:rPr>
        <w:t>&gt;</w:t>
      </w:r>
      <w:r w:rsidRPr="00D37258">
        <w:rPr>
          <w:rFonts w:ascii="Times New Roman" w:hAnsi="Times New Roman"/>
          <w:b/>
          <w:color w:val="FF0000"/>
          <w:lang w:val="ru-RU"/>
        </w:rPr>
        <w:t>сетевых ед.</w:t>
      </w:r>
      <w:r w:rsidRPr="00B328F7">
        <w:rPr>
          <w:rFonts w:ascii="Times New Roman" w:hAnsi="Times New Roman"/>
          <w:lang w:val="ru-RU"/>
        </w:rPr>
        <w:t xml:space="preserve"> (</w:t>
      </w:r>
      <w:r w:rsidRPr="00D37258">
        <w:rPr>
          <w:rFonts w:ascii="Times New Roman" w:hAnsi="Times New Roman"/>
          <w:b/>
          <w:lang w:val="ru-RU"/>
        </w:rPr>
        <w:t>всего</w:t>
      </w:r>
      <w:r w:rsidRPr="00B328F7">
        <w:rPr>
          <w:rFonts w:ascii="Times New Roman" w:hAnsi="Times New Roman"/>
          <w:lang w:val="ru-RU"/>
        </w:rPr>
        <w:t>&lt;</w:t>
      </w:r>
      <w:r>
        <w:rPr>
          <w:rFonts w:ascii="Times New Roman" w:hAnsi="Times New Roman"/>
          <w:lang w:val="ru-RU"/>
        </w:rPr>
        <w:t>1</w:t>
      </w:r>
      <w:r w:rsidRPr="00B328F7">
        <w:rPr>
          <w:rFonts w:ascii="Times New Roman" w:hAnsi="Times New Roman"/>
          <w:lang w:val="ru-RU"/>
        </w:rPr>
        <w:t>&gt;</w:t>
      </w:r>
      <w:r w:rsidRPr="00D37258">
        <w:rPr>
          <w:rFonts w:ascii="Times New Roman" w:hAnsi="Times New Roman"/>
          <w:b/>
          <w:color w:val="FF0000"/>
          <w:lang w:val="ru-RU"/>
        </w:rPr>
        <w:t>зданий</w:t>
      </w:r>
      <w:r w:rsidRPr="00B328F7">
        <w:rPr>
          <w:rFonts w:ascii="Times New Roman" w:hAnsi="Times New Roman"/>
          <w:b/>
          <w:lang w:val="ru-RU"/>
        </w:rPr>
        <w:t>, требующих капремонта</w:t>
      </w:r>
      <w:r w:rsidRPr="00B328F7">
        <w:rPr>
          <w:rFonts w:ascii="Times New Roman" w:hAnsi="Times New Roman"/>
          <w:lang w:val="ru-RU"/>
        </w:rPr>
        <w:t xml:space="preserve">); </w:t>
      </w:r>
    </w:p>
    <w:p w:rsidR="00155EB7" w:rsidRPr="00B328F7" w:rsidRDefault="00155EB7" w:rsidP="00155EB7">
      <w:pPr>
        <w:pStyle w:val="a3"/>
        <w:keepNext/>
        <w:widowControl/>
        <w:shd w:val="clear" w:color="auto" w:fill="FFFFFF" w:themeFill="background1"/>
        <w:spacing w:line="240" w:lineRule="auto"/>
        <w:ind w:firstLine="540"/>
        <w:rPr>
          <w:rFonts w:ascii="Times New Roman" w:hAnsi="Times New Roman"/>
          <w:lang w:val="ru-RU"/>
        </w:rPr>
      </w:pPr>
      <w:r w:rsidRPr="00B328F7">
        <w:rPr>
          <w:rFonts w:ascii="Times New Roman" w:hAnsi="Times New Roman"/>
          <w:lang w:val="ru-RU"/>
        </w:rPr>
        <w:t xml:space="preserve">2. </w:t>
      </w:r>
      <w:r w:rsidRPr="00D37258">
        <w:rPr>
          <w:rFonts w:ascii="Times New Roman" w:hAnsi="Times New Roman"/>
          <w:b/>
          <w:color w:val="FF0000"/>
          <w:sz w:val="24"/>
          <w:szCs w:val="24"/>
          <w:lang w:val="ru-RU"/>
        </w:rPr>
        <w:t>Из них</w:t>
      </w:r>
      <w:r w:rsidRPr="00B328F7">
        <w:rPr>
          <w:rFonts w:ascii="Times New Roman" w:hAnsi="Times New Roman"/>
          <w:lang w:val="ru-RU"/>
        </w:rPr>
        <w:t xml:space="preserve"> находятся в аварийном состоянии - &lt;</w:t>
      </w:r>
      <w:r>
        <w:rPr>
          <w:rFonts w:ascii="Times New Roman" w:hAnsi="Times New Roman"/>
          <w:lang w:val="ru-RU"/>
        </w:rPr>
        <w:t>0</w:t>
      </w:r>
      <w:r w:rsidRPr="00B328F7">
        <w:rPr>
          <w:rFonts w:ascii="Times New Roman" w:hAnsi="Times New Roman"/>
          <w:lang w:val="ru-RU"/>
        </w:rPr>
        <w:t>&gt;</w:t>
      </w:r>
      <w:r w:rsidRPr="00D37258">
        <w:rPr>
          <w:rFonts w:ascii="Times New Roman" w:hAnsi="Times New Roman"/>
          <w:b/>
          <w:color w:val="FF0000"/>
          <w:lang w:val="ru-RU"/>
        </w:rPr>
        <w:t>сетевых ед.</w:t>
      </w:r>
      <w:r w:rsidRPr="00B328F7">
        <w:rPr>
          <w:rFonts w:ascii="Times New Roman" w:hAnsi="Times New Roman"/>
          <w:lang w:val="ru-RU"/>
        </w:rPr>
        <w:t xml:space="preserve"> (&lt;</w:t>
      </w:r>
      <w:r>
        <w:rPr>
          <w:rFonts w:ascii="Times New Roman" w:hAnsi="Times New Roman"/>
          <w:lang w:val="ru-RU"/>
        </w:rPr>
        <w:t>0</w:t>
      </w:r>
      <w:r w:rsidRPr="00B328F7">
        <w:rPr>
          <w:rFonts w:ascii="Times New Roman" w:hAnsi="Times New Roman"/>
          <w:lang w:val="ru-RU"/>
        </w:rPr>
        <w:t>&gt;</w:t>
      </w:r>
      <w:r w:rsidRPr="00B328F7">
        <w:rPr>
          <w:rFonts w:ascii="Times New Roman" w:hAnsi="Times New Roman"/>
          <w:b/>
          <w:lang w:val="ru-RU"/>
        </w:rPr>
        <w:t xml:space="preserve"> аварийных </w:t>
      </w:r>
      <w:r w:rsidRPr="00D37258">
        <w:rPr>
          <w:rFonts w:ascii="Times New Roman" w:hAnsi="Times New Roman"/>
          <w:b/>
          <w:color w:val="FF0000"/>
          <w:lang w:val="ru-RU"/>
        </w:rPr>
        <w:t>зданий</w:t>
      </w:r>
      <w:r w:rsidRPr="00B328F7">
        <w:rPr>
          <w:rFonts w:ascii="Times New Roman" w:hAnsi="Times New Roman"/>
          <w:lang w:val="ru-RU"/>
        </w:rPr>
        <w:t xml:space="preserve">). </w:t>
      </w:r>
    </w:p>
    <w:p w:rsidR="00155EB7" w:rsidRPr="00B328F7" w:rsidRDefault="00155EB7" w:rsidP="00155EB7">
      <w:pPr>
        <w:pStyle w:val="a3"/>
        <w:keepNext/>
        <w:widowControl/>
        <w:shd w:val="clear" w:color="auto" w:fill="FFFFFF" w:themeFill="background1"/>
        <w:spacing w:line="240" w:lineRule="auto"/>
        <w:ind w:firstLine="540"/>
        <w:rPr>
          <w:rFonts w:ascii="Times New Roman" w:hAnsi="Times New Roman"/>
          <w:lang w:val="ru-RU"/>
        </w:rPr>
      </w:pPr>
      <w:r w:rsidRPr="00B328F7">
        <w:rPr>
          <w:rFonts w:ascii="Times New Roman" w:hAnsi="Times New Roman"/>
          <w:lang w:val="ru-RU"/>
        </w:rPr>
        <w:t>В том числе, количество по типам учреждений (всего):</w:t>
      </w:r>
    </w:p>
    <w:p w:rsidR="00155EB7" w:rsidRPr="00B328F7" w:rsidRDefault="00155EB7" w:rsidP="00155EB7">
      <w:pPr>
        <w:pStyle w:val="a3"/>
        <w:keepNext/>
        <w:widowControl/>
        <w:shd w:val="clear" w:color="auto" w:fill="FFFFFF" w:themeFill="background1"/>
        <w:spacing w:line="240" w:lineRule="auto"/>
        <w:ind w:firstLine="540"/>
        <w:rPr>
          <w:rFonts w:ascii="Times New Roman" w:hAnsi="Times New Roman"/>
          <w:lang w:val="ru-RU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27"/>
        <w:gridCol w:w="2410"/>
        <w:gridCol w:w="2551"/>
        <w:gridCol w:w="2410"/>
      </w:tblGrid>
      <w:tr w:rsidR="00155EB7" w:rsidRPr="00B328F7" w:rsidTr="009004A1">
        <w:tc>
          <w:tcPr>
            <w:tcW w:w="3227" w:type="dxa"/>
            <w:shd w:val="clear" w:color="auto" w:fill="FFFFFF" w:themeFill="background1"/>
            <w:vAlign w:val="center"/>
          </w:tcPr>
          <w:p w:rsidR="00155EB7" w:rsidRPr="00B328F7" w:rsidRDefault="00155EB7" w:rsidP="009004A1">
            <w:pPr>
              <w:keepNext/>
              <w:widowControl/>
              <w:shd w:val="clear" w:color="auto" w:fill="FFFFFF" w:themeFill="background1"/>
              <w:jc w:val="center"/>
              <w:rPr>
                <w:b/>
              </w:rPr>
            </w:pPr>
            <w:r w:rsidRPr="00B328F7">
              <w:rPr>
                <w:b/>
                <w:spacing w:val="-3"/>
              </w:rPr>
              <w:t>Тип учреждения культуры</w:t>
            </w:r>
          </w:p>
        </w:tc>
        <w:tc>
          <w:tcPr>
            <w:tcW w:w="2410" w:type="dxa"/>
            <w:shd w:val="clear" w:color="auto" w:fill="FFFFFF" w:themeFill="background1"/>
          </w:tcPr>
          <w:p w:rsidR="00155EB7" w:rsidRDefault="00155EB7" w:rsidP="009004A1">
            <w:pPr>
              <w:keepNext/>
              <w:widowControl/>
              <w:shd w:val="clear" w:color="auto" w:fill="FFFFFF" w:themeFill="background1"/>
              <w:jc w:val="center"/>
              <w:rPr>
                <w:b/>
                <w:spacing w:val="7"/>
              </w:rPr>
            </w:pPr>
            <w:r>
              <w:rPr>
                <w:b/>
                <w:spacing w:val="7"/>
              </w:rPr>
              <w:t xml:space="preserve">Всего насчитывается зданий </w:t>
            </w:r>
          </w:p>
          <w:p w:rsidR="00155EB7" w:rsidRPr="007D26E9" w:rsidRDefault="00155EB7" w:rsidP="009004A1">
            <w:pPr>
              <w:keepNext/>
              <w:widowControl/>
              <w:shd w:val="clear" w:color="auto" w:fill="FFFFFF" w:themeFill="background1"/>
              <w:jc w:val="center"/>
              <w:rPr>
                <w:color w:val="FF0000"/>
                <w:spacing w:val="7"/>
              </w:rPr>
            </w:pPr>
            <w:r w:rsidRPr="007D26E9">
              <w:rPr>
                <w:color w:val="FF0000"/>
                <w:spacing w:val="7"/>
              </w:rPr>
              <w:t>(по типам учреждений)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155EB7" w:rsidRPr="00B328F7" w:rsidRDefault="00155EB7" w:rsidP="009004A1">
            <w:pPr>
              <w:keepNext/>
              <w:widowControl/>
              <w:shd w:val="clear" w:color="auto" w:fill="FFFFFF" w:themeFill="background1"/>
              <w:jc w:val="center"/>
              <w:rPr>
                <w:b/>
                <w:spacing w:val="7"/>
              </w:rPr>
            </w:pPr>
            <w:r w:rsidRPr="00B328F7">
              <w:rPr>
                <w:b/>
                <w:spacing w:val="7"/>
              </w:rPr>
              <w:t xml:space="preserve">Всего требуют   </w:t>
            </w:r>
          </w:p>
          <w:p w:rsidR="00155EB7" w:rsidRPr="00B328F7" w:rsidRDefault="00155EB7" w:rsidP="009004A1">
            <w:pPr>
              <w:keepNext/>
              <w:widowControl/>
              <w:shd w:val="clear" w:color="auto" w:fill="FFFFFF" w:themeFill="background1"/>
              <w:jc w:val="center"/>
              <w:rPr>
                <w:spacing w:val="-1"/>
              </w:rPr>
            </w:pPr>
            <w:r w:rsidRPr="00B328F7">
              <w:rPr>
                <w:b/>
                <w:spacing w:val="7"/>
              </w:rPr>
              <w:t xml:space="preserve">  капи</w:t>
            </w:r>
            <w:r w:rsidRPr="00B328F7">
              <w:rPr>
                <w:b/>
                <w:spacing w:val="7"/>
              </w:rPr>
              <w:softHyphen/>
            </w:r>
            <w:r w:rsidRPr="00B328F7">
              <w:rPr>
                <w:b/>
              </w:rPr>
              <w:t>тального ремонта</w:t>
            </w:r>
            <w:r w:rsidRPr="00B328F7">
              <w:rPr>
                <w:spacing w:val="-1"/>
              </w:rPr>
              <w:t>*</w:t>
            </w:r>
          </w:p>
          <w:p w:rsidR="00155EB7" w:rsidRPr="00B328F7" w:rsidRDefault="00155EB7" w:rsidP="009004A1">
            <w:pPr>
              <w:keepNext/>
              <w:widowControl/>
              <w:shd w:val="clear" w:color="auto" w:fill="FFFFFF" w:themeFill="background1"/>
              <w:jc w:val="center"/>
              <w:rPr>
                <w:b/>
                <w:color w:val="FF0000"/>
              </w:rPr>
            </w:pPr>
            <w:r w:rsidRPr="00B328F7">
              <w:rPr>
                <w:color w:val="FF0000"/>
                <w:spacing w:val="-1"/>
              </w:rPr>
              <w:t>(перечислить</w:t>
            </w:r>
            <w:r w:rsidRPr="00FE4E9C">
              <w:rPr>
                <w:b/>
                <w:color w:val="FF0000"/>
                <w:spacing w:val="-1"/>
              </w:rPr>
              <w:t>все</w:t>
            </w:r>
            <w:r>
              <w:rPr>
                <w:color w:val="FF0000"/>
                <w:spacing w:val="-1"/>
              </w:rPr>
              <w:t xml:space="preserve"> сетевые ед.</w:t>
            </w:r>
            <w:r w:rsidRPr="00B328F7">
              <w:rPr>
                <w:color w:val="FF0000"/>
                <w:spacing w:val="-1"/>
              </w:rPr>
              <w:t>)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155EB7" w:rsidRPr="00B328F7" w:rsidRDefault="00155EB7" w:rsidP="009004A1">
            <w:pPr>
              <w:keepNext/>
              <w:widowControl/>
              <w:shd w:val="clear" w:color="auto" w:fill="FFFFFF" w:themeFill="background1"/>
              <w:jc w:val="center"/>
              <w:rPr>
                <w:b/>
                <w:spacing w:val="2"/>
              </w:rPr>
            </w:pPr>
            <w:r w:rsidRPr="00D37258">
              <w:rPr>
                <w:b/>
                <w:color w:val="FF0000"/>
                <w:spacing w:val="2"/>
                <w:sz w:val="24"/>
                <w:szCs w:val="24"/>
              </w:rPr>
              <w:t>Из них</w:t>
            </w:r>
            <w:r w:rsidRPr="00B328F7">
              <w:rPr>
                <w:b/>
                <w:spacing w:val="2"/>
              </w:rPr>
              <w:t xml:space="preserve"> находятся в</w:t>
            </w:r>
          </w:p>
          <w:p w:rsidR="00155EB7" w:rsidRPr="00B328F7" w:rsidRDefault="00155EB7" w:rsidP="009004A1">
            <w:pPr>
              <w:keepNext/>
              <w:widowControl/>
              <w:shd w:val="clear" w:color="auto" w:fill="FFFFFF" w:themeFill="background1"/>
              <w:jc w:val="center"/>
              <w:rPr>
                <w:spacing w:val="-1"/>
              </w:rPr>
            </w:pPr>
            <w:r w:rsidRPr="00B328F7">
              <w:rPr>
                <w:b/>
                <w:spacing w:val="2"/>
              </w:rPr>
              <w:t>аварий</w:t>
            </w:r>
            <w:r w:rsidRPr="00B328F7">
              <w:rPr>
                <w:b/>
                <w:spacing w:val="2"/>
              </w:rPr>
              <w:softHyphen/>
            </w:r>
            <w:r w:rsidRPr="00B328F7">
              <w:rPr>
                <w:b/>
                <w:spacing w:val="-1"/>
              </w:rPr>
              <w:t>ном состоянии</w:t>
            </w:r>
            <w:r w:rsidRPr="00B328F7">
              <w:rPr>
                <w:spacing w:val="-1"/>
              </w:rPr>
              <w:t>*</w:t>
            </w:r>
          </w:p>
          <w:p w:rsidR="00155EB7" w:rsidRPr="00B328F7" w:rsidRDefault="00155EB7" w:rsidP="009004A1">
            <w:pPr>
              <w:keepNext/>
              <w:widowControl/>
              <w:shd w:val="clear" w:color="auto" w:fill="FFFFFF" w:themeFill="background1"/>
              <w:jc w:val="center"/>
              <w:rPr>
                <w:b/>
                <w:color w:val="FF0000"/>
              </w:rPr>
            </w:pPr>
            <w:r w:rsidRPr="00B328F7">
              <w:rPr>
                <w:color w:val="FF0000"/>
                <w:spacing w:val="-1"/>
              </w:rPr>
              <w:t>(перечислить</w:t>
            </w:r>
            <w:r w:rsidRPr="00FE4E9C">
              <w:rPr>
                <w:b/>
                <w:color w:val="FF0000"/>
                <w:spacing w:val="-1"/>
              </w:rPr>
              <w:t>все</w:t>
            </w:r>
            <w:r>
              <w:rPr>
                <w:color w:val="FF0000"/>
                <w:spacing w:val="-1"/>
              </w:rPr>
              <w:t xml:space="preserve"> сетевые ед.</w:t>
            </w:r>
            <w:r w:rsidRPr="00B328F7">
              <w:rPr>
                <w:color w:val="FF0000"/>
                <w:spacing w:val="-1"/>
              </w:rPr>
              <w:t>)</w:t>
            </w:r>
          </w:p>
        </w:tc>
      </w:tr>
      <w:tr w:rsidR="00155EB7" w:rsidRPr="00B328F7" w:rsidTr="009004A1">
        <w:tc>
          <w:tcPr>
            <w:tcW w:w="3227" w:type="dxa"/>
            <w:shd w:val="clear" w:color="auto" w:fill="FFFFFF" w:themeFill="background1"/>
            <w:vAlign w:val="center"/>
          </w:tcPr>
          <w:p w:rsidR="00155EB7" w:rsidRPr="00B328F7" w:rsidRDefault="00155EB7" w:rsidP="009004A1">
            <w:pPr>
              <w:pStyle w:val="a3"/>
              <w:keepNext/>
              <w:widowControl/>
              <w:shd w:val="clear" w:color="auto" w:fill="FFFFFF" w:themeFill="background1"/>
              <w:spacing w:line="240" w:lineRule="auto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</w:t>
            </w:r>
            <w:r w:rsidRPr="00B328F7">
              <w:rPr>
                <w:rFonts w:ascii="Times New Roman" w:hAnsi="Times New Roman" w:cs="Times New Roman"/>
                <w:lang w:val="ru-RU"/>
              </w:rPr>
              <w:t>чреждения</w:t>
            </w:r>
            <w:r>
              <w:rPr>
                <w:rFonts w:ascii="Times New Roman" w:hAnsi="Times New Roman" w:cs="Times New Roman"/>
                <w:lang w:val="ru-RU"/>
              </w:rPr>
              <w:t xml:space="preserve"> клубного типа</w:t>
            </w:r>
          </w:p>
        </w:tc>
        <w:tc>
          <w:tcPr>
            <w:tcW w:w="2410" w:type="dxa"/>
            <w:shd w:val="clear" w:color="auto" w:fill="FFFFFF" w:themeFill="background1"/>
          </w:tcPr>
          <w:p w:rsidR="00155EB7" w:rsidRPr="00B328F7" w:rsidRDefault="00155EB7" w:rsidP="009004A1">
            <w:pPr>
              <w:pStyle w:val="a3"/>
              <w:keepNext/>
              <w:widowControl/>
              <w:shd w:val="clear" w:color="auto" w:fill="FFFFFF" w:themeFill="background1"/>
              <w:spacing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2551" w:type="dxa"/>
            <w:shd w:val="clear" w:color="auto" w:fill="FFFFFF" w:themeFill="background1"/>
          </w:tcPr>
          <w:p w:rsidR="00155EB7" w:rsidRPr="00B328F7" w:rsidRDefault="00155EB7" w:rsidP="009004A1">
            <w:pPr>
              <w:pStyle w:val="a3"/>
              <w:keepNext/>
              <w:widowControl/>
              <w:shd w:val="clear" w:color="auto" w:fill="FFFFFF" w:themeFill="background1"/>
              <w:spacing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2410" w:type="dxa"/>
            <w:shd w:val="clear" w:color="auto" w:fill="FFFFFF" w:themeFill="background1"/>
          </w:tcPr>
          <w:p w:rsidR="00155EB7" w:rsidRPr="00B328F7" w:rsidRDefault="00155EB7" w:rsidP="009004A1">
            <w:pPr>
              <w:pStyle w:val="a3"/>
              <w:keepNext/>
              <w:widowControl/>
              <w:shd w:val="clear" w:color="auto" w:fill="FFFFFF" w:themeFill="background1"/>
              <w:spacing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</w:p>
        </w:tc>
      </w:tr>
      <w:tr w:rsidR="00155EB7" w:rsidRPr="00B328F7" w:rsidTr="009004A1">
        <w:tc>
          <w:tcPr>
            <w:tcW w:w="3227" w:type="dxa"/>
            <w:shd w:val="clear" w:color="auto" w:fill="FFFFFF" w:themeFill="background1"/>
            <w:vAlign w:val="center"/>
          </w:tcPr>
          <w:p w:rsidR="00155EB7" w:rsidRPr="00B328F7" w:rsidRDefault="00155EB7" w:rsidP="009004A1">
            <w:pPr>
              <w:pStyle w:val="a3"/>
              <w:keepNext/>
              <w:widowControl/>
              <w:shd w:val="clear" w:color="auto" w:fill="FFFFFF" w:themeFill="background1"/>
              <w:spacing w:line="240" w:lineRule="auto"/>
              <w:jc w:val="left"/>
              <w:rPr>
                <w:rFonts w:ascii="Times New Roman" w:hAnsi="Times New Roman" w:cs="Times New Roman"/>
                <w:lang w:val="ru-RU"/>
              </w:rPr>
            </w:pPr>
            <w:r w:rsidRPr="00B328F7">
              <w:rPr>
                <w:rFonts w:ascii="Times New Roman" w:hAnsi="Times New Roman" w:cs="Times New Roman"/>
                <w:lang w:val="ru-RU"/>
              </w:rPr>
              <w:t>библиотеки</w:t>
            </w:r>
          </w:p>
        </w:tc>
        <w:tc>
          <w:tcPr>
            <w:tcW w:w="2410" w:type="dxa"/>
            <w:shd w:val="clear" w:color="auto" w:fill="FFFFFF" w:themeFill="background1"/>
          </w:tcPr>
          <w:p w:rsidR="00155EB7" w:rsidRPr="00B328F7" w:rsidRDefault="00155EB7" w:rsidP="009004A1">
            <w:pPr>
              <w:pStyle w:val="a3"/>
              <w:keepNext/>
              <w:widowControl/>
              <w:shd w:val="clear" w:color="auto" w:fill="FFFFFF" w:themeFill="background1"/>
              <w:spacing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155EB7" w:rsidRPr="00B328F7" w:rsidRDefault="00155EB7" w:rsidP="009004A1">
            <w:pPr>
              <w:pStyle w:val="a3"/>
              <w:keepNext/>
              <w:widowControl/>
              <w:shd w:val="clear" w:color="auto" w:fill="FFFFFF" w:themeFill="background1"/>
              <w:spacing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155EB7" w:rsidRPr="00B328F7" w:rsidRDefault="00155EB7" w:rsidP="009004A1">
            <w:pPr>
              <w:pStyle w:val="a3"/>
              <w:keepNext/>
              <w:widowControl/>
              <w:shd w:val="clear" w:color="auto" w:fill="FFFFFF" w:themeFill="background1"/>
              <w:spacing w:line="240" w:lineRule="auto"/>
              <w:rPr>
                <w:rFonts w:ascii="Times New Roman" w:hAnsi="Times New Roman"/>
                <w:lang w:val="ru-RU"/>
              </w:rPr>
            </w:pPr>
          </w:p>
        </w:tc>
      </w:tr>
      <w:tr w:rsidR="00155EB7" w:rsidRPr="00B328F7" w:rsidTr="009004A1">
        <w:tc>
          <w:tcPr>
            <w:tcW w:w="3227" w:type="dxa"/>
            <w:shd w:val="clear" w:color="auto" w:fill="auto"/>
            <w:vAlign w:val="center"/>
          </w:tcPr>
          <w:p w:rsidR="00155EB7" w:rsidRPr="00B328F7" w:rsidRDefault="00155EB7" w:rsidP="009004A1">
            <w:pPr>
              <w:pStyle w:val="a3"/>
              <w:keepNext/>
              <w:widowControl/>
              <w:spacing w:line="240" w:lineRule="auto"/>
              <w:jc w:val="left"/>
              <w:rPr>
                <w:rFonts w:ascii="Times New Roman" w:hAnsi="Times New Roman" w:cs="Times New Roman"/>
                <w:lang w:val="ru-RU"/>
              </w:rPr>
            </w:pPr>
            <w:r w:rsidRPr="00B328F7">
              <w:rPr>
                <w:rFonts w:ascii="Times New Roman" w:hAnsi="Times New Roman" w:cs="Times New Roman"/>
                <w:lang w:val="ru-RU"/>
              </w:rPr>
              <w:t>музеи</w:t>
            </w:r>
          </w:p>
        </w:tc>
        <w:tc>
          <w:tcPr>
            <w:tcW w:w="2410" w:type="dxa"/>
          </w:tcPr>
          <w:p w:rsidR="00155EB7" w:rsidRPr="00B328F7" w:rsidRDefault="00155EB7" w:rsidP="009004A1">
            <w:pPr>
              <w:pStyle w:val="a3"/>
              <w:keepNext/>
              <w:widowControl/>
              <w:spacing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51" w:type="dxa"/>
            <w:shd w:val="clear" w:color="auto" w:fill="auto"/>
          </w:tcPr>
          <w:p w:rsidR="00155EB7" w:rsidRPr="00B328F7" w:rsidRDefault="00155EB7" w:rsidP="009004A1">
            <w:pPr>
              <w:pStyle w:val="a3"/>
              <w:keepNext/>
              <w:widowControl/>
              <w:spacing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410" w:type="dxa"/>
            <w:shd w:val="clear" w:color="auto" w:fill="auto"/>
          </w:tcPr>
          <w:p w:rsidR="00155EB7" w:rsidRPr="00B328F7" w:rsidRDefault="00155EB7" w:rsidP="009004A1">
            <w:pPr>
              <w:pStyle w:val="a3"/>
              <w:keepNext/>
              <w:widowControl/>
              <w:spacing w:line="240" w:lineRule="auto"/>
              <w:rPr>
                <w:rFonts w:ascii="Times New Roman" w:hAnsi="Times New Roman"/>
                <w:lang w:val="ru-RU"/>
              </w:rPr>
            </w:pPr>
          </w:p>
        </w:tc>
      </w:tr>
      <w:tr w:rsidR="00155EB7" w:rsidRPr="00B328F7" w:rsidTr="009004A1">
        <w:tc>
          <w:tcPr>
            <w:tcW w:w="3227" w:type="dxa"/>
            <w:shd w:val="clear" w:color="auto" w:fill="auto"/>
            <w:vAlign w:val="center"/>
          </w:tcPr>
          <w:p w:rsidR="00155EB7" w:rsidRPr="00B328F7" w:rsidRDefault="00155EB7" w:rsidP="009004A1">
            <w:pPr>
              <w:pStyle w:val="a3"/>
              <w:keepNext/>
              <w:widowControl/>
              <w:spacing w:line="240" w:lineRule="auto"/>
              <w:jc w:val="left"/>
              <w:rPr>
                <w:rFonts w:ascii="Times New Roman" w:hAnsi="Times New Roman" w:cs="Times New Roman"/>
                <w:lang w:val="ru-RU"/>
              </w:rPr>
            </w:pPr>
            <w:r w:rsidRPr="00B328F7">
              <w:rPr>
                <w:rFonts w:ascii="Times New Roman" w:hAnsi="Times New Roman" w:cs="Times New Roman"/>
                <w:lang w:val="ru-RU"/>
              </w:rPr>
              <w:t>парки культуры и отдыха</w:t>
            </w:r>
          </w:p>
        </w:tc>
        <w:tc>
          <w:tcPr>
            <w:tcW w:w="2410" w:type="dxa"/>
          </w:tcPr>
          <w:p w:rsidR="00155EB7" w:rsidRPr="00B328F7" w:rsidRDefault="00155EB7" w:rsidP="009004A1">
            <w:pPr>
              <w:pStyle w:val="a3"/>
              <w:keepNext/>
              <w:widowControl/>
              <w:spacing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51" w:type="dxa"/>
            <w:shd w:val="clear" w:color="auto" w:fill="auto"/>
          </w:tcPr>
          <w:p w:rsidR="00155EB7" w:rsidRPr="00B328F7" w:rsidRDefault="00155EB7" w:rsidP="009004A1">
            <w:pPr>
              <w:pStyle w:val="a3"/>
              <w:keepNext/>
              <w:widowControl/>
              <w:spacing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410" w:type="dxa"/>
            <w:shd w:val="clear" w:color="auto" w:fill="auto"/>
          </w:tcPr>
          <w:p w:rsidR="00155EB7" w:rsidRPr="00B328F7" w:rsidRDefault="00155EB7" w:rsidP="009004A1">
            <w:pPr>
              <w:pStyle w:val="a3"/>
              <w:keepNext/>
              <w:widowControl/>
              <w:spacing w:line="240" w:lineRule="auto"/>
              <w:rPr>
                <w:rFonts w:ascii="Times New Roman" w:hAnsi="Times New Roman"/>
                <w:lang w:val="ru-RU"/>
              </w:rPr>
            </w:pPr>
          </w:p>
        </w:tc>
      </w:tr>
      <w:tr w:rsidR="00155EB7" w:rsidRPr="00B328F7" w:rsidTr="009004A1">
        <w:tc>
          <w:tcPr>
            <w:tcW w:w="3227" w:type="dxa"/>
            <w:shd w:val="clear" w:color="auto" w:fill="auto"/>
            <w:vAlign w:val="center"/>
          </w:tcPr>
          <w:p w:rsidR="00155EB7" w:rsidRPr="00B328F7" w:rsidRDefault="00155EB7" w:rsidP="009004A1">
            <w:pPr>
              <w:pStyle w:val="a3"/>
              <w:keepNext/>
              <w:widowControl/>
              <w:spacing w:line="240" w:lineRule="auto"/>
              <w:jc w:val="left"/>
              <w:rPr>
                <w:rFonts w:ascii="Times New Roman" w:hAnsi="Times New Roman" w:cs="Times New Roman"/>
                <w:lang w:val="ru-RU"/>
              </w:rPr>
            </w:pPr>
            <w:r w:rsidRPr="00B328F7">
              <w:rPr>
                <w:rFonts w:ascii="Times New Roman" w:hAnsi="Times New Roman" w:cs="Times New Roman"/>
                <w:lang w:val="ru-RU"/>
              </w:rPr>
              <w:t xml:space="preserve">детские </w:t>
            </w:r>
            <w:r>
              <w:rPr>
                <w:rFonts w:ascii="Times New Roman" w:hAnsi="Times New Roman" w:cs="Times New Roman"/>
                <w:lang w:val="ru-RU"/>
              </w:rPr>
              <w:t xml:space="preserve">школы по видам </w:t>
            </w:r>
            <w:r w:rsidRPr="00B328F7">
              <w:rPr>
                <w:rFonts w:ascii="Times New Roman" w:hAnsi="Times New Roman" w:cs="Times New Roman"/>
                <w:lang w:val="ru-RU"/>
              </w:rPr>
              <w:t>искусств</w:t>
            </w:r>
          </w:p>
        </w:tc>
        <w:tc>
          <w:tcPr>
            <w:tcW w:w="2410" w:type="dxa"/>
          </w:tcPr>
          <w:p w:rsidR="00155EB7" w:rsidRPr="00B328F7" w:rsidRDefault="00155EB7" w:rsidP="009004A1">
            <w:pPr>
              <w:pStyle w:val="a3"/>
              <w:keepNext/>
              <w:widowControl/>
              <w:spacing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51" w:type="dxa"/>
            <w:shd w:val="clear" w:color="auto" w:fill="auto"/>
          </w:tcPr>
          <w:p w:rsidR="00155EB7" w:rsidRPr="00B328F7" w:rsidRDefault="00155EB7" w:rsidP="009004A1">
            <w:pPr>
              <w:pStyle w:val="a3"/>
              <w:keepNext/>
              <w:widowControl/>
              <w:spacing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410" w:type="dxa"/>
            <w:shd w:val="clear" w:color="auto" w:fill="auto"/>
          </w:tcPr>
          <w:p w:rsidR="00155EB7" w:rsidRPr="00B328F7" w:rsidRDefault="00155EB7" w:rsidP="009004A1">
            <w:pPr>
              <w:pStyle w:val="a3"/>
              <w:keepNext/>
              <w:widowControl/>
              <w:spacing w:line="240" w:lineRule="auto"/>
              <w:rPr>
                <w:rFonts w:ascii="Times New Roman" w:hAnsi="Times New Roman"/>
                <w:lang w:val="ru-RU"/>
              </w:rPr>
            </w:pPr>
          </w:p>
        </w:tc>
      </w:tr>
      <w:tr w:rsidR="00155EB7" w:rsidRPr="007D26E9" w:rsidTr="009004A1">
        <w:tc>
          <w:tcPr>
            <w:tcW w:w="3227" w:type="dxa"/>
            <w:shd w:val="clear" w:color="auto" w:fill="auto"/>
            <w:vAlign w:val="center"/>
          </w:tcPr>
          <w:p w:rsidR="00155EB7" w:rsidRPr="007D26E9" w:rsidRDefault="00155EB7" w:rsidP="009004A1">
            <w:pPr>
              <w:pStyle w:val="a3"/>
              <w:keepNext/>
              <w:widowControl/>
              <w:spacing w:line="240" w:lineRule="auto"/>
              <w:jc w:val="right"/>
              <w:rPr>
                <w:rFonts w:ascii="Times New Roman" w:hAnsi="Times New Roman" w:cs="Times New Roman"/>
                <w:b/>
                <w:color w:val="FF0000"/>
                <w:lang w:val="ru-RU"/>
              </w:rPr>
            </w:pPr>
            <w:r w:rsidRPr="007D26E9">
              <w:rPr>
                <w:rFonts w:ascii="Times New Roman" w:hAnsi="Times New Roman" w:cs="Times New Roman"/>
                <w:b/>
                <w:color w:val="FF0000"/>
                <w:lang w:val="ru-RU"/>
              </w:rPr>
              <w:t>ИТОГО:</w:t>
            </w:r>
          </w:p>
        </w:tc>
        <w:tc>
          <w:tcPr>
            <w:tcW w:w="2410" w:type="dxa"/>
          </w:tcPr>
          <w:p w:rsidR="00155EB7" w:rsidRPr="007D26E9" w:rsidRDefault="00155EB7" w:rsidP="009004A1">
            <w:pPr>
              <w:pStyle w:val="a3"/>
              <w:keepNext/>
              <w:widowControl/>
              <w:spacing w:line="240" w:lineRule="auto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3</w:t>
            </w:r>
          </w:p>
        </w:tc>
        <w:tc>
          <w:tcPr>
            <w:tcW w:w="2551" w:type="dxa"/>
            <w:shd w:val="clear" w:color="auto" w:fill="auto"/>
          </w:tcPr>
          <w:p w:rsidR="00155EB7" w:rsidRPr="007D26E9" w:rsidRDefault="00155EB7" w:rsidP="009004A1">
            <w:pPr>
              <w:pStyle w:val="a3"/>
              <w:keepNext/>
              <w:widowControl/>
              <w:spacing w:line="240" w:lineRule="auto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155EB7" w:rsidRPr="007D26E9" w:rsidRDefault="00155EB7" w:rsidP="009004A1">
            <w:pPr>
              <w:pStyle w:val="a3"/>
              <w:keepNext/>
              <w:widowControl/>
              <w:spacing w:line="240" w:lineRule="auto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0</w:t>
            </w:r>
          </w:p>
        </w:tc>
      </w:tr>
    </w:tbl>
    <w:p w:rsidR="00155EB7" w:rsidRDefault="00155EB7" w:rsidP="00155EB7">
      <w:pPr>
        <w:pStyle w:val="a3"/>
        <w:keepNext/>
        <w:widowControl/>
        <w:spacing w:line="240" w:lineRule="auto"/>
        <w:ind w:firstLine="540"/>
        <w:rPr>
          <w:rFonts w:ascii="Times New Roman" w:hAnsi="Times New Roman" w:cs="Times New Roman"/>
          <w:lang w:val="ru-RU"/>
        </w:rPr>
      </w:pPr>
      <w:r w:rsidRPr="00B328F7">
        <w:rPr>
          <w:rFonts w:ascii="Times New Roman" w:hAnsi="Times New Roman"/>
          <w:lang w:val="ru-RU"/>
        </w:rPr>
        <w:t>*информация необходима для расчета показателя «доля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культуры» при согласовании с местными администрациями</w:t>
      </w:r>
      <w:r w:rsidRPr="00B328F7">
        <w:rPr>
          <w:rFonts w:ascii="Times New Roman" w:hAnsi="Times New Roman" w:cs="Times New Roman"/>
          <w:lang w:val="ru-RU"/>
        </w:rPr>
        <w:t xml:space="preserve"> городских округов и муниципальных районов Новосибирской области показателей для оценки</w:t>
      </w:r>
      <w:r w:rsidRPr="00B328F7">
        <w:rPr>
          <w:rFonts w:ascii="Times New Roman" w:hAnsi="Times New Roman"/>
          <w:lang w:val="ru-RU"/>
        </w:rPr>
        <w:t xml:space="preserve"> эффективности деятельности</w:t>
      </w:r>
      <w:r w:rsidRPr="00B328F7">
        <w:rPr>
          <w:rFonts w:ascii="Times New Roman" w:hAnsi="Times New Roman" w:cs="Times New Roman"/>
          <w:lang w:val="ru-RU"/>
        </w:rPr>
        <w:t xml:space="preserve"> органов местного самоуправления городских округов и муниципальных районов Новосибирской области (утв. постановлением Губернатора Новосибирской области от 30.04.2009 № 181).</w:t>
      </w:r>
    </w:p>
    <w:p w:rsidR="00155EB7" w:rsidRDefault="00155EB7" w:rsidP="00155EB7">
      <w:pPr>
        <w:pStyle w:val="a3"/>
        <w:keepNext/>
        <w:widowControl/>
        <w:spacing w:line="240" w:lineRule="auto"/>
        <w:ind w:firstLine="540"/>
        <w:rPr>
          <w:rFonts w:ascii="Times New Roman" w:hAnsi="Times New Roman" w:cs="Times New Roman"/>
          <w:lang w:val="ru-RU"/>
        </w:rPr>
      </w:pPr>
    </w:p>
    <w:p w:rsidR="00155EB7" w:rsidRPr="008D7F20" w:rsidRDefault="00155EB7" w:rsidP="00155EB7">
      <w:pPr>
        <w:pStyle w:val="a3"/>
        <w:keepNext/>
        <w:widowControl/>
        <w:shd w:val="clear" w:color="auto" w:fill="FFFFFF" w:themeFill="background1"/>
        <w:spacing w:line="240" w:lineRule="auto"/>
        <w:ind w:firstLine="540"/>
        <w:rPr>
          <w:rFonts w:ascii="Times New Roman" w:hAnsi="Times New Roman" w:cs="Times New Roman"/>
          <w:b/>
          <w:color w:val="FF0000"/>
          <w:lang w:val="ru-RU"/>
        </w:rPr>
      </w:pPr>
      <w:r w:rsidRPr="008D7F20">
        <w:rPr>
          <w:rFonts w:ascii="Times New Roman" w:hAnsi="Times New Roman" w:cs="Times New Roman"/>
          <w:b/>
          <w:color w:val="FF0000"/>
          <w:lang w:val="ru-RU"/>
        </w:rPr>
        <w:t>Перечень аварийных зданий:</w:t>
      </w:r>
    </w:p>
    <w:tbl>
      <w:tblPr>
        <w:tblW w:w="10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3"/>
        <w:gridCol w:w="1590"/>
        <w:gridCol w:w="2231"/>
        <w:gridCol w:w="1596"/>
        <w:gridCol w:w="1419"/>
        <w:gridCol w:w="1983"/>
        <w:gridCol w:w="1356"/>
      </w:tblGrid>
      <w:tr w:rsidR="00155EB7" w:rsidRPr="009A5976" w:rsidTr="009004A1">
        <w:tc>
          <w:tcPr>
            <w:tcW w:w="503" w:type="dxa"/>
            <w:shd w:val="clear" w:color="auto" w:fill="auto"/>
          </w:tcPr>
          <w:p w:rsidR="00155EB7" w:rsidRPr="009A5976" w:rsidRDefault="00155EB7" w:rsidP="009004A1">
            <w:pPr>
              <w:pStyle w:val="a3"/>
              <w:keepNext/>
              <w:widowControl/>
              <w:shd w:val="clear" w:color="auto" w:fill="FFFFFF" w:themeFill="background1"/>
              <w:spacing w:line="240" w:lineRule="auto"/>
              <w:rPr>
                <w:rFonts w:ascii="Times New Roman" w:hAnsi="Times New Roman"/>
                <w:b/>
                <w:color w:val="FF0000"/>
                <w:lang w:val="ru-RU"/>
              </w:rPr>
            </w:pPr>
            <w:r w:rsidRPr="009A5976">
              <w:rPr>
                <w:rFonts w:ascii="Times New Roman" w:hAnsi="Times New Roman"/>
                <w:b/>
                <w:color w:val="FF0000"/>
                <w:lang w:val="ru-RU"/>
              </w:rPr>
              <w:t>№ п/п</w:t>
            </w:r>
          </w:p>
        </w:tc>
        <w:tc>
          <w:tcPr>
            <w:tcW w:w="1590" w:type="dxa"/>
            <w:shd w:val="clear" w:color="auto" w:fill="auto"/>
          </w:tcPr>
          <w:p w:rsidR="00155EB7" w:rsidRPr="009A5976" w:rsidRDefault="00155EB7" w:rsidP="009004A1">
            <w:pPr>
              <w:keepNext/>
              <w:widowControl/>
              <w:shd w:val="clear" w:color="auto" w:fill="FFFFFF" w:themeFill="background1"/>
              <w:jc w:val="center"/>
              <w:rPr>
                <w:b/>
                <w:color w:val="FF0000"/>
              </w:rPr>
            </w:pPr>
            <w:r w:rsidRPr="009A5976">
              <w:rPr>
                <w:b/>
                <w:color w:val="FF0000"/>
              </w:rPr>
              <w:t>Учреждение (юр. лицо)</w:t>
            </w:r>
          </w:p>
        </w:tc>
        <w:tc>
          <w:tcPr>
            <w:tcW w:w="2231" w:type="dxa"/>
            <w:shd w:val="clear" w:color="auto" w:fill="auto"/>
          </w:tcPr>
          <w:p w:rsidR="00155EB7" w:rsidRPr="009A5976" w:rsidRDefault="00155EB7" w:rsidP="009004A1">
            <w:pPr>
              <w:keepNext/>
              <w:widowControl/>
              <w:shd w:val="clear" w:color="auto" w:fill="FFFFFF" w:themeFill="background1"/>
              <w:jc w:val="center"/>
              <w:rPr>
                <w:b/>
                <w:color w:val="FF0000"/>
              </w:rPr>
            </w:pPr>
            <w:r w:rsidRPr="009A5976">
              <w:rPr>
                <w:b/>
                <w:color w:val="FF0000"/>
              </w:rPr>
              <w:t xml:space="preserve">Объект </w:t>
            </w:r>
          </w:p>
          <w:p w:rsidR="00155EB7" w:rsidRPr="009A5976" w:rsidRDefault="00155EB7" w:rsidP="009004A1">
            <w:pPr>
              <w:keepNext/>
              <w:widowControl/>
              <w:shd w:val="clear" w:color="auto" w:fill="FFFFFF" w:themeFill="background1"/>
              <w:jc w:val="center"/>
              <w:rPr>
                <w:b/>
                <w:color w:val="FF0000"/>
              </w:rPr>
            </w:pPr>
            <w:r w:rsidRPr="009A5976">
              <w:rPr>
                <w:b/>
                <w:color w:val="FF0000"/>
              </w:rPr>
              <w:t>(сетев. ед.)</w:t>
            </w:r>
          </w:p>
        </w:tc>
        <w:tc>
          <w:tcPr>
            <w:tcW w:w="1596" w:type="dxa"/>
            <w:shd w:val="clear" w:color="auto" w:fill="auto"/>
          </w:tcPr>
          <w:p w:rsidR="00155EB7" w:rsidRPr="009A5976" w:rsidRDefault="00155EB7" w:rsidP="009004A1">
            <w:pPr>
              <w:keepNext/>
              <w:widowControl/>
              <w:shd w:val="clear" w:color="auto" w:fill="FFFFFF" w:themeFill="background1"/>
              <w:jc w:val="center"/>
              <w:rPr>
                <w:b/>
                <w:color w:val="FF0000"/>
              </w:rPr>
            </w:pPr>
            <w:r w:rsidRPr="009A5976">
              <w:rPr>
                <w:b/>
                <w:color w:val="FF0000"/>
              </w:rPr>
              <w:t>Адрес</w:t>
            </w:r>
          </w:p>
        </w:tc>
        <w:tc>
          <w:tcPr>
            <w:tcW w:w="1419" w:type="dxa"/>
            <w:shd w:val="clear" w:color="auto" w:fill="auto"/>
          </w:tcPr>
          <w:p w:rsidR="00155EB7" w:rsidRPr="009A5976" w:rsidRDefault="00155EB7" w:rsidP="009004A1">
            <w:pPr>
              <w:keepNext/>
              <w:widowControl/>
              <w:shd w:val="clear" w:color="auto" w:fill="FFFFFF" w:themeFill="background1"/>
              <w:jc w:val="center"/>
              <w:rPr>
                <w:b/>
                <w:color w:val="FF0000"/>
              </w:rPr>
            </w:pPr>
            <w:r w:rsidRPr="009A5976">
              <w:rPr>
                <w:b/>
                <w:color w:val="FF0000"/>
              </w:rPr>
              <w:t>Состояние</w:t>
            </w:r>
          </w:p>
        </w:tc>
        <w:tc>
          <w:tcPr>
            <w:tcW w:w="1983" w:type="dxa"/>
            <w:shd w:val="clear" w:color="auto" w:fill="auto"/>
          </w:tcPr>
          <w:p w:rsidR="00155EB7" w:rsidRPr="009A5976" w:rsidRDefault="00155EB7" w:rsidP="009004A1">
            <w:pPr>
              <w:keepNext/>
              <w:widowControl/>
              <w:shd w:val="clear" w:color="auto" w:fill="FFFFFF" w:themeFill="background1"/>
              <w:jc w:val="center"/>
              <w:rPr>
                <w:b/>
                <w:color w:val="FF0000"/>
              </w:rPr>
            </w:pPr>
            <w:r w:rsidRPr="009A5976">
              <w:rPr>
                <w:b/>
                <w:color w:val="FF0000"/>
              </w:rPr>
              <w:t xml:space="preserve">Акт </w:t>
            </w:r>
          </w:p>
          <w:p w:rsidR="00155EB7" w:rsidRPr="009A5976" w:rsidRDefault="00155EB7" w:rsidP="009004A1">
            <w:pPr>
              <w:keepNext/>
              <w:widowControl/>
              <w:shd w:val="clear" w:color="auto" w:fill="FFFFFF" w:themeFill="background1"/>
              <w:jc w:val="center"/>
              <w:rPr>
                <w:b/>
                <w:color w:val="FF0000"/>
              </w:rPr>
            </w:pPr>
            <w:r w:rsidRPr="009A5976">
              <w:rPr>
                <w:b/>
                <w:color w:val="FF0000"/>
              </w:rPr>
              <w:t>(реквизиты)</w:t>
            </w:r>
          </w:p>
        </w:tc>
        <w:tc>
          <w:tcPr>
            <w:tcW w:w="1356" w:type="dxa"/>
            <w:shd w:val="clear" w:color="auto" w:fill="auto"/>
          </w:tcPr>
          <w:p w:rsidR="00155EB7" w:rsidRPr="009A5976" w:rsidRDefault="00155EB7" w:rsidP="009004A1">
            <w:pPr>
              <w:keepNext/>
              <w:widowControl/>
              <w:shd w:val="clear" w:color="auto" w:fill="FFFFFF" w:themeFill="background1"/>
              <w:jc w:val="center"/>
              <w:rPr>
                <w:b/>
                <w:color w:val="FF0000"/>
              </w:rPr>
            </w:pPr>
            <w:r w:rsidRPr="009A5976">
              <w:rPr>
                <w:b/>
                <w:color w:val="FF0000"/>
              </w:rPr>
              <w:t>Примечание</w:t>
            </w:r>
          </w:p>
        </w:tc>
      </w:tr>
      <w:tr w:rsidR="00155EB7" w:rsidRPr="009A5976" w:rsidTr="009004A1">
        <w:tc>
          <w:tcPr>
            <w:tcW w:w="503" w:type="dxa"/>
            <w:shd w:val="clear" w:color="auto" w:fill="auto"/>
          </w:tcPr>
          <w:p w:rsidR="00155EB7" w:rsidRPr="009A5976" w:rsidRDefault="00155EB7" w:rsidP="009004A1">
            <w:pPr>
              <w:pStyle w:val="a3"/>
              <w:keepNext/>
              <w:widowControl/>
              <w:shd w:val="clear" w:color="auto" w:fill="FFFFFF" w:themeFill="background1"/>
              <w:spacing w:line="240" w:lineRule="auto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1590" w:type="dxa"/>
            <w:shd w:val="clear" w:color="auto" w:fill="auto"/>
          </w:tcPr>
          <w:p w:rsidR="00155EB7" w:rsidRPr="009A5976" w:rsidRDefault="00155EB7" w:rsidP="009004A1">
            <w:pPr>
              <w:pStyle w:val="a3"/>
              <w:keepNext/>
              <w:widowControl/>
              <w:shd w:val="clear" w:color="auto" w:fill="FFFFFF" w:themeFill="background1"/>
              <w:spacing w:line="240" w:lineRule="auto"/>
              <w:rPr>
                <w:rFonts w:ascii="Times New Roman" w:hAnsi="Times New Roman"/>
                <w:b/>
                <w:color w:val="FF0000"/>
                <w:lang w:val="ru-RU"/>
              </w:rPr>
            </w:pPr>
            <w:r>
              <w:rPr>
                <w:rFonts w:ascii="Times New Roman" w:hAnsi="Times New Roman"/>
                <w:b/>
                <w:color w:val="FF0000"/>
                <w:lang w:val="ru-RU"/>
              </w:rPr>
              <w:t>0</w:t>
            </w:r>
          </w:p>
        </w:tc>
        <w:tc>
          <w:tcPr>
            <w:tcW w:w="2231" w:type="dxa"/>
            <w:shd w:val="clear" w:color="auto" w:fill="auto"/>
          </w:tcPr>
          <w:p w:rsidR="00155EB7" w:rsidRPr="009A5976" w:rsidRDefault="00155EB7" w:rsidP="009004A1">
            <w:pPr>
              <w:pStyle w:val="a3"/>
              <w:keepNext/>
              <w:widowControl/>
              <w:shd w:val="clear" w:color="auto" w:fill="FFFFFF" w:themeFill="background1"/>
              <w:spacing w:line="240" w:lineRule="auto"/>
              <w:rPr>
                <w:rFonts w:ascii="Times New Roman" w:hAnsi="Times New Roman"/>
                <w:b/>
                <w:color w:val="FF0000"/>
                <w:lang w:val="ru-RU"/>
              </w:rPr>
            </w:pPr>
            <w:r>
              <w:rPr>
                <w:rFonts w:ascii="Times New Roman" w:hAnsi="Times New Roman"/>
                <w:b/>
                <w:color w:val="FF0000"/>
                <w:lang w:val="ru-RU"/>
              </w:rPr>
              <w:t>0</w:t>
            </w:r>
          </w:p>
        </w:tc>
        <w:tc>
          <w:tcPr>
            <w:tcW w:w="1596" w:type="dxa"/>
            <w:shd w:val="clear" w:color="auto" w:fill="auto"/>
          </w:tcPr>
          <w:p w:rsidR="00155EB7" w:rsidRPr="009A5976" w:rsidRDefault="00155EB7" w:rsidP="009004A1">
            <w:pPr>
              <w:pStyle w:val="a3"/>
              <w:keepNext/>
              <w:widowControl/>
              <w:shd w:val="clear" w:color="auto" w:fill="FFFFFF" w:themeFill="background1"/>
              <w:spacing w:line="240" w:lineRule="auto"/>
              <w:rPr>
                <w:rFonts w:ascii="Times New Roman" w:hAnsi="Times New Roman"/>
                <w:b/>
                <w:color w:val="FF0000"/>
                <w:lang w:val="ru-RU"/>
              </w:rPr>
            </w:pPr>
            <w:r>
              <w:rPr>
                <w:rFonts w:ascii="Times New Roman" w:hAnsi="Times New Roman"/>
                <w:b/>
                <w:color w:val="FF0000"/>
                <w:lang w:val="ru-RU"/>
              </w:rPr>
              <w:t>0</w:t>
            </w:r>
          </w:p>
        </w:tc>
        <w:tc>
          <w:tcPr>
            <w:tcW w:w="1419" w:type="dxa"/>
            <w:shd w:val="clear" w:color="auto" w:fill="auto"/>
          </w:tcPr>
          <w:p w:rsidR="00155EB7" w:rsidRPr="009A5976" w:rsidRDefault="00155EB7" w:rsidP="009004A1">
            <w:pPr>
              <w:pStyle w:val="a3"/>
              <w:keepNext/>
              <w:widowControl/>
              <w:shd w:val="clear" w:color="auto" w:fill="FFFFFF" w:themeFill="background1"/>
              <w:spacing w:line="240" w:lineRule="auto"/>
              <w:rPr>
                <w:rFonts w:ascii="Times New Roman" w:hAnsi="Times New Roman"/>
                <w:b/>
                <w:color w:val="FF0000"/>
                <w:lang w:val="ru-RU"/>
              </w:rPr>
            </w:pPr>
            <w:r>
              <w:rPr>
                <w:rFonts w:ascii="Times New Roman" w:hAnsi="Times New Roman"/>
                <w:b/>
                <w:color w:val="FF0000"/>
                <w:lang w:val="ru-RU"/>
              </w:rPr>
              <w:t>0</w:t>
            </w:r>
          </w:p>
        </w:tc>
        <w:tc>
          <w:tcPr>
            <w:tcW w:w="1983" w:type="dxa"/>
            <w:shd w:val="clear" w:color="auto" w:fill="auto"/>
          </w:tcPr>
          <w:p w:rsidR="00155EB7" w:rsidRPr="009A5976" w:rsidRDefault="00155EB7" w:rsidP="009004A1">
            <w:pPr>
              <w:pStyle w:val="a3"/>
              <w:keepNext/>
              <w:widowControl/>
              <w:shd w:val="clear" w:color="auto" w:fill="FFFFFF" w:themeFill="background1"/>
              <w:spacing w:line="240" w:lineRule="auto"/>
              <w:rPr>
                <w:rFonts w:ascii="Times New Roman" w:hAnsi="Times New Roman"/>
                <w:b/>
                <w:color w:val="FF0000"/>
                <w:lang w:val="ru-RU"/>
              </w:rPr>
            </w:pPr>
            <w:r>
              <w:rPr>
                <w:rFonts w:ascii="Times New Roman" w:hAnsi="Times New Roman"/>
                <w:b/>
                <w:color w:val="FF0000"/>
                <w:lang w:val="ru-RU"/>
              </w:rPr>
              <w:t>0</w:t>
            </w:r>
          </w:p>
        </w:tc>
        <w:tc>
          <w:tcPr>
            <w:tcW w:w="1356" w:type="dxa"/>
            <w:shd w:val="clear" w:color="auto" w:fill="auto"/>
          </w:tcPr>
          <w:p w:rsidR="00155EB7" w:rsidRPr="009A5976" w:rsidRDefault="00155EB7" w:rsidP="009004A1">
            <w:pPr>
              <w:pStyle w:val="a3"/>
              <w:keepNext/>
              <w:widowControl/>
              <w:shd w:val="clear" w:color="auto" w:fill="FFFFFF" w:themeFill="background1"/>
              <w:spacing w:line="240" w:lineRule="auto"/>
              <w:rPr>
                <w:rFonts w:ascii="Times New Roman" w:hAnsi="Times New Roman"/>
                <w:b/>
                <w:color w:val="FF0000"/>
                <w:lang w:val="ru-RU"/>
              </w:rPr>
            </w:pPr>
            <w:r>
              <w:rPr>
                <w:rFonts w:ascii="Times New Roman" w:hAnsi="Times New Roman"/>
                <w:b/>
                <w:color w:val="FF0000"/>
                <w:lang w:val="ru-RU"/>
              </w:rPr>
              <w:t>0</w:t>
            </w:r>
          </w:p>
        </w:tc>
      </w:tr>
    </w:tbl>
    <w:p w:rsidR="00155EB7" w:rsidRPr="00B328F7" w:rsidRDefault="00155EB7" w:rsidP="00155EB7">
      <w:pPr>
        <w:pStyle w:val="a3"/>
        <w:keepNext/>
        <w:widowControl/>
        <w:shd w:val="clear" w:color="auto" w:fill="FFFFFF" w:themeFill="background1"/>
        <w:spacing w:line="240" w:lineRule="auto"/>
        <w:rPr>
          <w:rFonts w:ascii="Times New Roman" w:hAnsi="Times New Roman"/>
          <w:lang w:val="ru-RU"/>
        </w:rPr>
      </w:pPr>
    </w:p>
    <w:p w:rsidR="00155EB7" w:rsidRPr="00B328F7" w:rsidRDefault="00155EB7" w:rsidP="00155EB7">
      <w:pPr>
        <w:pStyle w:val="a3"/>
        <w:keepNext/>
        <w:widowControl/>
        <w:shd w:val="clear" w:color="auto" w:fill="FFFFFF" w:themeFill="background1"/>
        <w:spacing w:line="240" w:lineRule="auto"/>
        <w:ind w:firstLine="540"/>
        <w:rPr>
          <w:rFonts w:ascii="Times New Roman" w:hAnsi="Times New Roman"/>
          <w:lang w:val="ru-RU"/>
        </w:rPr>
      </w:pPr>
      <w:r w:rsidRPr="00B328F7">
        <w:rPr>
          <w:rFonts w:ascii="Times New Roman" w:hAnsi="Times New Roman"/>
          <w:lang w:val="ru-RU"/>
        </w:rPr>
        <w:t>В настоящий момент на капремонт учреждений культуры требуется &lt;</w:t>
      </w:r>
      <w:r w:rsidR="00796598">
        <w:rPr>
          <w:rFonts w:ascii="Times New Roman" w:hAnsi="Times New Roman"/>
          <w:lang w:val="ru-RU"/>
        </w:rPr>
        <w:t>2 85</w:t>
      </w:r>
      <w:r>
        <w:rPr>
          <w:rFonts w:ascii="Times New Roman" w:hAnsi="Times New Roman"/>
          <w:lang w:val="ru-RU"/>
        </w:rPr>
        <w:t>0,000</w:t>
      </w:r>
      <w:r w:rsidRPr="00B328F7">
        <w:rPr>
          <w:rFonts w:ascii="Times New Roman" w:hAnsi="Times New Roman"/>
          <w:lang w:val="ru-RU"/>
        </w:rPr>
        <w:t>&gt; тыс. руб., в т.ч.: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54"/>
        <w:gridCol w:w="3555"/>
        <w:gridCol w:w="3555"/>
      </w:tblGrid>
      <w:tr w:rsidR="00155EB7" w:rsidRPr="00B328F7" w:rsidTr="009004A1">
        <w:tc>
          <w:tcPr>
            <w:tcW w:w="3554" w:type="dxa"/>
            <w:shd w:val="clear" w:color="auto" w:fill="auto"/>
            <w:vAlign w:val="center"/>
          </w:tcPr>
          <w:p w:rsidR="00155EB7" w:rsidRPr="00B328F7" w:rsidRDefault="00155EB7" w:rsidP="009004A1">
            <w:pPr>
              <w:keepNext/>
              <w:widowControl/>
              <w:shd w:val="clear" w:color="auto" w:fill="FFFFFF" w:themeFill="background1"/>
              <w:jc w:val="center"/>
              <w:rPr>
                <w:b/>
                <w:spacing w:val="-3"/>
              </w:rPr>
            </w:pPr>
            <w:r w:rsidRPr="00B328F7">
              <w:rPr>
                <w:b/>
                <w:spacing w:val="-3"/>
              </w:rPr>
              <w:t xml:space="preserve">Учреждение культуры </w:t>
            </w:r>
          </w:p>
          <w:p w:rsidR="00155EB7" w:rsidRPr="00B328F7" w:rsidRDefault="00155EB7" w:rsidP="009004A1">
            <w:pPr>
              <w:keepNext/>
              <w:widowControl/>
              <w:shd w:val="clear" w:color="auto" w:fill="FFFFFF" w:themeFill="background1"/>
              <w:jc w:val="center"/>
              <w:rPr>
                <w:b/>
              </w:rPr>
            </w:pPr>
            <w:r w:rsidRPr="00B328F7">
              <w:rPr>
                <w:b/>
                <w:spacing w:val="-3"/>
              </w:rPr>
              <w:t>(ЮРИДИЧЕСКОЕ лицо)</w:t>
            </w:r>
          </w:p>
        </w:tc>
        <w:tc>
          <w:tcPr>
            <w:tcW w:w="3555" w:type="dxa"/>
            <w:shd w:val="clear" w:color="auto" w:fill="auto"/>
            <w:vAlign w:val="center"/>
          </w:tcPr>
          <w:p w:rsidR="00155EB7" w:rsidRPr="00B328F7" w:rsidRDefault="00155EB7" w:rsidP="009004A1">
            <w:pPr>
              <w:keepNext/>
              <w:widowControl/>
              <w:shd w:val="clear" w:color="auto" w:fill="FFFFFF" w:themeFill="background1"/>
              <w:jc w:val="center"/>
              <w:rPr>
                <w:b/>
              </w:rPr>
            </w:pPr>
            <w:r w:rsidRPr="00B328F7">
              <w:rPr>
                <w:b/>
                <w:spacing w:val="7"/>
              </w:rPr>
              <w:t>Наименование сетевой ед. (объекта)</w:t>
            </w:r>
          </w:p>
        </w:tc>
        <w:tc>
          <w:tcPr>
            <w:tcW w:w="3555" w:type="dxa"/>
            <w:shd w:val="clear" w:color="auto" w:fill="auto"/>
            <w:vAlign w:val="center"/>
          </w:tcPr>
          <w:p w:rsidR="00155EB7" w:rsidRPr="00B328F7" w:rsidRDefault="00155EB7" w:rsidP="009004A1">
            <w:pPr>
              <w:keepNext/>
              <w:widowControl/>
              <w:shd w:val="clear" w:color="auto" w:fill="FFFFFF" w:themeFill="background1"/>
              <w:jc w:val="center"/>
              <w:rPr>
                <w:b/>
                <w:spacing w:val="2"/>
              </w:rPr>
            </w:pPr>
            <w:r w:rsidRPr="00B328F7">
              <w:rPr>
                <w:b/>
                <w:spacing w:val="2"/>
              </w:rPr>
              <w:t xml:space="preserve">Сумма, </w:t>
            </w:r>
          </w:p>
          <w:p w:rsidR="00155EB7" w:rsidRPr="00B328F7" w:rsidRDefault="00155EB7" w:rsidP="009004A1">
            <w:pPr>
              <w:keepNext/>
              <w:widowControl/>
              <w:shd w:val="clear" w:color="auto" w:fill="FFFFFF" w:themeFill="background1"/>
              <w:jc w:val="center"/>
              <w:rPr>
                <w:b/>
              </w:rPr>
            </w:pPr>
            <w:r w:rsidRPr="00B328F7">
              <w:rPr>
                <w:b/>
                <w:spacing w:val="2"/>
              </w:rPr>
              <w:t>тыс. руб.</w:t>
            </w:r>
            <w:r w:rsidRPr="00B328F7">
              <w:rPr>
                <w:spacing w:val="2"/>
              </w:rPr>
              <w:t>*</w:t>
            </w:r>
          </w:p>
        </w:tc>
      </w:tr>
      <w:tr w:rsidR="00155EB7" w:rsidRPr="00B328F7" w:rsidTr="009004A1">
        <w:trPr>
          <w:trHeight w:val="66"/>
        </w:trPr>
        <w:tc>
          <w:tcPr>
            <w:tcW w:w="3554" w:type="dxa"/>
            <w:shd w:val="clear" w:color="auto" w:fill="auto"/>
            <w:vAlign w:val="center"/>
          </w:tcPr>
          <w:p w:rsidR="00155EB7" w:rsidRPr="00054F2C" w:rsidRDefault="00155EB7" w:rsidP="009004A1">
            <w:pPr>
              <w:keepNext/>
              <w:widowControl/>
              <w:shd w:val="clear" w:color="auto" w:fill="FFFFFF" w:themeFill="background1"/>
              <w:jc w:val="center"/>
              <w:rPr>
                <w:i/>
                <w:spacing w:val="-3"/>
                <w:sz w:val="24"/>
                <w:szCs w:val="24"/>
              </w:rPr>
            </w:pPr>
            <w:r w:rsidRPr="00054F2C">
              <w:rPr>
                <w:i/>
                <w:spacing w:val="-3"/>
                <w:sz w:val="24"/>
                <w:szCs w:val="24"/>
              </w:rPr>
              <w:t xml:space="preserve">МУ «СДК» Карасевского </w:t>
            </w:r>
            <w:r w:rsidRPr="00054F2C">
              <w:rPr>
                <w:i/>
                <w:spacing w:val="-3"/>
                <w:sz w:val="24"/>
                <w:szCs w:val="24"/>
              </w:rPr>
              <w:lastRenderedPageBreak/>
              <w:t>сельсовета</w:t>
            </w:r>
          </w:p>
        </w:tc>
        <w:tc>
          <w:tcPr>
            <w:tcW w:w="3555" w:type="dxa"/>
            <w:shd w:val="clear" w:color="auto" w:fill="auto"/>
            <w:vAlign w:val="center"/>
          </w:tcPr>
          <w:p w:rsidR="00155EB7" w:rsidRPr="00054F2C" w:rsidRDefault="00155EB7" w:rsidP="009004A1">
            <w:pPr>
              <w:pStyle w:val="9"/>
              <w:keepNext/>
              <w:widowControl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054F2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lastRenderedPageBreak/>
              <w:t>Карасевский СДК</w:t>
            </w:r>
          </w:p>
          <w:p w:rsidR="00155EB7" w:rsidRPr="00054F2C" w:rsidRDefault="00155EB7" w:rsidP="009004A1">
            <w:pPr>
              <w:pStyle w:val="9"/>
              <w:keepNext/>
              <w:widowControl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i/>
                <w:spacing w:val="7"/>
                <w:sz w:val="24"/>
                <w:szCs w:val="24"/>
              </w:rPr>
            </w:pPr>
          </w:p>
        </w:tc>
        <w:tc>
          <w:tcPr>
            <w:tcW w:w="3555" w:type="dxa"/>
            <w:shd w:val="clear" w:color="auto" w:fill="auto"/>
            <w:vAlign w:val="center"/>
          </w:tcPr>
          <w:p w:rsidR="00155EB7" w:rsidRPr="00054F2C" w:rsidRDefault="00796598" w:rsidP="009004A1">
            <w:pPr>
              <w:keepNext/>
              <w:widowControl/>
              <w:shd w:val="clear" w:color="auto" w:fill="FFFFFF" w:themeFill="background1"/>
              <w:rPr>
                <w:i/>
                <w:spacing w:val="2"/>
                <w:sz w:val="24"/>
                <w:szCs w:val="24"/>
              </w:rPr>
            </w:pPr>
            <w:r>
              <w:rPr>
                <w:i/>
                <w:spacing w:val="2"/>
                <w:sz w:val="24"/>
                <w:szCs w:val="24"/>
              </w:rPr>
              <w:lastRenderedPageBreak/>
              <w:t xml:space="preserve">                 2</w:t>
            </w:r>
            <w:r w:rsidR="00155EB7">
              <w:rPr>
                <w:i/>
                <w:spacing w:val="2"/>
                <w:sz w:val="24"/>
                <w:szCs w:val="24"/>
              </w:rPr>
              <w:t xml:space="preserve"> </w:t>
            </w:r>
            <w:r w:rsidR="00155EB7" w:rsidRPr="00054F2C">
              <w:rPr>
                <w:i/>
                <w:spacing w:val="2"/>
                <w:sz w:val="24"/>
                <w:szCs w:val="24"/>
              </w:rPr>
              <w:t>500,000</w:t>
            </w:r>
          </w:p>
        </w:tc>
      </w:tr>
      <w:tr w:rsidR="00155EB7" w:rsidRPr="00B328F7" w:rsidTr="009004A1">
        <w:trPr>
          <w:trHeight w:val="66"/>
        </w:trPr>
        <w:tc>
          <w:tcPr>
            <w:tcW w:w="3554" w:type="dxa"/>
            <w:shd w:val="clear" w:color="auto" w:fill="auto"/>
            <w:vAlign w:val="center"/>
          </w:tcPr>
          <w:p w:rsidR="00155EB7" w:rsidRPr="00054F2C" w:rsidRDefault="00155EB7" w:rsidP="009004A1">
            <w:pPr>
              <w:keepNext/>
              <w:widowControl/>
              <w:shd w:val="clear" w:color="auto" w:fill="FFFFFF"/>
              <w:jc w:val="center"/>
              <w:rPr>
                <w:i/>
                <w:spacing w:val="-3"/>
                <w:sz w:val="24"/>
                <w:szCs w:val="24"/>
              </w:rPr>
            </w:pPr>
          </w:p>
        </w:tc>
        <w:tc>
          <w:tcPr>
            <w:tcW w:w="3555" w:type="dxa"/>
            <w:shd w:val="clear" w:color="auto" w:fill="auto"/>
            <w:vAlign w:val="center"/>
          </w:tcPr>
          <w:p w:rsidR="00155EB7" w:rsidRPr="00054F2C" w:rsidRDefault="00155EB7" w:rsidP="009004A1">
            <w:pPr>
              <w:pStyle w:val="9"/>
              <w:keepNext/>
              <w:widowControl/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054F2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Чащинский сельский клуб</w:t>
            </w:r>
          </w:p>
          <w:p w:rsidR="00155EB7" w:rsidRPr="00054F2C" w:rsidRDefault="00155EB7" w:rsidP="009004A1">
            <w:pPr>
              <w:pStyle w:val="9"/>
              <w:keepNext/>
              <w:widowControl/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3555" w:type="dxa"/>
            <w:shd w:val="clear" w:color="auto" w:fill="auto"/>
            <w:vAlign w:val="center"/>
          </w:tcPr>
          <w:p w:rsidR="00155EB7" w:rsidRPr="00054F2C" w:rsidRDefault="00796598" w:rsidP="009004A1">
            <w:pPr>
              <w:keepNext/>
              <w:widowControl/>
              <w:shd w:val="clear" w:color="auto" w:fill="FFFFFF"/>
              <w:jc w:val="center"/>
              <w:rPr>
                <w:i/>
                <w:spacing w:val="2"/>
                <w:sz w:val="24"/>
                <w:szCs w:val="24"/>
              </w:rPr>
            </w:pPr>
            <w:r>
              <w:rPr>
                <w:i/>
                <w:spacing w:val="2"/>
                <w:sz w:val="24"/>
                <w:szCs w:val="24"/>
              </w:rPr>
              <w:t>35</w:t>
            </w:r>
            <w:r w:rsidR="00155EB7" w:rsidRPr="00054F2C">
              <w:rPr>
                <w:i/>
                <w:spacing w:val="2"/>
                <w:sz w:val="24"/>
                <w:szCs w:val="24"/>
              </w:rPr>
              <w:t>0,000</w:t>
            </w:r>
          </w:p>
        </w:tc>
      </w:tr>
      <w:tr w:rsidR="00155EB7" w:rsidRPr="00B328F7" w:rsidTr="009004A1">
        <w:trPr>
          <w:trHeight w:val="66"/>
        </w:trPr>
        <w:tc>
          <w:tcPr>
            <w:tcW w:w="3554" w:type="dxa"/>
            <w:shd w:val="clear" w:color="auto" w:fill="auto"/>
            <w:vAlign w:val="center"/>
          </w:tcPr>
          <w:p w:rsidR="00155EB7" w:rsidRPr="00054F2C" w:rsidRDefault="00155EB7" w:rsidP="009004A1">
            <w:pPr>
              <w:keepNext/>
              <w:widowControl/>
              <w:shd w:val="clear" w:color="auto" w:fill="FFFFFF"/>
              <w:jc w:val="center"/>
              <w:rPr>
                <w:i/>
                <w:spacing w:val="-3"/>
                <w:sz w:val="24"/>
                <w:szCs w:val="24"/>
              </w:rPr>
            </w:pPr>
          </w:p>
        </w:tc>
        <w:tc>
          <w:tcPr>
            <w:tcW w:w="3555" w:type="dxa"/>
            <w:shd w:val="clear" w:color="auto" w:fill="auto"/>
            <w:vAlign w:val="center"/>
          </w:tcPr>
          <w:p w:rsidR="00155EB7" w:rsidRPr="00054F2C" w:rsidRDefault="00155EB7" w:rsidP="009004A1">
            <w:pPr>
              <w:pStyle w:val="9"/>
              <w:keepNext/>
              <w:widowControl/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054F2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Нововоскресенский клуб</w:t>
            </w:r>
          </w:p>
        </w:tc>
        <w:tc>
          <w:tcPr>
            <w:tcW w:w="3555" w:type="dxa"/>
            <w:shd w:val="clear" w:color="auto" w:fill="auto"/>
            <w:vAlign w:val="center"/>
          </w:tcPr>
          <w:p w:rsidR="00155EB7" w:rsidRPr="00054F2C" w:rsidRDefault="00155EB7" w:rsidP="009004A1">
            <w:pPr>
              <w:keepNext/>
              <w:widowControl/>
              <w:shd w:val="clear" w:color="auto" w:fill="FFFFFF"/>
              <w:jc w:val="center"/>
              <w:rPr>
                <w:i/>
                <w:spacing w:val="2"/>
                <w:sz w:val="24"/>
                <w:szCs w:val="24"/>
              </w:rPr>
            </w:pPr>
          </w:p>
        </w:tc>
      </w:tr>
    </w:tbl>
    <w:p w:rsidR="00155EB7" w:rsidRPr="00B328F7" w:rsidRDefault="00155EB7" w:rsidP="00155EB7">
      <w:pPr>
        <w:pStyle w:val="a3"/>
        <w:keepNext/>
        <w:widowControl/>
        <w:spacing w:line="240" w:lineRule="auto"/>
        <w:ind w:firstLine="540"/>
        <w:rPr>
          <w:rFonts w:ascii="Times New Roman" w:hAnsi="Times New Roman" w:cs="Times New Roman"/>
          <w:lang w:val="ru-RU"/>
        </w:rPr>
      </w:pPr>
      <w:r w:rsidRPr="00B328F7">
        <w:rPr>
          <w:rFonts w:ascii="Times New Roman" w:hAnsi="Times New Roman" w:cs="Times New Roman"/>
          <w:lang w:val="ru-RU"/>
        </w:rPr>
        <w:t>*В случае отсутствия ПСД указать ориентировочную сумму</w:t>
      </w:r>
    </w:p>
    <w:p w:rsidR="00155EB7" w:rsidRDefault="00155EB7" w:rsidP="00155EB7">
      <w:pPr>
        <w:pStyle w:val="a3"/>
        <w:keepNext/>
        <w:widowControl/>
        <w:spacing w:line="240" w:lineRule="auto"/>
        <w:ind w:firstLine="540"/>
        <w:rPr>
          <w:rFonts w:ascii="Times New Roman" w:hAnsi="Times New Roman"/>
          <w:color w:val="FF0000"/>
          <w:lang w:val="ru-RU"/>
        </w:rPr>
        <w:sectPr w:rsidR="00155EB7" w:rsidSect="009004A1">
          <w:pgSz w:w="11906" w:h="16838"/>
          <w:pgMar w:top="851" w:right="607" w:bottom="720" w:left="851" w:header="540" w:footer="709" w:gutter="0"/>
          <w:cols w:space="708"/>
          <w:titlePg/>
          <w:docGrid w:linePitch="360"/>
        </w:sectPr>
      </w:pPr>
    </w:p>
    <w:p w:rsidR="00155EB7" w:rsidRDefault="00155EB7" w:rsidP="00155EB7">
      <w:pPr>
        <w:pStyle w:val="a3"/>
        <w:keepNext/>
        <w:widowControl/>
        <w:spacing w:line="240" w:lineRule="auto"/>
        <w:ind w:firstLine="540"/>
        <w:rPr>
          <w:rFonts w:ascii="Times New Roman" w:hAnsi="Times New Roman"/>
          <w:color w:val="FF0000"/>
          <w:lang w:val="ru-RU"/>
        </w:rPr>
      </w:pPr>
    </w:p>
    <w:p w:rsidR="00155EB7" w:rsidRPr="00A962C9" w:rsidRDefault="00155EB7" w:rsidP="00155EB7">
      <w:pPr>
        <w:pStyle w:val="a3"/>
        <w:keepNext/>
        <w:widowControl/>
        <w:shd w:val="clear" w:color="auto" w:fill="FBD4B4" w:themeFill="accent6" w:themeFillTint="66"/>
        <w:spacing w:line="240" w:lineRule="auto"/>
        <w:ind w:firstLine="540"/>
        <w:jc w:val="center"/>
        <w:rPr>
          <w:rFonts w:ascii="Times New Roman" w:hAnsi="Times New Roman"/>
          <w:b/>
          <w:color w:val="FF0000"/>
          <w:lang w:val="ru-RU"/>
        </w:rPr>
      </w:pPr>
      <w:r w:rsidRPr="00A962C9">
        <w:rPr>
          <w:rFonts w:ascii="Times New Roman" w:hAnsi="Times New Roman"/>
          <w:b/>
          <w:color w:val="FF0000"/>
          <w:lang w:val="ru-RU"/>
        </w:rPr>
        <w:t>Состояние зданий, в которых размещаются учреждения культуры</w:t>
      </w:r>
    </w:p>
    <w:tbl>
      <w:tblPr>
        <w:tblW w:w="15305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4"/>
        <w:gridCol w:w="567"/>
        <w:gridCol w:w="992"/>
        <w:gridCol w:w="992"/>
        <w:gridCol w:w="426"/>
        <w:gridCol w:w="425"/>
        <w:gridCol w:w="709"/>
        <w:gridCol w:w="1276"/>
        <w:gridCol w:w="992"/>
        <w:gridCol w:w="1134"/>
        <w:gridCol w:w="1417"/>
        <w:gridCol w:w="992"/>
        <w:gridCol w:w="851"/>
        <w:gridCol w:w="709"/>
        <w:gridCol w:w="850"/>
        <w:gridCol w:w="568"/>
        <w:gridCol w:w="850"/>
        <w:gridCol w:w="426"/>
        <w:gridCol w:w="425"/>
      </w:tblGrid>
      <w:tr w:rsidR="00155EB7" w:rsidRPr="00A962C9" w:rsidTr="009004A1">
        <w:trPr>
          <w:cantSplit/>
          <w:trHeight w:val="4446"/>
        </w:trPr>
        <w:tc>
          <w:tcPr>
            <w:tcW w:w="704" w:type="dxa"/>
            <w:shd w:val="clear" w:color="auto" w:fill="auto"/>
            <w:textDirection w:val="btLr"/>
            <w:vAlign w:val="center"/>
            <w:hideMark/>
          </w:tcPr>
          <w:p w:rsidR="00155EB7" w:rsidRPr="00A962C9" w:rsidRDefault="00155EB7" w:rsidP="009004A1">
            <w:pPr>
              <w:shd w:val="clear" w:color="auto" w:fill="FBD4B4" w:themeFill="accent6" w:themeFillTint="66"/>
              <w:jc w:val="center"/>
              <w:rPr>
                <w:color w:val="FF0000"/>
              </w:rPr>
            </w:pPr>
            <w:r w:rsidRPr="00A962C9">
              <w:rPr>
                <w:color w:val="FF0000"/>
              </w:rPr>
              <w:t>Наименование муниципального образования (поселения)</w:t>
            </w:r>
            <w:r>
              <w:rPr>
                <w:color w:val="FF0000"/>
              </w:rPr>
              <w:t>*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155EB7" w:rsidRPr="00A962C9" w:rsidRDefault="00155EB7" w:rsidP="009004A1">
            <w:pPr>
              <w:shd w:val="clear" w:color="auto" w:fill="FBD4B4" w:themeFill="accent6" w:themeFillTint="66"/>
              <w:jc w:val="center"/>
              <w:rPr>
                <w:color w:val="FF0000"/>
              </w:rPr>
            </w:pPr>
            <w:r w:rsidRPr="00A962C9">
              <w:rPr>
                <w:color w:val="FF0000"/>
              </w:rPr>
              <w:t>Адрес здания (почтовый индекс, населенный пункт, улица, дом)</w:t>
            </w:r>
            <w:r>
              <w:rPr>
                <w:color w:val="FF0000"/>
              </w:rPr>
              <w:t>**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  <w:hideMark/>
          </w:tcPr>
          <w:p w:rsidR="00155EB7" w:rsidRPr="00A962C9" w:rsidRDefault="00155EB7" w:rsidP="009004A1">
            <w:pPr>
              <w:shd w:val="clear" w:color="auto" w:fill="FBD4B4" w:themeFill="accent6" w:themeFillTint="66"/>
              <w:jc w:val="center"/>
              <w:rPr>
                <w:color w:val="FF0000"/>
              </w:rPr>
            </w:pPr>
            <w:r w:rsidRPr="00A962C9">
              <w:rPr>
                <w:color w:val="FF0000"/>
              </w:rPr>
              <w:t>Вид управления (аренда, оперативное пользование, договор безвозмездного пользования)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  <w:hideMark/>
          </w:tcPr>
          <w:p w:rsidR="00155EB7" w:rsidRPr="00A962C9" w:rsidRDefault="00155EB7" w:rsidP="009004A1">
            <w:pPr>
              <w:shd w:val="clear" w:color="auto" w:fill="FBD4B4" w:themeFill="accent6" w:themeFillTint="66"/>
              <w:jc w:val="center"/>
              <w:rPr>
                <w:color w:val="FF0000"/>
              </w:rPr>
            </w:pPr>
            <w:r w:rsidRPr="00A962C9">
              <w:rPr>
                <w:color w:val="FF0000"/>
              </w:rPr>
              <w:t>Наличие организаций культуры (учреждение клубного типа, библиотека, музей, ДШИ и т.д.), расположенных в здании, перечислить все</w:t>
            </w:r>
          </w:p>
        </w:tc>
        <w:tc>
          <w:tcPr>
            <w:tcW w:w="426" w:type="dxa"/>
            <w:textDirection w:val="btLr"/>
            <w:vAlign w:val="center"/>
          </w:tcPr>
          <w:p w:rsidR="00155EB7" w:rsidRPr="00A962C9" w:rsidRDefault="00155EB7" w:rsidP="009004A1">
            <w:pPr>
              <w:shd w:val="clear" w:color="auto" w:fill="FBD4B4" w:themeFill="accent6" w:themeFillTint="66"/>
              <w:jc w:val="center"/>
              <w:rPr>
                <w:color w:val="FF0000"/>
              </w:rPr>
            </w:pPr>
            <w:r w:rsidRPr="00A962C9">
              <w:rPr>
                <w:color w:val="FF0000"/>
              </w:rPr>
              <w:t>Год постройки</w:t>
            </w:r>
          </w:p>
        </w:tc>
        <w:tc>
          <w:tcPr>
            <w:tcW w:w="425" w:type="dxa"/>
            <w:textDirection w:val="btLr"/>
            <w:vAlign w:val="center"/>
          </w:tcPr>
          <w:p w:rsidR="00155EB7" w:rsidRPr="00A962C9" w:rsidRDefault="00155EB7" w:rsidP="009004A1">
            <w:pPr>
              <w:shd w:val="clear" w:color="auto" w:fill="FBD4B4" w:themeFill="accent6" w:themeFillTint="66"/>
              <w:jc w:val="center"/>
              <w:rPr>
                <w:color w:val="FF0000"/>
              </w:rPr>
            </w:pPr>
            <w:r w:rsidRPr="00A962C9">
              <w:rPr>
                <w:color w:val="FF0000"/>
              </w:rPr>
              <w:t>Степень износа, %</w:t>
            </w:r>
          </w:p>
        </w:tc>
        <w:tc>
          <w:tcPr>
            <w:tcW w:w="709" w:type="dxa"/>
            <w:textDirection w:val="btLr"/>
            <w:vAlign w:val="center"/>
          </w:tcPr>
          <w:p w:rsidR="00155EB7" w:rsidRPr="00A962C9" w:rsidRDefault="00155EB7" w:rsidP="009004A1">
            <w:pPr>
              <w:shd w:val="clear" w:color="auto" w:fill="FBD4B4" w:themeFill="accent6" w:themeFillTint="66"/>
              <w:jc w:val="center"/>
              <w:rPr>
                <w:color w:val="FF0000"/>
              </w:rPr>
            </w:pPr>
            <w:r w:rsidRPr="00A962C9">
              <w:rPr>
                <w:color w:val="FF0000"/>
              </w:rPr>
              <w:t>Когда проведен последний капитальный ремонт, реконструкция (год)</w:t>
            </w:r>
          </w:p>
        </w:tc>
        <w:tc>
          <w:tcPr>
            <w:tcW w:w="1276" w:type="dxa"/>
            <w:shd w:val="clear" w:color="auto" w:fill="auto"/>
            <w:textDirection w:val="btLr"/>
            <w:vAlign w:val="center"/>
            <w:hideMark/>
          </w:tcPr>
          <w:p w:rsidR="00155EB7" w:rsidRPr="00A962C9" w:rsidRDefault="00155EB7" w:rsidP="009004A1">
            <w:pPr>
              <w:shd w:val="clear" w:color="auto" w:fill="FBD4B4" w:themeFill="accent6" w:themeFillTint="66"/>
              <w:jc w:val="center"/>
              <w:rPr>
                <w:color w:val="FF0000"/>
              </w:rPr>
            </w:pPr>
            <w:r w:rsidRPr="00A962C9">
              <w:rPr>
                <w:color w:val="FF0000"/>
              </w:rPr>
              <w:t>Состояние здания на начало отчетного года (удовлетворительное - не требует капитального ремонта и противоаварийных работ/ неудовлетворительное)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  <w:hideMark/>
          </w:tcPr>
          <w:p w:rsidR="00155EB7" w:rsidRPr="00A962C9" w:rsidRDefault="00155EB7" w:rsidP="009004A1">
            <w:pPr>
              <w:shd w:val="clear" w:color="auto" w:fill="FBD4B4" w:themeFill="accent6" w:themeFillTint="66"/>
              <w:jc w:val="center"/>
              <w:rPr>
                <w:color w:val="FF0000"/>
              </w:rPr>
            </w:pPr>
            <w:r w:rsidRPr="00A962C9">
              <w:rPr>
                <w:color w:val="FF0000"/>
              </w:rPr>
              <w:t>Наличие подтверждающего документа (акта) о состоянии здания на начало отчетного года (указать реквизиты документа)</w:t>
            </w:r>
          </w:p>
        </w:tc>
        <w:tc>
          <w:tcPr>
            <w:tcW w:w="1134" w:type="dxa"/>
            <w:shd w:val="clear" w:color="auto" w:fill="auto"/>
            <w:textDirection w:val="btLr"/>
            <w:vAlign w:val="center"/>
            <w:hideMark/>
          </w:tcPr>
          <w:p w:rsidR="00155EB7" w:rsidRPr="00A962C9" w:rsidRDefault="00155EB7" w:rsidP="009004A1">
            <w:pPr>
              <w:shd w:val="clear" w:color="auto" w:fill="FBD4B4" w:themeFill="accent6" w:themeFillTint="66"/>
              <w:jc w:val="center"/>
              <w:rPr>
                <w:color w:val="FF0000"/>
              </w:rPr>
            </w:pPr>
            <w:r w:rsidRPr="00A962C9">
              <w:rPr>
                <w:color w:val="FF0000"/>
              </w:rPr>
              <w:t>Проведение в здании ремонтных работ, капитального ремонта, реконструкции в течение отчетного года (указать вид ремонта и на какую сумму)</w:t>
            </w:r>
          </w:p>
        </w:tc>
        <w:tc>
          <w:tcPr>
            <w:tcW w:w="1417" w:type="dxa"/>
            <w:shd w:val="clear" w:color="auto" w:fill="auto"/>
            <w:textDirection w:val="btLr"/>
            <w:vAlign w:val="center"/>
            <w:hideMark/>
          </w:tcPr>
          <w:p w:rsidR="00155EB7" w:rsidRPr="00A962C9" w:rsidRDefault="00155EB7" w:rsidP="009004A1">
            <w:pPr>
              <w:shd w:val="clear" w:color="auto" w:fill="FBD4B4" w:themeFill="accent6" w:themeFillTint="66"/>
              <w:jc w:val="center"/>
              <w:rPr>
                <w:color w:val="FF0000"/>
              </w:rPr>
            </w:pPr>
            <w:r w:rsidRPr="00A962C9">
              <w:rPr>
                <w:color w:val="FF0000"/>
              </w:rPr>
              <w:t>В том числе проведение ремонтных работ, капитального ремонта, реконструкции в течение отчетного года за счет субсидии в рамках государственной программы «Культура Новосибирской области» (указать на какую сумму)</w:t>
            </w:r>
          </w:p>
        </w:tc>
        <w:tc>
          <w:tcPr>
            <w:tcW w:w="992" w:type="dxa"/>
            <w:textDirection w:val="btLr"/>
            <w:vAlign w:val="center"/>
          </w:tcPr>
          <w:p w:rsidR="00155EB7" w:rsidRPr="00A962C9" w:rsidRDefault="00155EB7" w:rsidP="009004A1">
            <w:pPr>
              <w:shd w:val="clear" w:color="auto" w:fill="FBD4B4" w:themeFill="accent6" w:themeFillTint="66"/>
              <w:jc w:val="center"/>
              <w:rPr>
                <w:color w:val="FF0000"/>
              </w:rPr>
            </w:pPr>
            <w:r w:rsidRPr="00A962C9">
              <w:rPr>
                <w:color w:val="FF0000"/>
              </w:rPr>
              <w:t>Состояние здания на конец отчетного года (удовлетворительное - не требует капитального ремонта и противоаварийных работ/ неудовлетворительное)</w:t>
            </w:r>
          </w:p>
        </w:tc>
        <w:tc>
          <w:tcPr>
            <w:tcW w:w="851" w:type="dxa"/>
            <w:textDirection w:val="btLr"/>
            <w:vAlign w:val="center"/>
          </w:tcPr>
          <w:p w:rsidR="00155EB7" w:rsidRPr="00A962C9" w:rsidRDefault="00155EB7" w:rsidP="009004A1">
            <w:pPr>
              <w:shd w:val="clear" w:color="auto" w:fill="FBD4B4" w:themeFill="accent6" w:themeFillTint="66"/>
              <w:jc w:val="center"/>
              <w:rPr>
                <w:color w:val="FF0000"/>
              </w:rPr>
            </w:pPr>
            <w:r w:rsidRPr="00A962C9">
              <w:rPr>
                <w:color w:val="FF0000"/>
              </w:rPr>
              <w:t>Наличие подтверждающего документа (акта) о состоянии здания на конец отчетного года (указать реквизиты документа)</w:t>
            </w:r>
          </w:p>
        </w:tc>
        <w:tc>
          <w:tcPr>
            <w:tcW w:w="709" w:type="dxa"/>
            <w:textDirection w:val="btLr"/>
            <w:vAlign w:val="center"/>
          </w:tcPr>
          <w:p w:rsidR="00155EB7" w:rsidRPr="00A962C9" w:rsidRDefault="00155EB7" w:rsidP="009004A1">
            <w:pPr>
              <w:shd w:val="clear" w:color="auto" w:fill="FBD4B4" w:themeFill="accent6" w:themeFillTint="66"/>
              <w:jc w:val="center"/>
              <w:rPr>
                <w:color w:val="FF0000"/>
              </w:rPr>
            </w:pPr>
            <w:r w:rsidRPr="00A962C9">
              <w:rPr>
                <w:color w:val="FF0000"/>
              </w:rPr>
              <w:t>Сумма, требующаяся на проведение ремонтных работ, капитального ремонта, реконструкции, руб.</w:t>
            </w:r>
            <w:r>
              <w:rPr>
                <w:color w:val="FF0000"/>
              </w:rPr>
              <w:t>***</w:t>
            </w:r>
          </w:p>
        </w:tc>
        <w:tc>
          <w:tcPr>
            <w:tcW w:w="850" w:type="dxa"/>
            <w:textDirection w:val="btLr"/>
            <w:vAlign w:val="center"/>
          </w:tcPr>
          <w:p w:rsidR="00155EB7" w:rsidRPr="00A962C9" w:rsidRDefault="00155EB7" w:rsidP="009004A1">
            <w:pPr>
              <w:shd w:val="clear" w:color="auto" w:fill="FBD4B4" w:themeFill="accent6" w:themeFillTint="66"/>
              <w:jc w:val="center"/>
              <w:rPr>
                <w:color w:val="FF0000"/>
              </w:rPr>
            </w:pPr>
            <w:r w:rsidRPr="00A962C9">
              <w:rPr>
                <w:color w:val="FF0000"/>
              </w:rPr>
              <w:t>Наличие проектно</w:t>
            </w:r>
            <w:r>
              <w:rPr>
                <w:color w:val="FF0000"/>
              </w:rPr>
              <w:t>-</w:t>
            </w:r>
            <w:r w:rsidRPr="00A962C9">
              <w:rPr>
                <w:color w:val="FF0000"/>
              </w:rPr>
              <w:t>сметной документации и государственной экспертизы</w:t>
            </w:r>
          </w:p>
          <w:p w:rsidR="00155EB7" w:rsidRPr="00A962C9" w:rsidRDefault="00155EB7" w:rsidP="009004A1">
            <w:pPr>
              <w:shd w:val="clear" w:color="auto" w:fill="FBD4B4" w:themeFill="accent6" w:themeFillTint="66"/>
              <w:jc w:val="center"/>
              <w:rPr>
                <w:color w:val="FF0000"/>
              </w:rPr>
            </w:pPr>
            <w:r w:rsidRPr="00A962C9">
              <w:rPr>
                <w:color w:val="FF0000"/>
              </w:rPr>
              <w:t>(указать реквизиты документа)</w:t>
            </w:r>
          </w:p>
        </w:tc>
        <w:tc>
          <w:tcPr>
            <w:tcW w:w="568" w:type="dxa"/>
            <w:textDirection w:val="btLr"/>
            <w:vAlign w:val="center"/>
          </w:tcPr>
          <w:p w:rsidR="00155EB7" w:rsidRPr="00A962C9" w:rsidRDefault="00155EB7" w:rsidP="009004A1">
            <w:pPr>
              <w:shd w:val="clear" w:color="auto" w:fill="FBD4B4" w:themeFill="accent6" w:themeFillTint="66"/>
              <w:jc w:val="center"/>
              <w:rPr>
                <w:color w:val="FF0000"/>
              </w:rPr>
            </w:pPr>
            <w:r w:rsidRPr="00A962C9">
              <w:rPr>
                <w:color w:val="FF0000"/>
              </w:rPr>
              <w:t>Состояние пожарной безопасности  (удовлетворительное/неудовлетворительное)</w:t>
            </w:r>
          </w:p>
        </w:tc>
        <w:tc>
          <w:tcPr>
            <w:tcW w:w="850" w:type="dxa"/>
            <w:textDirection w:val="btLr"/>
            <w:vAlign w:val="center"/>
          </w:tcPr>
          <w:p w:rsidR="00155EB7" w:rsidRPr="00A962C9" w:rsidRDefault="00155EB7" w:rsidP="009004A1">
            <w:pPr>
              <w:shd w:val="clear" w:color="auto" w:fill="FBD4B4" w:themeFill="accent6" w:themeFillTint="66"/>
              <w:jc w:val="center"/>
              <w:rPr>
                <w:color w:val="FF0000"/>
              </w:rPr>
            </w:pPr>
            <w:r w:rsidRPr="00A962C9">
              <w:rPr>
                <w:color w:val="FF0000"/>
              </w:rPr>
              <w:t>Дата последней проверки состояния пожарной безопасности государственными инспекторами по пожарному надзору</w:t>
            </w:r>
          </w:p>
        </w:tc>
        <w:tc>
          <w:tcPr>
            <w:tcW w:w="426" w:type="dxa"/>
            <w:textDirection w:val="btLr"/>
            <w:vAlign w:val="center"/>
          </w:tcPr>
          <w:p w:rsidR="00155EB7" w:rsidRPr="00A962C9" w:rsidRDefault="00155EB7" w:rsidP="009004A1">
            <w:pPr>
              <w:shd w:val="clear" w:color="auto" w:fill="FBD4B4" w:themeFill="accent6" w:themeFillTint="66"/>
              <w:jc w:val="center"/>
              <w:rPr>
                <w:color w:val="FF0000"/>
              </w:rPr>
            </w:pPr>
            <w:r w:rsidRPr="00A962C9">
              <w:rPr>
                <w:color w:val="FF0000"/>
              </w:rPr>
              <w:t>Наличие замечаний (перечислить)</w:t>
            </w:r>
          </w:p>
        </w:tc>
        <w:tc>
          <w:tcPr>
            <w:tcW w:w="425" w:type="dxa"/>
            <w:textDirection w:val="btLr"/>
            <w:vAlign w:val="center"/>
          </w:tcPr>
          <w:p w:rsidR="00155EB7" w:rsidRPr="00A962C9" w:rsidRDefault="00155EB7" w:rsidP="009004A1">
            <w:pPr>
              <w:shd w:val="clear" w:color="auto" w:fill="FBD4B4" w:themeFill="accent6" w:themeFillTint="66"/>
              <w:jc w:val="center"/>
              <w:rPr>
                <w:color w:val="FF0000"/>
              </w:rPr>
            </w:pPr>
            <w:r w:rsidRPr="00A962C9">
              <w:rPr>
                <w:color w:val="FF0000"/>
              </w:rPr>
              <w:t>Срок устранения замечаний</w:t>
            </w:r>
          </w:p>
        </w:tc>
      </w:tr>
      <w:tr w:rsidR="00155EB7" w:rsidRPr="00A962C9" w:rsidTr="009004A1">
        <w:trPr>
          <w:cantSplit/>
          <w:trHeight w:val="317"/>
        </w:trPr>
        <w:tc>
          <w:tcPr>
            <w:tcW w:w="704" w:type="dxa"/>
            <w:shd w:val="clear" w:color="auto" w:fill="auto"/>
            <w:vAlign w:val="center"/>
          </w:tcPr>
          <w:p w:rsidR="00155EB7" w:rsidRPr="00A962C9" w:rsidRDefault="00155EB7" w:rsidP="009004A1">
            <w:pPr>
              <w:shd w:val="clear" w:color="auto" w:fill="FBD4B4" w:themeFill="accent6" w:themeFillTint="66"/>
              <w:jc w:val="center"/>
              <w:rPr>
                <w:color w:val="FF0000"/>
              </w:rPr>
            </w:pPr>
            <w:r w:rsidRPr="00A962C9">
              <w:rPr>
                <w:color w:val="FF0000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55EB7" w:rsidRPr="00A962C9" w:rsidRDefault="00155EB7" w:rsidP="009004A1">
            <w:pPr>
              <w:shd w:val="clear" w:color="auto" w:fill="FBD4B4" w:themeFill="accent6" w:themeFillTint="66"/>
              <w:jc w:val="center"/>
              <w:rPr>
                <w:color w:val="FF0000"/>
              </w:rPr>
            </w:pPr>
            <w:r w:rsidRPr="00A962C9">
              <w:rPr>
                <w:color w:val="FF0000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55EB7" w:rsidRPr="00A962C9" w:rsidRDefault="00155EB7" w:rsidP="009004A1">
            <w:pPr>
              <w:shd w:val="clear" w:color="auto" w:fill="FBD4B4" w:themeFill="accent6" w:themeFillTint="66"/>
              <w:jc w:val="center"/>
              <w:rPr>
                <w:color w:val="FF0000"/>
              </w:rPr>
            </w:pPr>
            <w:r w:rsidRPr="00A962C9">
              <w:rPr>
                <w:color w:val="FF0000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55EB7" w:rsidRPr="00A962C9" w:rsidRDefault="00155EB7" w:rsidP="009004A1">
            <w:pPr>
              <w:shd w:val="clear" w:color="auto" w:fill="FBD4B4" w:themeFill="accent6" w:themeFillTint="66"/>
              <w:jc w:val="center"/>
              <w:rPr>
                <w:color w:val="FF0000"/>
              </w:rPr>
            </w:pPr>
            <w:r w:rsidRPr="00A962C9">
              <w:rPr>
                <w:color w:val="FF0000"/>
              </w:rPr>
              <w:t>4</w:t>
            </w:r>
          </w:p>
        </w:tc>
        <w:tc>
          <w:tcPr>
            <w:tcW w:w="426" w:type="dxa"/>
            <w:vAlign w:val="center"/>
          </w:tcPr>
          <w:p w:rsidR="00155EB7" w:rsidRPr="00A962C9" w:rsidRDefault="00155EB7" w:rsidP="009004A1">
            <w:pPr>
              <w:shd w:val="clear" w:color="auto" w:fill="FBD4B4" w:themeFill="accent6" w:themeFillTint="66"/>
              <w:jc w:val="center"/>
              <w:rPr>
                <w:color w:val="FF0000"/>
              </w:rPr>
            </w:pPr>
            <w:r w:rsidRPr="00A962C9">
              <w:rPr>
                <w:color w:val="FF0000"/>
              </w:rPr>
              <w:t>5</w:t>
            </w:r>
          </w:p>
        </w:tc>
        <w:tc>
          <w:tcPr>
            <w:tcW w:w="425" w:type="dxa"/>
            <w:vAlign w:val="center"/>
          </w:tcPr>
          <w:p w:rsidR="00155EB7" w:rsidRPr="00A962C9" w:rsidRDefault="00155EB7" w:rsidP="009004A1">
            <w:pPr>
              <w:shd w:val="clear" w:color="auto" w:fill="FBD4B4" w:themeFill="accent6" w:themeFillTint="66"/>
              <w:jc w:val="center"/>
              <w:rPr>
                <w:color w:val="FF0000"/>
              </w:rPr>
            </w:pPr>
            <w:r w:rsidRPr="00A962C9">
              <w:rPr>
                <w:color w:val="FF0000"/>
              </w:rPr>
              <w:t>6</w:t>
            </w:r>
          </w:p>
        </w:tc>
        <w:tc>
          <w:tcPr>
            <w:tcW w:w="709" w:type="dxa"/>
            <w:vAlign w:val="center"/>
          </w:tcPr>
          <w:p w:rsidR="00155EB7" w:rsidRPr="00A962C9" w:rsidRDefault="00155EB7" w:rsidP="009004A1">
            <w:pPr>
              <w:shd w:val="clear" w:color="auto" w:fill="FBD4B4" w:themeFill="accent6" w:themeFillTint="66"/>
              <w:jc w:val="center"/>
              <w:rPr>
                <w:color w:val="FF0000"/>
              </w:rPr>
            </w:pPr>
            <w:r w:rsidRPr="00A962C9">
              <w:rPr>
                <w:color w:val="FF0000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55EB7" w:rsidRPr="00A962C9" w:rsidRDefault="00155EB7" w:rsidP="009004A1">
            <w:pPr>
              <w:shd w:val="clear" w:color="auto" w:fill="FBD4B4" w:themeFill="accent6" w:themeFillTint="66"/>
              <w:jc w:val="center"/>
              <w:rPr>
                <w:color w:val="FF0000"/>
              </w:rPr>
            </w:pPr>
            <w:r w:rsidRPr="00A962C9">
              <w:rPr>
                <w:color w:val="FF0000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55EB7" w:rsidRPr="00A962C9" w:rsidRDefault="00155EB7" w:rsidP="009004A1">
            <w:pPr>
              <w:shd w:val="clear" w:color="auto" w:fill="FBD4B4" w:themeFill="accent6" w:themeFillTint="66"/>
              <w:jc w:val="center"/>
              <w:rPr>
                <w:color w:val="FF0000"/>
              </w:rPr>
            </w:pPr>
            <w:r w:rsidRPr="00A962C9">
              <w:rPr>
                <w:color w:val="FF0000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5EB7" w:rsidRPr="00A962C9" w:rsidRDefault="00155EB7" w:rsidP="009004A1">
            <w:pPr>
              <w:shd w:val="clear" w:color="auto" w:fill="FBD4B4" w:themeFill="accent6" w:themeFillTint="66"/>
              <w:jc w:val="center"/>
              <w:rPr>
                <w:color w:val="FF0000"/>
              </w:rPr>
            </w:pPr>
            <w:r w:rsidRPr="00A962C9">
              <w:rPr>
                <w:color w:val="FF0000"/>
              </w:rPr>
              <w:t>10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55EB7" w:rsidRPr="00A962C9" w:rsidRDefault="00155EB7" w:rsidP="009004A1">
            <w:pPr>
              <w:shd w:val="clear" w:color="auto" w:fill="FBD4B4" w:themeFill="accent6" w:themeFillTint="66"/>
              <w:jc w:val="center"/>
              <w:rPr>
                <w:color w:val="FF0000"/>
              </w:rPr>
            </w:pPr>
            <w:r w:rsidRPr="00A962C9">
              <w:rPr>
                <w:color w:val="FF0000"/>
              </w:rPr>
              <w:t>11</w:t>
            </w:r>
          </w:p>
        </w:tc>
        <w:tc>
          <w:tcPr>
            <w:tcW w:w="992" w:type="dxa"/>
            <w:vAlign w:val="center"/>
          </w:tcPr>
          <w:p w:rsidR="00155EB7" w:rsidRPr="00A962C9" w:rsidRDefault="00155EB7" w:rsidP="009004A1">
            <w:pPr>
              <w:shd w:val="clear" w:color="auto" w:fill="FBD4B4" w:themeFill="accent6" w:themeFillTint="66"/>
              <w:jc w:val="center"/>
              <w:rPr>
                <w:color w:val="FF0000"/>
              </w:rPr>
            </w:pPr>
            <w:r w:rsidRPr="00A962C9">
              <w:rPr>
                <w:color w:val="FF0000"/>
              </w:rPr>
              <w:t>12</w:t>
            </w:r>
          </w:p>
        </w:tc>
        <w:tc>
          <w:tcPr>
            <w:tcW w:w="851" w:type="dxa"/>
            <w:vAlign w:val="center"/>
          </w:tcPr>
          <w:p w:rsidR="00155EB7" w:rsidRPr="00A962C9" w:rsidRDefault="00155EB7" w:rsidP="009004A1">
            <w:pPr>
              <w:shd w:val="clear" w:color="auto" w:fill="FBD4B4" w:themeFill="accent6" w:themeFillTint="66"/>
              <w:jc w:val="center"/>
              <w:rPr>
                <w:color w:val="FF0000"/>
              </w:rPr>
            </w:pPr>
            <w:r w:rsidRPr="00A962C9">
              <w:rPr>
                <w:color w:val="FF0000"/>
              </w:rPr>
              <w:t>13</w:t>
            </w:r>
          </w:p>
        </w:tc>
        <w:tc>
          <w:tcPr>
            <w:tcW w:w="709" w:type="dxa"/>
            <w:vAlign w:val="center"/>
          </w:tcPr>
          <w:p w:rsidR="00155EB7" w:rsidRPr="00A962C9" w:rsidRDefault="00155EB7" w:rsidP="009004A1">
            <w:pPr>
              <w:shd w:val="clear" w:color="auto" w:fill="FBD4B4" w:themeFill="accent6" w:themeFillTint="66"/>
              <w:jc w:val="center"/>
              <w:rPr>
                <w:color w:val="FF0000"/>
              </w:rPr>
            </w:pPr>
            <w:r w:rsidRPr="00A962C9">
              <w:rPr>
                <w:color w:val="FF0000"/>
              </w:rPr>
              <w:t>14</w:t>
            </w:r>
          </w:p>
        </w:tc>
        <w:tc>
          <w:tcPr>
            <w:tcW w:w="850" w:type="dxa"/>
            <w:vAlign w:val="center"/>
          </w:tcPr>
          <w:p w:rsidR="00155EB7" w:rsidRPr="00A962C9" w:rsidRDefault="00155EB7" w:rsidP="009004A1">
            <w:pPr>
              <w:shd w:val="clear" w:color="auto" w:fill="FBD4B4" w:themeFill="accent6" w:themeFillTint="66"/>
              <w:jc w:val="center"/>
              <w:rPr>
                <w:color w:val="FF0000"/>
              </w:rPr>
            </w:pPr>
            <w:r w:rsidRPr="00A962C9">
              <w:rPr>
                <w:color w:val="FF0000"/>
              </w:rPr>
              <w:t>15</w:t>
            </w:r>
          </w:p>
        </w:tc>
        <w:tc>
          <w:tcPr>
            <w:tcW w:w="568" w:type="dxa"/>
            <w:vAlign w:val="center"/>
          </w:tcPr>
          <w:p w:rsidR="00155EB7" w:rsidRPr="00A962C9" w:rsidRDefault="00155EB7" w:rsidP="009004A1">
            <w:pPr>
              <w:shd w:val="clear" w:color="auto" w:fill="FBD4B4" w:themeFill="accent6" w:themeFillTint="66"/>
              <w:jc w:val="center"/>
              <w:rPr>
                <w:color w:val="FF0000"/>
              </w:rPr>
            </w:pPr>
            <w:r w:rsidRPr="00A962C9">
              <w:rPr>
                <w:color w:val="FF0000"/>
              </w:rPr>
              <w:t>16</w:t>
            </w:r>
          </w:p>
        </w:tc>
        <w:tc>
          <w:tcPr>
            <w:tcW w:w="850" w:type="dxa"/>
            <w:vAlign w:val="center"/>
          </w:tcPr>
          <w:p w:rsidR="00155EB7" w:rsidRPr="00A962C9" w:rsidRDefault="00155EB7" w:rsidP="009004A1">
            <w:pPr>
              <w:shd w:val="clear" w:color="auto" w:fill="FBD4B4" w:themeFill="accent6" w:themeFillTint="66"/>
              <w:jc w:val="center"/>
              <w:rPr>
                <w:color w:val="FF0000"/>
              </w:rPr>
            </w:pPr>
            <w:r w:rsidRPr="00A962C9">
              <w:rPr>
                <w:color w:val="FF0000"/>
              </w:rPr>
              <w:t>17</w:t>
            </w:r>
          </w:p>
        </w:tc>
        <w:tc>
          <w:tcPr>
            <w:tcW w:w="426" w:type="dxa"/>
            <w:vAlign w:val="center"/>
          </w:tcPr>
          <w:p w:rsidR="00155EB7" w:rsidRPr="00A962C9" w:rsidRDefault="00155EB7" w:rsidP="009004A1">
            <w:pPr>
              <w:shd w:val="clear" w:color="auto" w:fill="FBD4B4" w:themeFill="accent6" w:themeFillTint="66"/>
              <w:jc w:val="center"/>
              <w:rPr>
                <w:color w:val="FF0000"/>
              </w:rPr>
            </w:pPr>
            <w:r w:rsidRPr="00A962C9">
              <w:rPr>
                <w:color w:val="FF0000"/>
              </w:rPr>
              <w:t>18</w:t>
            </w:r>
          </w:p>
        </w:tc>
        <w:tc>
          <w:tcPr>
            <w:tcW w:w="425" w:type="dxa"/>
            <w:vAlign w:val="center"/>
          </w:tcPr>
          <w:p w:rsidR="00155EB7" w:rsidRPr="00A962C9" w:rsidRDefault="00155EB7" w:rsidP="009004A1">
            <w:pPr>
              <w:shd w:val="clear" w:color="auto" w:fill="FBD4B4" w:themeFill="accent6" w:themeFillTint="66"/>
              <w:jc w:val="center"/>
              <w:rPr>
                <w:color w:val="FF0000"/>
              </w:rPr>
            </w:pPr>
            <w:r w:rsidRPr="00A962C9">
              <w:rPr>
                <w:color w:val="FF0000"/>
              </w:rPr>
              <w:t>19</w:t>
            </w:r>
          </w:p>
        </w:tc>
      </w:tr>
    </w:tbl>
    <w:p w:rsidR="00155EB7" w:rsidRPr="00055C4C" w:rsidRDefault="00155EB7" w:rsidP="00155EB7">
      <w:pPr>
        <w:pStyle w:val="a3"/>
        <w:keepNext/>
        <w:widowControl/>
        <w:rPr>
          <w:rFonts w:ascii="Times New Roman" w:hAnsi="Times New Roman"/>
          <w:color w:val="FF0000"/>
          <w:lang w:val="ru-RU"/>
        </w:rPr>
      </w:pPr>
      <w:r w:rsidRPr="00055C4C">
        <w:rPr>
          <w:rFonts w:ascii="Times New Roman" w:hAnsi="Times New Roman"/>
          <w:color w:val="FF0000"/>
          <w:lang w:val="ru-RU"/>
        </w:rPr>
        <w:t xml:space="preserve">* перечислить </w:t>
      </w:r>
      <w:r w:rsidRPr="00055C4C">
        <w:rPr>
          <w:rFonts w:ascii="Times New Roman" w:hAnsi="Times New Roman"/>
          <w:b/>
          <w:color w:val="FF0000"/>
          <w:lang w:val="ru-RU"/>
        </w:rPr>
        <w:t>в алфавитном</w:t>
      </w:r>
      <w:r w:rsidRPr="00055C4C">
        <w:rPr>
          <w:rFonts w:ascii="Times New Roman" w:hAnsi="Times New Roman"/>
          <w:color w:val="FF0000"/>
          <w:lang w:val="ru-RU"/>
        </w:rPr>
        <w:t xml:space="preserve"> порядке</w:t>
      </w:r>
    </w:p>
    <w:p w:rsidR="00155EB7" w:rsidRDefault="00155EB7" w:rsidP="00155EB7">
      <w:pPr>
        <w:pStyle w:val="a3"/>
        <w:keepNext/>
        <w:widowControl/>
        <w:spacing w:line="240" w:lineRule="auto"/>
        <w:rPr>
          <w:rFonts w:ascii="Times New Roman" w:hAnsi="Times New Roman"/>
          <w:color w:val="FF0000"/>
          <w:lang w:val="ru-RU"/>
        </w:rPr>
      </w:pPr>
      <w:r w:rsidRPr="00055C4C">
        <w:rPr>
          <w:rFonts w:ascii="Times New Roman" w:hAnsi="Times New Roman"/>
          <w:color w:val="FF0000"/>
          <w:lang w:val="ru-RU"/>
        </w:rPr>
        <w:t xml:space="preserve">** </w:t>
      </w:r>
      <w:r w:rsidRPr="00055C4C">
        <w:rPr>
          <w:rFonts w:ascii="Times New Roman" w:hAnsi="Times New Roman"/>
          <w:b/>
          <w:color w:val="FF0000"/>
          <w:lang w:val="ru-RU"/>
        </w:rPr>
        <w:t>каждое здание</w:t>
      </w:r>
      <w:r w:rsidRPr="00055C4C">
        <w:rPr>
          <w:rFonts w:ascii="Times New Roman" w:hAnsi="Times New Roman"/>
          <w:color w:val="FF0000"/>
          <w:lang w:val="ru-RU"/>
        </w:rPr>
        <w:t xml:space="preserve"> указывать в </w:t>
      </w:r>
      <w:r w:rsidRPr="00055C4C">
        <w:rPr>
          <w:rFonts w:ascii="Times New Roman" w:hAnsi="Times New Roman"/>
          <w:b/>
          <w:color w:val="FF0000"/>
          <w:lang w:val="ru-RU"/>
        </w:rPr>
        <w:t>отдельной</w:t>
      </w:r>
      <w:r w:rsidRPr="00055C4C">
        <w:rPr>
          <w:rFonts w:ascii="Times New Roman" w:hAnsi="Times New Roman"/>
          <w:color w:val="FF0000"/>
          <w:lang w:val="ru-RU"/>
        </w:rPr>
        <w:t xml:space="preserve"> строке, строки </w:t>
      </w:r>
      <w:r w:rsidRPr="00055C4C">
        <w:rPr>
          <w:rFonts w:ascii="Times New Roman" w:hAnsi="Times New Roman"/>
          <w:b/>
          <w:color w:val="FF0000"/>
          <w:lang w:val="ru-RU"/>
        </w:rPr>
        <w:t>не объединять</w:t>
      </w:r>
    </w:p>
    <w:p w:rsidR="00155EB7" w:rsidRDefault="00155EB7" w:rsidP="00155EB7">
      <w:pPr>
        <w:pStyle w:val="a3"/>
        <w:keepNext/>
        <w:widowControl/>
        <w:spacing w:line="240" w:lineRule="auto"/>
        <w:rPr>
          <w:rFonts w:ascii="Times New Roman" w:hAnsi="Times New Roman"/>
          <w:color w:val="FF0000"/>
          <w:lang w:val="ru-RU"/>
        </w:rPr>
      </w:pPr>
      <w:r w:rsidRPr="00A962C9">
        <w:rPr>
          <w:rFonts w:ascii="Times New Roman" w:hAnsi="Times New Roman"/>
          <w:color w:val="FF0000"/>
          <w:lang w:val="ru-RU"/>
        </w:rPr>
        <w:t>*</w:t>
      </w:r>
      <w:r>
        <w:rPr>
          <w:rFonts w:ascii="Times New Roman" w:hAnsi="Times New Roman"/>
          <w:color w:val="FF0000"/>
          <w:lang w:val="ru-RU"/>
        </w:rPr>
        <w:t>**</w:t>
      </w:r>
      <w:r w:rsidRPr="00A962C9">
        <w:rPr>
          <w:rFonts w:ascii="Times New Roman" w:hAnsi="Times New Roman"/>
          <w:color w:val="FF0000"/>
          <w:lang w:val="ru-RU"/>
        </w:rPr>
        <w:t xml:space="preserve"> в случае отсутствия проектно-сметной документации указать </w:t>
      </w:r>
      <w:r w:rsidRPr="00A962C9">
        <w:rPr>
          <w:rFonts w:ascii="Times New Roman" w:hAnsi="Times New Roman"/>
          <w:b/>
          <w:color w:val="FF0000"/>
          <w:lang w:val="ru-RU"/>
        </w:rPr>
        <w:t>ориентировочную</w:t>
      </w:r>
      <w:r w:rsidRPr="00A962C9">
        <w:rPr>
          <w:rFonts w:ascii="Times New Roman" w:hAnsi="Times New Roman"/>
          <w:color w:val="FF0000"/>
          <w:lang w:val="ru-RU"/>
        </w:rPr>
        <w:t xml:space="preserve"> сумму</w:t>
      </w:r>
    </w:p>
    <w:p w:rsidR="00155EB7" w:rsidRPr="00B328F7" w:rsidRDefault="00155EB7" w:rsidP="00155EB7">
      <w:pPr>
        <w:pStyle w:val="a3"/>
        <w:keepNext/>
        <w:widowControl/>
        <w:spacing w:line="240" w:lineRule="auto"/>
        <w:rPr>
          <w:rFonts w:ascii="Times New Roman" w:hAnsi="Times New Roman"/>
          <w:color w:val="FF0000"/>
          <w:lang w:val="ru-RU"/>
        </w:rPr>
        <w:sectPr w:rsidR="00155EB7" w:rsidRPr="00B328F7" w:rsidSect="009004A1">
          <w:pgSz w:w="16838" w:h="11906" w:orient="landscape"/>
          <w:pgMar w:top="851" w:right="851" w:bottom="607" w:left="720" w:header="540" w:footer="709" w:gutter="0"/>
          <w:cols w:space="708"/>
          <w:titlePg/>
          <w:docGrid w:linePitch="360"/>
        </w:sectPr>
      </w:pPr>
    </w:p>
    <w:p w:rsidR="00155EB7" w:rsidRPr="00B328F7" w:rsidRDefault="00155EB7" w:rsidP="00155EB7">
      <w:pPr>
        <w:keepNext/>
        <w:widowControl/>
        <w:jc w:val="center"/>
        <w:rPr>
          <w:b/>
        </w:rPr>
      </w:pPr>
    </w:p>
    <w:p w:rsidR="00155EB7" w:rsidRPr="00B328F7" w:rsidRDefault="00155EB7" w:rsidP="00155EB7">
      <w:pPr>
        <w:pStyle w:val="a3"/>
        <w:keepNext/>
        <w:widowControl/>
        <w:spacing w:line="240" w:lineRule="auto"/>
        <w:ind w:firstLine="500"/>
        <w:rPr>
          <w:rFonts w:ascii="Times New Roman" w:hAnsi="Times New Roman"/>
          <w:lang w:val="ru-RU"/>
        </w:rPr>
      </w:pPr>
      <w:r w:rsidRPr="00B328F7">
        <w:rPr>
          <w:rFonts w:ascii="Times New Roman" w:hAnsi="Times New Roman"/>
          <w:lang w:val="ru-RU"/>
        </w:rPr>
        <w:t xml:space="preserve">&lt;Перечень наиболее остро нуждающихся в помещениях организаций с предложениями по решению проблемы&gt;. </w:t>
      </w:r>
    </w:p>
    <w:p w:rsidR="00155EB7" w:rsidRDefault="00155EB7" w:rsidP="00155EB7">
      <w:pPr>
        <w:pStyle w:val="a3"/>
        <w:keepNext/>
        <w:widowControl/>
        <w:shd w:val="clear" w:color="auto" w:fill="FFFFFF" w:themeFill="background1"/>
        <w:spacing w:line="240" w:lineRule="auto"/>
        <w:ind w:firstLine="540"/>
        <w:rPr>
          <w:rFonts w:ascii="Times New Roman" w:hAnsi="Times New Roman"/>
          <w:lang w:val="ru-RU"/>
        </w:rPr>
      </w:pPr>
      <w:r w:rsidRPr="00B328F7">
        <w:rPr>
          <w:rFonts w:ascii="Times New Roman" w:hAnsi="Times New Roman"/>
          <w:lang w:val="ru-RU"/>
        </w:rPr>
        <w:t>В 20</w:t>
      </w:r>
      <w:r w:rsidR="00796598">
        <w:rPr>
          <w:rFonts w:ascii="Times New Roman" w:hAnsi="Times New Roman"/>
          <w:lang w:val="ru-RU"/>
        </w:rPr>
        <w:t>23</w:t>
      </w:r>
      <w:r w:rsidRPr="00B328F7">
        <w:rPr>
          <w:rFonts w:ascii="Times New Roman" w:hAnsi="Times New Roman"/>
          <w:lang w:val="ru-RU"/>
        </w:rPr>
        <w:t xml:space="preserve"> году приобретено &lt;перечень организаций, в которые было поставлено новое обо</w:t>
      </w:r>
      <w:r w:rsidRPr="00B328F7">
        <w:rPr>
          <w:rFonts w:ascii="Times New Roman" w:hAnsi="Times New Roman"/>
          <w:lang w:val="ru-RU"/>
        </w:rPr>
        <w:softHyphen/>
        <w:t>рудование - наименование – стоимость&gt;</w:t>
      </w:r>
    </w:p>
    <w:tbl>
      <w:tblPr>
        <w:tblW w:w="107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47"/>
        <w:gridCol w:w="4223"/>
        <w:gridCol w:w="4110"/>
        <w:gridCol w:w="1559"/>
      </w:tblGrid>
      <w:tr w:rsidR="00155EB7" w:rsidRPr="005678E0" w:rsidTr="009004A1">
        <w:tc>
          <w:tcPr>
            <w:tcW w:w="847" w:type="dxa"/>
          </w:tcPr>
          <w:p w:rsidR="00155EB7" w:rsidRPr="00DA31D7" w:rsidRDefault="00155EB7" w:rsidP="009004A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A31D7">
              <w:rPr>
                <w:sz w:val="24"/>
                <w:szCs w:val="24"/>
              </w:rPr>
              <w:t>№ п/п</w:t>
            </w:r>
          </w:p>
        </w:tc>
        <w:tc>
          <w:tcPr>
            <w:tcW w:w="4223" w:type="dxa"/>
          </w:tcPr>
          <w:p w:rsidR="00155EB7" w:rsidRPr="00DA31D7" w:rsidRDefault="00155EB7" w:rsidP="009004A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A31D7">
              <w:rPr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4110" w:type="dxa"/>
          </w:tcPr>
          <w:p w:rsidR="00155EB7" w:rsidRPr="00DA31D7" w:rsidRDefault="00155EB7" w:rsidP="009004A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A31D7">
              <w:rPr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1559" w:type="dxa"/>
          </w:tcPr>
          <w:p w:rsidR="00155EB7" w:rsidRPr="00DA31D7" w:rsidRDefault="00155EB7" w:rsidP="009004A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A31D7">
              <w:rPr>
                <w:sz w:val="24"/>
                <w:szCs w:val="24"/>
              </w:rPr>
              <w:t>Стоимость, тыс.руб.</w:t>
            </w:r>
          </w:p>
        </w:tc>
      </w:tr>
      <w:tr w:rsidR="00155EB7" w:rsidRPr="00883BFD" w:rsidTr="009004A1">
        <w:trPr>
          <w:trHeight w:val="773"/>
        </w:trPr>
        <w:tc>
          <w:tcPr>
            <w:tcW w:w="847" w:type="dxa"/>
          </w:tcPr>
          <w:p w:rsidR="00155EB7" w:rsidRPr="00DA31D7" w:rsidRDefault="00155EB7" w:rsidP="009004A1">
            <w:pPr>
              <w:numPr>
                <w:ilvl w:val="0"/>
                <w:numId w:val="3"/>
              </w:numPr>
              <w:shd w:val="clear" w:color="auto" w:fill="FFFFFF" w:themeFill="background1"/>
              <w:jc w:val="center"/>
            </w:pPr>
          </w:p>
        </w:tc>
        <w:tc>
          <w:tcPr>
            <w:tcW w:w="4223" w:type="dxa"/>
          </w:tcPr>
          <w:p w:rsidR="00155EB7" w:rsidRDefault="00155EB7" w:rsidP="009004A1">
            <w:pPr>
              <w:pStyle w:val="af4"/>
              <w:shd w:val="clear" w:color="auto" w:fill="FFFFFF" w:themeFill="background1"/>
              <w:spacing w:after="0" w:line="240" w:lineRule="atLeast"/>
              <w:rPr>
                <w:i/>
              </w:rPr>
            </w:pPr>
            <w:r>
              <w:rPr>
                <w:i/>
              </w:rPr>
              <w:t>Карасевский СДК</w:t>
            </w:r>
          </w:p>
          <w:p w:rsidR="00796598" w:rsidRDefault="00796598" w:rsidP="009004A1">
            <w:pPr>
              <w:pStyle w:val="af4"/>
              <w:shd w:val="clear" w:color="auto" w:fill="FFFFFF" w:themeFill="background1"/>
              <w:spacing w:after="0" w:line="240" w:lineRule="atLeast"/>
              <w:rPr>
                <w:i/>
              </w:rPr>
            </w:pPr>
          </w:p>
          <w:p w:rsidR="00796598" w:rsidRDefault="00796598" w:rsidP="009004A1">
            <w:pPr>
              <w:pStyle w:val="af4"/>
              <w:shd w:val="clear" w:color="auto" w:fill="FFFFFF" w:themeFill="background1"/>
              <w:spacing w:after="0" w:line="240" w:lineRule="atLeast"/>
              <w:rPr>
                <w:i/>
              </w:rPr>
            </w:pPr>
            <w:r>
              <w:rPr>
                <w:i/>
              </w:rPr>
              <w:t>Нововоскресенский СК</w:t>
            </w:r>
          </w:p>
          <w:p w:rsidR="00796598" w:rsidRDefault="00796598" w:rsidP="009004A1">
            <w:pPr>
              <w:pStyle w:val="af4"/>
              <w:shd w:val="clear" w:color="auto" w:fill="FFFFFF" w:themeFill="background1"/>
              <w:spacing w:after="0" w:line="240" w:lineRule="atLeast"/>
              <w:rPr>
                <w:i/>
              </w:rPr>
            </w:pPr>
          </w:p>
          <w:p w:rsidR="00796598" w:rsidRDefault="00796598" w:rsidP="009004A1">
            <w:pPr>
              <w:pStyle w:val="af4"/>
              <w:shd w:val="clear" w:color="auto" w:fill="FFFFFF" w:themeFill="background1"/>
              <w:spacing w:after="0" w:line="240" w:lineRule="atLeast"/>
              <w:rPr>
                <w:i/>
              </w:rPr>
            </w:pPr>
          </w:p>
          <w:p w:rsidR="00796598" w:rsidRDefault="00796598" w:rsidP="009004A1">
            <w:pPr>
              <w:pStyle w:val="af4"/>
              <w:shd w:val="clear" w:color="auto" w:fill="FFFFFF" w:themeFill="background1"/>
              <w:spacing w:after="0" w:line="240" w:lineRule="atLeast"/>
              <w:rPr>
                <w:i/>
              </w:rPr>
            </w:pPr>
          </w:p>
          <w:p w:rsidR="00796598" w:rsidRDefault="00796598" w:rsidP="009004A1">
            <w:pPr>
              <w:pStyle w:val="af4"/>
              <w:shd w:val="clear" w:color="auto" w:fill="FFFFFF" w:themeFill="background1"/>
              <w:spacing w:after="0" w:line="240" w:lineRule="atLeast"/>
              <w:rPr>
                <w:i/>
              </w:rPr>
            </w:pPr>
          </w:p>
          <w:p w:rsidR="00796598" w:rsidRDefault="00796598" w:rsidP="009004A1">
            <w:pPr>
              <w:pStyle w:val="af4"/>
              <w:shd w:val="clear" w:color="auto" w:fill="FFFFFF" w:themeFill="background1"/>
              <w:spacing w:after="0" w:line="240" w:lineRule="atLeast"/>
              <w:rPr>
                <w:i/>
              </w:rPr>
            </w:pPr>
          </w:p>
          <w:p w:rsidR="00796598" w:rsidRDefault="00796598" w:rsidP="009004A1">
            <w:pPr>
              <w:pStyle w:val="af4"/>
              <w:shd w:val="clear" w:color="auto" w:fill="FFFFFF" w:themeFill="background1"/>
              <w:spacing w:after="0" w:line="240" w:lineRule="atLeast"/>
              <w:rPr>
                <w:i/>
              </w:rPr>
            </w:pPr>
          </w:p>
          <w:p w:rsidR="00796598" w:rsidRPr="00DA31D7" w:rsidRDefault="00796598" w:rsidP="009004A1">
            <w:pPr>
              <w:pStyle w:val="af4"/>
              <w:shd w:val="clear" w:color="auto" w:fill="FFFFFF" w:themeFill="background1"/>
              <w:spacing w:after="0" w:line="240" w:lineRule="atLeast"/>
              <w:rPr>
                <w:i/>
              </w:rPr>
            </w:pPr>
            <w:r>
              <w:rPr>
                <w:i/>
              </w:rPr>
              <w:t>Чащинский СК</w:t>
            </w:r>
          </w:p>
        </w:tc>
        <w:tc>
          <w:tcPr>
            <w:tcW w:w="4110" w:type="dxa"/>
            <w:shd w:val="clear" w:color="auto" w:fill="FFFFFF"/>
          </w:tcPr>
          <w:p w:rsidR="00155EB7" w:rsidRDefault="00796598" w:rsidP="009004A1">
            <w:pPr>
              <w:pStyle w:val="a3"/>
              <w:keepNext/>
              <w:widowControl/>
              <w:shd w:val="clear" w:color="auto" w:fill="FFFFFF" w:themeFill="background1"/>
              <w:spacing w:line="240" w:lineRule="auto"/>
              <w:jc w:val="left"/>
              <w:rPr>
                <w:rFonts w:ascii="Times New Roman" w:hAnsi="Times New Roman" w:cs="Times New Roman"/>
                <w:i/>
                <w:lang w:val="ru-RU"/>
              </w:rPr>
            </w:pPr>
            <w:r>
              <w:rPr>
                <w:rFonts w:ascii="Times New Roman" w:hAnsi="Times New Roman" w:cs="Times New Roman"/>
                <w:i/>
                <w:lang w:val="ru-RU"/>
              </w:rPr>
              <w:t>компьютер</w:t>
            </w:r>
            <w:r w:rsidR="00155EB7">
              <w:rPr>
                <w:rFonts w:ascii="Times New Roman" w:hAnsi="Times New Roman" w:cs="Times New Roman"/>
                <w:i/>
                <w:lang w:val="ru-RU"/>
              </w:rPr>
              <w:t>.</w:t>
            </w:r>
          </w:p>
          <w:p w:rsidR="00796598" w:rsidRDefault="00796598" w:rsidP="009004A1">
            <w:pPr>
              <w:pStyle w:val="a3"/>
              <w:keepNext/>
              <w:widowControl/>
              <w:shd w:val="clear" w:color="auto" w:fill="FFFFFF" w:themeFill="background1"/>
              <w:spacing w:line="240" w:lineRule="auto"/>
              <w:jc w:val="left"/>
              <w:rPr>
                <w:rFonts w:ascii="Times New Roman" w:hAnsi="Times New Roman" w:cs="Times New Roman"/>
                <w:i/>
                <w:lang w:val="ru-RU"/>
              </w:rPr>
            </w:pPr>
          </w:p>
          <w:p w:rsidR="00796598" w:rsidRDefault="00796598" w:rsidP="009004A1">
            <w:pPr>
              <w:pStyle w:val="a3"/>
              <w:keepNext/>
              <w:widowControl/>
              <w:shd w:val="clear" w:color="auto" w:fill="FFFFFF" w:themeFill="background1"/>
              <w:spacing w:line="240" w:lineRule="auto"/>
              <w:jc w:val="left"/>
              <w:rPr>
                <w:rFonts w:ascii="Times New Roman" w:hAnsi="Times New Roman" w:cs="Times New Roman"/>
                <w:i/>
                <w:lang w:val="ru-RU"/>
              </w:rPr>
            </w:pPr>
            <w:r>
              <w:rPr>
                <w:rFonts w:ascii="Times New Roman" w:hAnsi="Times New Roman" w:cs="Times New Roman"/>
                <w:i/>
                <w:lang w:val="ru-RU"/>
              </w:rPr>
              <w:t>Цветной принтер</w:t>
            </w:r>
          </w:p>
          <w:p w:rsidR="00796598" w:rsidRDefault="00796598" w:rsidP="009004A1">
            <w:pPr>
              <w:pStyle w:val="a3"/>
              <w:keepNext/>
              <w:widowControl/>
              <w:shd w:val="clear" w:color="auto" w:fill="FFFFFF" w:themeFill="background1"/>
              <w:spacing w:line="240" w:lineRule="auto"/>
              <w:jc w:val="left"/>
              <w:rPr>
                <w:rFonts w:ascii="Times New Roman" w:hAnsi="Times New Roman" w:cs="Times New Roman"/>
                <w:i/>
                <w:lang w:val="ru-RU"/>
              </w:rPr>
            </w:pPr>
            <w:r>
              <w:rPr>
                <w:rFonts w:ascii="Times New Roman" w:hAnsi="Times New Roman" w:cs="Times New Roman"/>
                <w:i/>
                <w:lang w:val="ru-RU"/>
              </w:rPr>
              <w:t>Микрофон</w:t>
            </w:r>
          </w:p>
          <w:p w:rsidR="00796598" w:rsidRDefault="00796598" w:rsidP="009004A1">
            <w:pPr>
              <w:pStyle w:val="a3"/>
              <w:keepNext/>
              <w:widowControl/>
              <w:shd w:val="clear" w:color="auto" w:fill="FFFFFF" w:themeFill="background1"/>
              <w:spacing w:line="240" w:lineRule="auto"/>
              <w:jc w:val="left"/>
              <w:rPr>
                <w:rFonts w:ascii="Times New Roman" w:hAnsi="Times New Roman" w:cs="Times New Roman"/>
                <w:i/>
                <w:lang w:val="ru-RU"/>
              </w:rPr>
            </w:pPr>
          </w:p>
          <w:p w:rsidR="00796598" w:rsidRDefault="00796598" w:rsidP="009004A1">
            <w:pPr>
              <w:pStyle w:val="a3"/>
              <w:keepNext/>
              <w:widowControl/>
              <w:shd w:val="clear" w:color="auto" w:fill="FFFFFF" w:themeFill="background1"/>
              <w:spacing w:line="240" w:lineRule="auto"/>
              <w:jc w:val="left"/>
              <w:rPr>
                <w:rFonts w:ascii="Times New Roman" w:hAnsi="Times New Roman" w:cs="Times New Roman"/>
                <w:i/>
                <w:lang w:val="ru-RU"/>
              </w:rPr>
            </w:pPr>
          </w:p>
          <w:p w:rsidR="00796598" w:rsidRDefault="00796598" w:rsidP="009004A1">
            <w:pPr>
              <w:pStyle w:val="a3"/>
              <w:keepNext/>
              <w:widowControl/>
              <w:shd w:val="clear" w:color="auto" w:fill="FFFFFF" w:themeFill="background1"/>
              <w:spacing w:line="240" w:lineRule="auto"/>
              <w:jc w:val="left"/>
              <w:rPr>
                <w:rFonts w:ascii="Times New Roman" w:hAnsi="Times New Roman" w:cs="Times New Roman"/>
                <w:i/>
                <w:lang w:val="ru-RU"/>
              </w:rPr>
            </w:pPr>
          </w:p>
          <w:p w:rsidR="00796598" w:rsidRDefault="00796598" w:rsidP="009004A1">
            <w:pPr>
              <w:pStyle w:val="a3"/>
              <w:keepNext/>
              <w:widowControl/>
              <w:shd w:val="clear" w:color="auto" w:fill="FFFFFF" w:themeFill="background1"/>
              <w:spacing w:line="240" w:lineRule="auto"/>
              <w:jc w:val="left"/>
              <w:rPr>
                <w:rFonts w:ascii="Times New Roman" w:hAnsi="Times New Roman" w:cs="Times New Roman"/>
                <w:i/>
                <w:lang w:val="ru-RU"/>
              </w:rPr>
            </w:pPr>
          </w:p>
          <w:p w:rsidR="00796598" w:rsidRDefault="00796598" w:rsidP="009004A1">
            <w:pPr>
              <w:pStyle w:val="a3"/>
              <w:keepNext/>
              <w:widowControl/>
              <w:shd w:val="clear" w:color="auto" w:fill="FFFFFF" w:themeFill="background1"/>
              <w:spacing w:line="240" w:lineRule="auto"/>
              <w:jc w:val="left"/>
              <w:rPr>
                <w:rFonts w:ascii="Times New Roman" w:hAnsi="Times New Roman" w:cs="Times New Roman"/>
                <w:i/>
                <w:lang w:val="ru-RU"/>
              </w:rPr>
            </w:pPr>
          </w:p>
          <w:p w:rsidR="00796598" w:rsidRPr="00DA31D7" w:rsidRDefault="00796598" w:rsidP="009004A1">
            <w:pPr>
              <w:pStyle w:val="a3"/>
              <w:keepNext/>
              <w:widowControl/>
              <w:shd w:val="clear" w:color="auto" w:fill="FFFFFF" w:themeFill="background1"/>
              <w:spacing w:line="240" w:lineRule="auto"/>
              <w:jc w:val="left"/>
              <w:rPr>
                <w:rFonts w:ascii="Times New Roman" w:hAnsi="Times New Roman" w:cs="Times New Roman"/>
                <w:i/>
                <w:lang w:val="ru-RU"/>
              </w:rPr>
            </w:pPr>
            <w:r>
              <w:rPr>
                <w:rFonts w:ascii="Times New Roman" w:hAnsi="Times New Roman" w:cs="Times New Roman"/>
                <w:i/>
                <w:lang w:val="ru-RU"/>
              </w:rPr>
              <w:t>мотокоса</w:t>
            </w:r>
          </w:p>
        </w:tc>
        <w:tc>
          <w:tcPr>
            <w:tcW w:w="1559" w:type="dxa"/>
          </w:tcPr>
          <w:p w:rsidR="00796598" w:rsidRDefault="00155EB7" w:rsidP="009004A1">
            <w:pPr>
              <w:shd w:val="clear" w:color="auto" w:fill="FFFFFF" w:themeFill="background1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4</w:t>
            </w:r>
            <w:r w:rsidR="00796598">
              <w:rPr>
                <w:bCs/>
                <w:i/>
              </w:rPr>
              <w:t>4</w:t>
            </w:r>
            <w:r>
              <w:rPr>
                <w:bCs/>
                <w:i/>
              </w:rPr>
              <w:t xml:space="preserve">,00 </w:t>
            </w:r>
            <w:r w:rsidR="00796598">
              <w:rPr>
                <w:bCs/>
                <w:i/>
              </w:rPr>
              <w:t xml:space="preserve">средства МО, </w:t>
            </w:r>
          </w:p>
          <w:p w:rsidR="00796598" w:rsidRDefault="00796598" w:rsidP="009004A1">
            <w:pPr>
              <w:shd w:val="clear" w:color="auto" w:fill="FFFFFF" w:themeFill="background1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 xml:space="preserve">24,00 средства МО </w:t>
            </w:r>
          </w:p>
          <w:p w:rsidR="00155EB7" w:rsidRDefault="00796598" w:rsidP="00796598">
            <w:pPr>
              <w:shd w:val="clear" w:color="auto" w:fill="FFFFFF" w:themeFill="background1"/>
              <w:rPr>
                <w:bCs/>
                <w:i/>
              </w:rPr>
            </w:pPr>
            <w:r>
              <w:rPr>
                <w:bCs/>
                <w:i/>
              </w:rPr>
              <w:t xml:space="preserve">5,00 средства МО, </w:t>
            </w:r>
            <w:r w:rsidR="00155EB7">
              <w:rPr>
                <w:bCs/>
                <w:i/>
              </w:rPr>
              <w:t>депутат Зак. Собрания НСО Мороз И.Г.</w:t>
            </w:r>
          </w:p>
          <w:p w:rsidR="00796598" w:rsidRDefault="00796598" w:rsidP="00796598">
            <w:pPr>
              <w:shd w:val="clear" w:color="auto" w:fill="FFFFFF" w:themeFill="background1"/>
              <w:rPr>
                <w:bCs/>
                <w:i/>
              </w:rPr>
            </w:pPr>
            <w:r>
              <w:rPr>
                <w:bCs/>
                <w:i/>
              </w:rPr>
              <w:t>7,00 средства МО, депутат Зак. Собрания НСО Мороз И.Г.</w:t>
            </w:r>
          </w:p>
          <w:p w:rsidR="00155EB7" w:rsidRPr="00DA31D7" w:rsidRDefault="00155EB7" w:rsidP="009004A1">
            <w:pPr>
              <w:shd w:val="clear" w:color="auto" w:fill="FFFFFF" w:themeFill="background1"/>
              <w:jc w:val="center"/>
              <w:rPr>
                <w:bCs/>
                <w:i/>
              </w:rPr>
            </w:pPr>
          </w:p>
        </w:tc>
      </w:tr>
      <w:tr w:rsidR="00155EB7" w:rsidRPr="00883BFD" w:rsidTr="009004A1">
        <w:tc>
          <w:tcPr>
            <w:tcW w:w="847" w:type="dxa"/>
          </w:tcPr>
          <w:p w:rsidR="00155EB7" w:rsidRPr="00DA31D7" w:rsidRDefault="00155EB7" w:rsidP="009004A1">
            <w:pPr>
              <w:numPr>
                <w:ilvl w:val="0"/>
                <w:numId w:val="3"/>
              </w:numPr>
              <w:shd w:val="clear" w:color="auto" w:fill="FFFFFF" w:themeFill="background1"/>
              <w:jc w:val="center"/>
            </w:pPr>
          </w:p>
        </w:tc>
        <w:tc>
          <w:tcPr>
            <w:tcW w:w="4223" w:type="dxa"/>
          </w:tcPr>
          <w:p w:rsidR="00155EB7" w:rsidRPr="00DA31D7" w:rsidRDefault="00155EB7" w:rsidP="009004A1">
            <w:pPr>
              <w:pStyle w:val="af4"/>
              <w:shd w:val="clear" w:color="auto" w:fill="FFFFFF" w:themeFill="background1"/>
              <w:spacing w:after="0" w:line="240" w:lineRule="atLeast"/>
              <w:rPr>
                <w:i/>
              </w:rPr>
            </w:pPr>
          </w:p>
        </w:tc>
        <w:tc>
          <w:tcPr>
            <w:tcW w:w="4110" w:type="dxa"/>
          </w:tcPr>
          <w:p w:rsidR="00155EB7" w:rsidRPr="00DA31D7" w:rsidRDefault="00155EB7" w:rsidP="009004A1">
            <w:pPr>
              <w:pStyle w:val="af4"/>
              <w:shd w:val="clear" w:color="auto" w:fill="FFFFFF" w:themeFill="background1"/>
              <w:spacing w:after="0" w:line="240" w:lineRule="atLeast"/>
              <w:rPr>
                <w:i/>
              </w:rPr>
            </w:pPr>
          </w:p>
        </w:tc>
        <w:tc>
          <w:tcPr>
            <w:tcW w:w="1559" w:type="dxa"/>
          </w:tcPr>
          <w:p w:rsidR="00155EB7" w:rsidRPr="00DA31D7" w:rsidRDefault="00155EB7" w:rsidP="009004A1">
            <w:pPr>
              <w:shd w:val="clear" w:color="auto" w:fill="FFFFFF" w:themeFill="background1"/>
              <w:jc w:val="center"/>
              <w:rPr>
                <w:bCs/>
                <w:i/>
              </w:rPr>
            </w:pPr>
          </w:p>
        </w:tc>
      </w:tr>
      <w:tr w:rsidR="00155EB7" w:rsidRPr="00883BFD" w:rsidTr="009004A1">
        <w:trPr>
          <w:trHeight w:val="70"/>
        </w:trPr>
        <w:tc>
          <w:tcPr>
            <w:tcW w:w="847" w:type="dxa"/>
          </w:tcPr>
          <w:p w:rsidR="00155EB7" w:rsidRPr="00DA31D7" w:rsidRDefault="00155EB7" w:rsidP="009004A1">
            <w:pPr>
              <w:numPr>
                <w:ilvl w:val="0"/>
                <w:numId w:val="3"/>
              </w:numPr>
              <w:shd w:val="clear" w:color="auto" w:fill="FFFFFF" w:themeFill="background1"/>
              <w:jc w:val="center"/>
            </w:pPr>
          </w:p>
        </w:tc>
        <w:tc>
          <w:tcPr>
            <w:tcW w:w="4223" w:type="dxa"/>
          </w:tcPr>
          <w:p w:rsidR="00155EB7" w:rsidRPr="00DA31D7" w:rsidRDefault="00155EB7" w:rsidP="009004A1">
            <w:pPr>
              <w:pStyle w:val="af4"/>
              <w:shd w:val="clear" w:color="auto" w:fill="FFFFFF" w:themeFill="background1"/>
              <w:spacing w:after="0" w:line="240" w:lineRule="atLeast"/>
              <w:rPr>
                <w:i/>
              </w:rPr>
            </w:pPr>
          </w:p>
        </w:tc>
        <w:tc>
          <w:tcPr>
            <w:tcW w:w="4110" w:type="dxa"/>
          </w:tcPr>
          <w:p w:rsidR="00155EB7" w:rsidRPr="00DA31D7" w:rsidRDefault="00155EB7" w:rsidP="009004A1">
            <w:pPr>
              <w:pStyle w:val="af4"/>
              <w:shd w:val="clear" w:color="auto" w:fill="FFFFFF" w:themeFill="background1"/>
              <w:spacing w:after="0" w:line="240" w:lineRule="atLeast"/>
              <w:rPr>
                <w:i/>
              </w:rPr>
            </w:pPr>
          </w:p>
        </w:tc>
        <w:tc>
          <w:tcPr>
            <w:tcW w:w="1559" w:type="dxa"/>
          </w:tcPr>
          <w:p w:rsidR="00155EB7" w:rsidRPr="00DA31D7" w:rsidRDefault="00155EB7" w:rsidP="009004A1">
            <w:pPr>
              <w:shd w:val="clear" w:color="auto" w:fill="FFFFFF" w:themeFill="background1"/>
              <w:jc w:val="center"/>
              <w:rPr>
                <w:bCs/>
                <w:i/>
              </w:rPr>
            </w:pPr>
          </w:p>
        </w:tc>
      </w:tr>
    </w:tbl>
    <w:p w:rsidR="00155EB7" w:rsidRPr="00B328F7" w:rsidRDefault="00155EB7" w:rsidP="00155EB7">
      <w:pPr>
        <w:pStyle w:val="a3"/>
        <w:keepNext/>
        <w:widowControl/>
        <w:shd w:val="clear" w:color="auto" w:fill="FFFFFF" w:themeFill="background1"/>
        <w:spacing w:line="240" w:lineRule="auto"/>
        <w:ind w:firstLine="540"/>
        <w:rPr>
          <w:rFonts w:ascii="Times New Roman" w:hAnsi="Times New Roman"/>
          <w:lang w:val="ru-RU"/>
        </w:rPr>
      </w:pPr>
    </w:p>
    <w:p w:rsidR="00155EB7" w:rsidRPr="000F2F55" w:rsidRDefault="00155EB7" w:rsidP="00155EB7">
      <w:pPr>
        <w:pStyle w:val="a3"/>
        <w:keepNext/>
        <w:widowControl/>
        <w:shd w:val="clear" w:color="auto" w:fill="FFFFFF" w:themeFill="background1"/>
        <w:spacing w:line="240" w:lineRule="auto"/>
        <w:ind w:firstLine="540"/>
        <w:rPr>
          <w:rFonts w:ascii="Times New Roman" w:hAnsi="Times New Roman"/>
          <w:lang w:val="ru-RU"/>
        </w:rPr>
      </w:pPr>
      <w:r w:rsidRPr="00B328F7">
        <w:rPr>
          <w:rFonts w:ascii="Times New Roman" w:hAnsi="Times New Roman"/>
          <w:lang w:val="ru-RU"/>
        </w:rPr>
        <w:t xml:space="preserve">Поставки вычислительной техники осуществлялись за счет областных и/или местных средств (&lt;&gt; компьютеров, &lt;&gt; сканеров, &lt;&gt; кино- и фотокамер, &lt;&gt;минитипографий, &lt;&gt;копировальных устройств). </w:t>
      </w:r>
      <w:r w:rsidRPr="000F2F55">
        <w:rPr>
          <w:rFonts w:ascii="Times New Roman" w:hAnsi="Times New Roman"/>
          <w:lang w:val="ru-RU"/>
        </w:rPr>
        <w:t>Это не удовлетворя</w:t>
      </w:r>
      <w:r w:rsidRPr="000F2F55">
        <w:rPr>
          <w:rFonts w:ascii="Times New Roman" w:hAnsi="Times New Roman"/>
          <w:lang w:val="ru-RU"/>
        </w:rPr>
        <w:softHyphen/>
        <w:t>ет потребностям учреждений культуры.</w:t>
      </w:r>
    </w:p>
    <w:p w:rsidR="00155EB7" w:rsidRPr="00B328F7" w:rsidRDefault="00155EB7" w:rsidP="00155EB7">
      <w:pPr>
        <w:pStyle w:val="a3"/>
        <w:keepNext/>
        <w:widowControl/>
        <w:shd w:val="clear" w:color="auto" w:fill="FFFFFF" w:themeFill="background1"/>
        <w:spacing w:line="240" w:lineRule="auto"/>
        <w:ind w:firstLine="540"/>
        <w:rPr>
          <w:rFonts w:ascii="Times New Roman" w:hAnsi="Times New Roman"/>
          <w:lang w:val="ru-RU"/>
        </w:rPr>
      </w:pPr>
    </w:p>
    <w:p w:rsidR="00155EB7" w:rsidRPr="00B328F7" w:rsidRDefault="00155EB7" w:rsidP="00155EB7">
      <w:pPr>
        <w:pStyle w:val="a3"/>
        <w:keepNext/>
        <w:widowControl/>
        <w:shd w:val="clear" w:color="auto" w:fill="FFFFFF" w:themeFill="background1"/>
        <w:spacing w:line="240" w:lineRule="auto"/>
        <w:ind w:firstLine="540"/>
        <w:rPr>
          <w:rFonts w:ascii="Times New Roman" w:hAnsi="Times New Roman"/>
          <w:lang w:val="ru-RU"/>
        </w:rPr>
      </w:pPr>
      <w:r w:rsidRPr="00B328F7">
        <w:rPr>
          <w:rFonts w:ascii="Times New Roman" w:hAnsi="Times New Roman"/>
          <w:lang w:val="ru-RU"/>
        </w:rPr>
        <w:t>Оснащенность компьютерной техникой учреждений культуры:</w:t>
      </w:r>
    </w:p>
    <w:tbl>
      <w:tblPr>
        <w:tblW w:w="10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08"/>
        <w:gridCol w:w="1900"/>
      </w:tblGrid>
      <w:tr w:rsidR="00155EB7" w:rsidRPr="00B328F7" w:rsidTr="009004A1">
        <w:tc>
          <w:tcPr>
            <w:tcW w:w="8708" w:type="dxa"/>
            <w:shd w:val="clear" w:color="auto" w:fill="auto"/>
            <w:vAlign w:val="center"/>
          </w:tcPr>
          <w:p w:rsidR="00155EB7" w:rsidRPr="00B328F7" w:rsidRDefault="00155EB7" w:rsidP="009004A1">
            <w:pPr>
              <w:keepNext/>
              <w:widowControl/>
              <w:shd w:val="clear" w:color="auto" w:fill="FFFFFF" w:themeFill="background1"/>
              <w:jc w:val="center"/>
              <w:rPr>
                <w:b/>
              </w:rPr>
            </w:pPr>
            <w:r w:rsidRPr="00B328F7">
              <w:rPr>
                <w:b/>
                <w:spacing w:val="-3"/>
              </w:rPr>
              <w:t>Тип учреждения культуры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155EB7" w:rsidRPr="00B328F7" w:rsidRDefault="00155EB7" w:rsidP="009004A1">
            <w:pPr>
              <w:keepNext/>
              <w:widowControl/>
              <w:shd w:val="clear" w:color="auto" w:fill="FFFFFF" w:themeFill="background1"/>
              <w:jc w:val="center"/>
              <w:rPr>
                <w:b/>
                <w:spacing w:val="2"/>
              </w:rPr>
            </w:pPr>
            <w:r w:rsidRPr="00B328F7">
              <w:rPr>
                <w:b/>
                <w:spacing w:val="2"/>
              </w:rPr>
              <w:t xml:space="preserve">Количество </w:t>
            </w:r>
          </w:p>
        </w:tc>
      </w:tr>
      <w:tr w:rsidR="00155EB7" w:rsidRPr="00B328F7" w:rsidTr="009004A1">
        <w:tc>
          <w:tcPr>
            <w:tcW w:w="8708" w:type="dxa"/>
            <w:shd w:val="clear" w:color="auto" w:fill="auto"/>
            <w:vAlign w:val="center"/>
          </w:tcPr>
          <w:p w:rsidR="00155EB7" w:rsidRPr="00B328F7" w:rsidRDefault="00155EB7" w:rsidP="009004A1">
            <w:pPr>
              <w:pStyle w:val="a3"/>
              <w:keepNext/>
              <w:widowControl/>
              <w:shd w:val="clear" w:color="auto" w:fill="FFFFFF" w:themeFill="background1"/>
              <w:spacing w:line="240" w:lineRule="auto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</w:t>
            </w:r>
            <w:r w:rsidRPr="00B328F7">
              <w:rPr>
                <w:rFonts w:ascii="Times New Roman" w:hAnsi="Times New Roman" w:cs="Times New Roman"/>
                <w:lang w:val="ru-RU"/>
              </w:rPr>
              <w:t>чреждения</w:t>
            </w:r>
            <w:r>
              <w:rPr>
                <w:rFonts w:ascii="Times New Roman" w:hAnsi="Times New Roman" w:cs="Times New Roman"/>
                <w:lang w:val="ru-RU"/>
              </w:rPr>
              <w:t xml:space="preserve"> клубного типа</w:t>
            </w:r>
          </w:p>
        </w:tc>
        <w:tc>
          <w:tcPr>
            <w:tcW w:w="1900" w:type="dxa"/>
            <w:shd w:val="clear" w:color="auto" w:fill="auto"/>
          </w:tcPr>
          <w:p w:rsidR="00155EB7" w:rsidRPr="00985CF3" w:rsidRDefault="001A283E" w:rsidP="009004A1">
            <w:pPr>
              <w:pStyle w:val="a3"/>
              <w:keepNext/>
              <w:widowControl/>
              <w:shd w:val="clear" w:color="auto" w:fill="FFFFFF" w:themeFill="background1"/>
              <w:spacing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3компьютера, 3ноутбука, 3</w:t>
            </w:r>
            <w:r w:rsidR="00155EB7">
              <w:rPr>
                <w:rFonts w:ascii="Times New Roman" w:hAnsi="Times New Roman"/>
                <w:lang w:val="ru-RU"/>
              </w:rPr>
              <w:t>сканера</w:t>
            </w:r>
          </w:p>
        </w:tc>
      </w:tr>
      <w:tr w:rsidR="00155EB7" w:rsidRPr="00B328F7" w:rsidTr="009004A1">
        <w:tc>
          <w:tcPr>
            <w:tcW w:w="8708" w:type="dxa"/>
            <w:shd w:val="clear" w:color="auto" w:fill="auto"/>
            <w:vAlign w:val="center"/>
          </w:tcPr>
          <w:p w:rsidR="00155EB7" w:rsidRPr="00B328F7" w:rsidRDefault="00155EB7" w:rsidP="009004A1">
            <w:pPr>
              <w:pStyle w:val="a3"/>
              <w:keepNext/>
              <w:widowControl/>
              <w:spacing w:line="240" w:lineRule="auto"/>
              <w:jc w:val="left"/>
              <w:rPr>
                <w:rFonts w:ascii="Times New Roman" w:hAnsi="Times New Roman" w:cs="Times New Roman"/>
                <w:lang w:val="ru-RU"/>
              </w:rPr>
            </w:pPr>
            <w:r w:rsidRPr="00B328F7">
              <w:rPr>
                <w:rFonts w:ascii="Times New Roman" w:hAnsi="Times New Roman" w:cs="Times New Roman"/>
                <w:lang w:val="ru-RU"/>
              </w:rPr>
              <w:t>библиотеки</w:t>
            </w:r>
          </w:p>
        </w:tc>
        <w:tc>
          <w:tcPr>
            <w:tcW w:w="1900" w:type="dxa"/>
            <w:shd w:val="clear" w:color="auto" w:fill="auto"/>
          </w:tcPr>
          <w:p w:rsidR="00155EB7" w:rsidRPr="00B328F7" w:rsidRDefault="00155EB7" w:rsidP="009004A1">
            <w:pPr>
              <w:pStyle w:val="a3"/>
              <w:keepNext/>
              <w:widowControl/>
              <w:spacing w:line="240" w:lineRule="auto"/>
              <w:rPr>
                <w:rFonts w:ascii="Times New Roman" w:hAnsi="Times New Roman"/>
                <w:lang w:val="ru-RU"/>
              </w:rPr>
            </w:pPr>
          </w:p>
        </w:tc>
      </w:tr>
      <w:tr w:rsidR="00155EB7" w:rsidRPr="00B328F7" w:rsidTr="009004A1">
        <w:tc>
          <w:tcPr>
            <w:tcW w:w="8708" w:type="dxa"/>
            <w:shd w:val="clear" w:color="auto" w:fill="auto"/>
            <w:vAlign w:val="center"/>
          </w:tcPr>
          <w:p w:rsidR="00155EB7" w:rsidRPr="00B328F7" w:rsidRDefault="00155EB7" w:rsidP="009004A1">
            <w:pPr>
              <w:pStyle w:val="a3"/>
              <w:keepNext/>
              <w:widowControl/>
              <w:spacing w:line="240" w:lineRule="auto"/>
              <w:jc w:val="left"/>
              <w:rPr>
                <w:rFonts w:ascii="Times New Roman" w:hAnsi="Times New Roman" w:cs="Times New Roman"/>
                <w:lang w:val="ru-RU"/>
              </w:rPr>
            </w:pPr>
            <w:r w:rsidRPr="00B328F7">
              <w:rPr>
                <w:rFonts w:ascii="Times New Roman" w:hAnsi="Times New Roman" w:cs="Times New Roman"/>
                <w:lang w:val="ru-RU"/>
              </w:rPr>
              <w:t>музеи</w:t>
            </w:r>
          </w:p>
        </w:tc>
        <w:tc>
          <w:tcPr>
            <w:tcW w:w="1900" w:type="dxa"/>
            <w:shd w:val="clear" w:color="auto" w:fill="auto"/>
          </w:tcPr>
          <w:p w:rsidR="00155EB7" w:rsidRPr="00B328F7" w:rsidRDefault="00155EB7" w:rsidP="009004A1">
            <w:pPr>
              <w:pStyle w:val="a3"/>
              <w:keepNext/>
              <w:widowControl/>
              <w:spacing w:line="240" w:lineRule="auto"/>
              <w:rPr>
                <w:rFonts w:ascii="Times New Roman" w:hAnsi="Times New Roman"/>
                <w:lang w:val="ru-RU"/>
              </w:rPr>
            </w:pPr>
          </w:p>
        </w:tc>
      </w:tr>
      <w:tr w:rsidR="00155EB7" w:rsidRPr="00B328F7" w:rsidTr="009004A1">
        <w:tc>
          <w:tcPr>
            <w:tcW w:w="8708" w:type="dxa"/>
            <w:shd w:val="clear" w:color="auto" w:fill="auto"/>
            <w:vAlign w:val="center"/>
          </w:tcPr>
          <w:p w:rsidR="00155EB7" w:rsidRPr="00B328F7" w:rsidRDefault="00155EB7" w:rsidP="009004A1">
            <w:pPr>
              <w:pStyle w:val="a3"/>
              <w:keepNext/>
              <w:widowControl/>
              <w:spacing w:line="240" w:lineRule="auto"/>
              <w:jc w:val="left"/>
              <w:rPr>
                <w:rFonts w:ascii="Times New Roman" w:hAnsi="Times New Roman" w:cs="Times New Roman"/>
                <w:lang w:val="ru-RU"/>
              </w:rPr>
            </w:pPr>
            <w:r w:rsidRPr="00B328F7">
              <w:rPr>
                <w:rFonts w:ascii="Times New Roman" w:hAnsi="Times New Roman" w:cs="Times New Roman"/>
                <w:lang w:val="ru-RU"/>
              </w:rPr>
              <w:t>театры и концертные организации</w:t>
            </w:r>
          </w:p>
        </w:tc>
        <w:tc>
          <w:tcPr>
            <w:tcW w:w="1900" w:type="dxa"/>
            <w:shd w:val="clear" w:color="auto" w:fill="auto"/>
          </w:tcPr>
          <w:p w:rsidR="00155EB7" w:rsidRPr="00B328F7" w:rsidRDefault="00155EB7" w:rsidP="009004A1">
            <w:pPr>
              <w:pStyle w:val="a3"/>
              <w:keepNext/>
              <w:widowControl/>
              <w:spacing w:line="240" w:lineRule="auto"/>
              <w:rPr>
                <w:rFonts w:ascii="Times New Roman" w:hAnsi="Times New Roman"/>
                <w:lang w:val="ru-RU"/>
              </w:rPr>
            </w:pPr>
          </w:p>
        </w:tc>
      </w:tr>
      <w:tr w:rsidR="00155EB7" w:rsidRPr="00B328F7" w:rsidTr="009004A1">
        <w:tc>
          <w:tcPr>
            <w:tcW w:w="8708" w:type="dxa"/>
            <w:shd w:val="clear" w:color="auto" w:fill="auto"/>
            <w:vAlign w:val="center"/>
          </w:tcPr>
          <w:p w:rsidR="00155EB7" w:rsidRPr="00B328F7" w:rsidRDefault="00155EB7" w:rsidP="009004A1">
            <w:pPr>
              <w:pStyle w:val="a3"/>
              <w:keepNext/>
              <w:widowControl/>
              <w:spacing w:line="240" w:lineRule="auto"/>
              <w:jc w:val="left"/>
              <w:rPr>
                <w:rFonts w:ascii="Times New Roman" w:hAnsi="Times New Roman" w:cs="Times New Roman"/>
                <w:lang w:val="ru-RU"/>
              </w:rPr>
            </w:pPr>
            <w:r w:rsidRPr="00B328F7">
              <w:rPr>
                <w:rFonts w:ascii="Times New Roman" w:hAnsi="Times New Roman" w:cs="Times New Roman"/>
                <w:lang w:val="ru-RU"/>
              </w:rPr>
              <w:t>парки культуры и отдыха</w:t>
            </w:r>
          </w:p>
        </w:tc>
        <w:tc>
          <w:tcPr>
            <w:tcW w:w="1900" w:type="dxa"/>
            <w:shd w:val="clear" w:color="auto" w:fill="auto"/>
          </w:tcPr>
          <w:p w:rsidR="00155EB7" w:rsidRPr="00B328F7" w:rsidRDefault="00155EB7" w:rsidP="009004A1">
            <w:pPr>
              <w:pStyle w:val="a3"/>
              <w:keepNext/>
              <w:widowControl/>
              <w:spacing w:line="240" w:lineRule="auto"/>
              <w:rPr>
                <w:rFonts w:ascii="Times New Roman" w:hAnsi="Times New Roman"/>
                <w:lang w:val="ru-RU"/>
              </w:rPr>
            </w:pPr>
          </w:p>
        </w:tc>
      </w:tr>
      <w:tr w:rsidR="00155EB7" w:rsidRPr="00B328F7" w:rsidTr="009004A1">
        <w:tc>
          <w:tcPr>
            <w:tcW w:w="8708" w:type="dxa"/>
            <w:shd w:val="clear" w:color="auto" w:fill="auto"/>
            <w:vAlign w:val="center"/>
          </w:tcPr>
          <w:p w:rsidR="00155EB7" w:rsidRPr="00B328F7" w:rsidRDefault="00155EB7" w:rsidP="009004A1">
            <w:pPr>
              <w:pStyle w:val="a3"/>
              <w:keepNext/>
              <w:widowControl/>
              <w:spacing w:line="240" w:lineRule="auto"/>
              <w:jc w:val="left"/>
              <w:rPr>
                <w:rFonts w:ascii="Times New Roman" w:hAnsi="Times New Roman" w:cs="Times New Roman"/>
                <w:lang w:val="ru-RU"/>
              </w:rPr>
            </w:pPr>
            <w:r w:rsidRPr="00B328F7">
              <w:rPr>
                <w:rFonts w:ascii="Times New Roman" w:hAnsi="Times New Roman" w:cs="Times New Roman"/>
                <w:lang w:val="ru-RU"/>
              </w:rPr>
              <w:t xml:space="preserve">детские </w:t>
            </w:r>
            <w:r>
              <w:rPr>
                <w:rFonts w:ascii="Times New Roman" w:hAnsi="Times New Roman" w:cs="Times New Roman"/>
                <w:lang w:val="ru-RU"/>
              </w:rPr>
              <w:t>школы по видам</w:t>
            </w:r>
            <w:r w:rsidRPr="00B328F7">
              <w:rPr>
                <w:rFonts w:ascii="Times New Roman" w:hAnsi="Times New Roman" w:cs="Times New Roman"/>
                <w:lang w:val="ru-RU"/>
              </w:rPr>
              <w:t xml:space="preserve"> искусств</w:t>
            </w:r>
          </w:p>
        </w:tc>
        <w:tc>
          <w:tcPr>
            <w:tcW w:w="1900" w:type="dxa"/>
            <w:shd w:val="clear" w:color="auto" w:fill="auto"/>
          </w:tcPr>
          <w:p w:rsidR="00155EB7" w:rsidRPr="00B328F7" w:rsidRDefault="00155EB7" w:rsidP="009004A1">
            <w:pPr>
              <w:pStyle w:val="a3"/>
              <w:keepNext/>
              <w:widowControl/>
              <w:spacing w:line="240" w:lineRule="auto"/>
              <w:rPr>
                <w:rFonts w:ascii="Times New Roman" w:hAnsi="Times New Roman"/>
                <w:lang w:val="ru-RU"/>
              </w:rPr>
            </w:pPr>
          </w:p>
        </w:tc>
      </w:tr>
      <w:tr w:rsidR="00155EB7" w:rsidRPr="00B328F7" w:rsidTr="009004A1">
        <w:tc>
          <w:tcPr>
            <w:tcW w:w="8708" w:type="dxa"/>
            <w:shd w:val="clear" w:color="auto" w:fill="auto"/>
            <w:vAlign w:val="center"/>
          </w:tcPr>
          <w:p w:rsidR="00155EB7" w:rsidRPr="00B328F7" w:rsidRDefault="00155EB7" w:rsidP="009004A1">
            <w:pPr>
              <w:pStyle w:val="a3"/>
              <w:keepNext/>
              <w:widowControl/>
              <w:spacing w:line="240" w:lineRule="auto"/>
              <w:jc w:val="left"/>
              <w:rPr>
                <w:rFonts w:ascii="Times New Roman" w:hAnsi="Times New Roman" w:cs="Times New Roman"/>
                <w:lang w:val="ru-RU"/>
              </w:rPr>
            </w:pPr>
            <w:r w:rsidRPr="00B328F7">
              <w:rPr>
                <w:rFonts w:ascii="Times New Roman" w:hAnsi="Times New Roman" w:cs="Times New Roman"/>
                <w:lang w:val="ru-RU"/>
              </w:rPr>
              <w:t>прочие</w:t>
            </w:r>
          </w:p>
        </w:tc>
        <w:tc>
          <w:tcPr>
            <w:tcW w:w="1900" w:type="dxa"/>
            <w:shd w:val="clear" w:color="auto" w:fill="auto"/>
          </w:tcPr>
          <w:p w:rsidR="00155EB7" w:rsidRPr="00B328F7" w:rsidRDefault="00155EB7" w:rsidP="009004A1">
            <w:pPr>
              <w:pStyle w:val="a3"/>
              <w:keepNext/>
              <w:widowControl/>
              <w:spacing w:line="240" w:lineRule="auto"/>
              <w:rPr>
                <w:rFonts w:ascii="Times New Roman" w:hAnsi="Times New Roman"/>
                <w:lang w:val="ru-RU"/>
              </w:rPr>
            </w:pPr>
          </w:p>
        </w:tc>
      </w:tr>
      <w:tr w:rsidR="00155EB7" w:rsidRPr="00B328F7" w:rsidTr="009004A1">
        <w:tc>
          <w:tcPr>
            <w:tcW w:w="8708" w:type="dxa"/>
            <w:shd w:val="clear" w:color="auto" w:fill="auto"/>
            <w:vAlign w:val="center"/>
          </w:tcPr>
          <w:p w:rsidR="00155EB7" w:rsidRPr="00B328F7" w:rsidRDefault="00155EB7" w:rsidP="009004A1">
            <w:pPr>
              <w:pStyle w:val="a3"/>
              <w:keepNext/>
              <w:widowControl/>
              <w:spacing w:line="240" w:lineRule="auto"/>
              <w:jc w:val="right"/>
              <w:rPr>
                <w:rFonts w:ascii="Times New Roman" w:hAnsi="Times New Roman" w:cs="Times New Roman"/>
                <w:lang w:val="ru-RU"/>
              </w:rPr>
            </w:pPr>
            <w:r w:rsidRPr="00B328F7">
              <w:rPr>
                <w:rFonts w:ascii="Times New Roman" w:hAnsi="Times New Roman" w:cs="Times New Roman"/>
                <w:lang w:val="ru-RU"/>
              </w:rPr>
              <w:t>ИТОГО по району</w:t>
            </w:r>
          </w:p>
        </w:tc>
        <w:tc>
          <w:tcPr>
            <w:tcW w:w="1900" w:type="dxa"/>
            <w:shd w:val="clear" w:color="auto" w:fill="auto"/>
          </w:tcPr>
          <w:p w:rsidR="00155EB7" w:rsidRPr="00B328F7" w:rsidRDefault="00155EB7" w:rsidP="009004A1">
            <w:pPr>
              <w:pStyle w:val="a3"/>
              <w:keepNext/>
              <w:widowControl/>
              <w:spacing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</w:t>
            </w:r>
          </w:p>
        </w:tc>
      </w:tr>
    </w:tbl>
    <w:p w:rsidR="00155EB7" w:rsidRPr="00B328F7" w:rsidRDefault="00155EB7" w:rsidP="00155EB7">
      <w:pPr>
        <w:pStyle w:val="a3"/>
        <w:keepNext/>
        <w:widowControl/>
        <w:spacing w:line="240" w:lineRule="auto"/>
        <w:ind w:firstLine="540"/>
        <w:rPr>
          <w:rFonts w:ascii="Times New Roman" w:hAnsi="Times New Roman"/>
          <w:lang w:val="ru-RU"/>
        </w:rPr>
      </w:pPr>
    </w:p>
    <w:p w:rsidR="00155EB7" w:rsidRPr="00B328F7" w:rsidRDefault="00155EB7" w:rsidP="00155EB7">
      <w:pPr>
        <w:keepNext/>
        <w:widowControl/>
        <w:shd w:val="clear" w:color="auto" w:fill="FFFFFF" w:themeFill="background1"/>
        <w:ind w:firstLine="600"/>
        <w:jc w:val="both"/>
      </w:pPr>
      <w:r w:rsidRPr="00B328F7">
        <w:t>Доступ учреждений культуры к сети Интернет (</w:t>
      </w:r>
      <w:r w:rsidRPr="00B328F7">
        <w:rPr>
          <w:color w:val="FF0000"/>
        </w:rPr>
        <w:t xml:space="preserve">перечислить ВСЕ </w:t>
      </w:r>
      <w:r w:rsidRPr="00B328F7">
        <w:rPr>
          <w:b/>
          <w:color w:val="FF0000"/>
        </w:rPr>
        <w:t>сетевые</w:t>
      </w:r>
      <w:r w:rsidRPr="00B328F7">
        <w:rPr>
          <w:color w:val="FF0000"/>
        </w:rPr>
        <w:t xml:space="preserve"> ед., имеющие доступ в Интернет</w:t>
      </w:r>
      <w:r w:rsidRPr="00B328F7">
        <w:t>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08"/>
        <w:gridCol w:w="1800"/>
        <w:gridCol w:w="3100"/>
        <w:gridCol w:w="3900"/>
      </w:tblGrid>
      <w:tr w:rsidR="00155EB7" w:rsidRPr="00B328F7" w:rsidTr="009004A1">
        <w:tc>
          <w:tcPr>
            <w:tcW w:w="1808" w:type="dxa"/>
            <w:shd w:val="clear" w:color="auto" w:fill="auto"/>
          </w:tcPr>
          <w:p w:rsidR="00155EB7" w:rsidRPr="00B328F7" w:rsidRDefault="00155EB7" w:rsidP="009004A1">
            <w:pPr>
              <w:keepNext/>
              <w:widowControl/>
              <w:shd w:val="clear" w:color="auto" w:fill="FFFFFF" w:themeFill="background1"/>
              <w:jc w:val="center"/>
              <w:rPr>
                <w:b/>
              </w:rPr>
            </w:pPr>
            <w:r w:rsidRPr="00B328F7">
              <w:rPr>
                <w:b/>
                <w:spacing w:val="-3"/>
              </w:rPr>
              <w:t>Наименование учреждения</w:t>
            </w:r>
          </w:p>
        </w:tc>
        <w:tc>
          <w:tcPr>
            <w:tcW w:w="1800" w:type="dxa"/>
            <w:shd w:val="clear" w:color="auto" w:fill="auto"/>
          </w:tcPr>
          <w:p w:rsidR="00155EB7" w:rsidRPr="00B328F7" w:rsidRDefault="00155EB7" w:rsidP="009004A1">
            <w:pPr>
              <w:keepNext/>
              <w:widowControl/>
              <w:shd w:val="clear" w:color="auto" w:fill="FFFFFF" w:themeFill="background1"/>
              <w:jc w:val="center"/>
              <w:rPr>
                <w:b/>
              </w:rPr>
            </w:pPr>
            <w:r w:rsidRPr="00B328F7">
              <w:rPr>
                <w:b/>
              </w:rPr>
              <w:t>имеет доступ в Интернет (да, нет)</w:t>
            </w:r>
          </w:p>
        </w:tc>
        <w:tc>
          <w:tcPr>
            <w:tcW w:w="3100" w:type="dxa"/>
            <w:shd w:val="clear" w:color="auto" w:fill="auto"/>
          </w:tcPr>
          <w:p w:rsidR="00155EB7" w:rsidRPr="00B328F7" w:rsidRDefault="00155EB7" w:rsidP="009004A1">
            <w:pPr>
              <w:keepNext/>
              <w:widowControl/>
              <w:shd w:val="clear" w:color="auto" w:fill="FFFFFF" w:themeFill="background1"/>
              <w:jc w:val="center"/>
              <w:rPr>
                <w:b/>
              </w:rPr>
            </w:pPr>
            <w:r w:rsidRPr="00B328F7">
              <w:rPr>
                <w:b/>
              </w:rPr>
              <w:t>имеет электронную почту</w:t>
            </w:r>
          </w:p>
          <w:p w:rsidR="00155EB7" w:rsidRPr="00B328F7" w:rsidRDefault="00155EB7" w:rsidP="009004A1">
            <w:pPr>
              <w:keepNext/>
              <w:widowControl/>
              <w:shd w:val="clear" w:color="auto" w:fill="FFFFFF" w:themeFill="background1"/>
              <w:jc w:val="center"/>
              <w:rPr>
                <w:b/>
              </w:rPr>
            </w:pPr>
            <w:r w:rsidRPr="00B328F7">
              <w:rPr>
                <w:b/>
              </w:rPr>
              <w:t xml:space="preserve">(указать </w:t>
            </w:r>
            <w:r w:rsidRPr="00B328F7">
              <w:rPr>
                <w:b/>
                <w:lang w:val="en-US"/>
              </w:rPr>
              <w:t>E</w:t>
            </w:r>
            <w:r w:rsidRPr="00B328F7">
              <w:rPr>
                <w:b/>
              </w:rPr>
              <w:t>-</w:t>
            </w:r>
            <w:r w:rsidRPr="00B328F7">
              <w:rPr>
                <w:b/>
                <w:lang w:val="en-US"/>
              </w:rPr>
              <w:t>mail</w:t>
            </w:r>
            <w:r w:rsidRPr="00B328F7">
              <w:rPr>
                <w:b/>
              </w:rPr>
              <w:t>)</w:t>
            </w:r>
          </w:p>
        </w:tc>
        <w:tc>
          <w:tcPr>
            <w:tcW w:w="3900" w:type="dxa"/>
            <w:shd w:val="clear" w:color="auto" w:fill="auto"/>
          </w:tcPr>
          <w:p w:rsidR="00155EB7" w:rsidRPr="00B328F7" w:rsidRDefault="00155EB7" w:rsidP="009004A1">
            <w:pPr>
              <w:keepNext/>
              <w:widowControl/>
              <w:shd w:val="clear" w:color="auto" w:fill="FFFFFF" w:themeFill="background1"/>
              <w:jc w:val="center"/>
              <w:rPr>
                <w:b/>
              </w:rPr>
            </w:pPr>
            <w:r w:rsidRPr="00B328F7">
              <w:rPr>
                <w:b/>
              </w:rPr>
              <w:t xml:space="preserve">имеет собственный сайт или веб-страницу (указать </w:t>
            </w:r>
            <w:r w:rsidRPr="00B328F7">
              <w:rPr>
                <w:b/>
                <w:lang w:val="en-US"/>
              </w:rPr>
              <w:t>WWW</w:t>
            </w:r>
            <w:r w:rsidRPr="00B328F7">
              <w:rPr>
                <w:b/>
              </w:rPr>
              <w:t>)</w:t>
            </w:r>
          </w:p>
        </w:tc>
      </w:tr>
      <w:tr w:rsidR="00155EB7" w:rsidRPr="00B328F7" w:rsidTr="009004A1">
        <w:tc>
          <w:tcPr>
            <w:tcW w:w="1808" w:type="dxa"/>
            <w:shd w:val="clear" w:color="auto" w:fill="auto"/>
          </w:tcPr>
          <w:p w:rsidR="00155EB7" w:rsidRPr="002C0512" w:rsidRDefault="00155EB7" w:rsidP="009004A1">
            <w:pPr>
              <w:keepNext/>
              <w:widowControl/>
              <w:shd w:val="clear" w:color="auto" w:fill="FFFFFF" w:themeFill="background1"/>
              <w:jc w:val="center"/>
              <w:rPr>
                <w:i/>
                <w:spacing w:val="-3"/>
                <w:sz w:val="28"/>
                <w:szCs w:val="28"/>
              </w:rPr>
            </w:pPr>
            <w:r w:rsidRPr="002C0512">
              <w:rPr>
                <w:i/>
                <w:spacing w:val="-3"/>
                <w:sz w:val="28"/>
                <w:szCs w:val="28"/>
              </w:rPr>
              <w:t>М</w:t>
            </w:r>
            <w:r>
              <w:rPr>
                <w:i/>
                <w:spacing w:val="-3"/>
                <w:sz w:val="28"/>
                <w:szCs w:val="28"/>
              </w:rPr>
              <w:t>У «С</w:t>
            </w:r>
            <w:r w:rsidRPr="002C0512">
              <w:rPr>
                <w:i/>
                <w:spacing w:val="-3"/>
                <w:sz w:val="28"/>
                <w:szCs w:val="28"/>
              </w:rPr>
              <w:t xml:space="preserve">ДК» </w:t>
            </w:r>
            <w:r>
              <w:rPr>
                <w:i/>
                <w:spacing w:val="-3"/>
                <w:sz w:val="28"/>
                <w:szCs w:val="28"/>
              </w:rPr>
              <w:t>Карасевского сельсовета</w:t>
            </w:r>
          </w:p>
        </w:tc>
        <w:tc>
          <w:tcPr>
            <w:tcW w:w="1800" w:type="dxa"/>
            <w:shd w:val="clear" w:color="auto" w:fill="auto"/>
          </w:tcPr>
          <w:p w:rsidR="00155EB7" w:rsidRPr="002C0512" w:rsidRDefault="00155EB7" w:rsidP="009004A1">
            <w:pPr>
              <w:keepNext/>
              <w:widowControl/>
              <w:shd w:val="clear" w:color="auto" w:fill="FFFFFF" w:themeFill="background1"/>
              <w:jc w:val="center"/>
              <w:rPr>
                <w:i/>
                <w:sz w:val="28"/>
                <w:szCs w:val="28"/>
              </w:rPr>
            </w:pPr>
            <w:r w:rsidRPr="002C0512">
              <w:rPr>
                <w:i/>
                <w:sz w:val="28"/>
                <w:szCs w:val="28"/>
              </w:rPr>
              <w:t>да</w:t>
            </w:r>
          </w:p>
        </w:tc>
        <w:tc>
          <w:tcPr>
            <w:tcW w:w="3100" w:type="dxa"/>
            <w:shd w:val="clear" w:color="auto" w:fill="auto"/>
          </w:tcPr>
          <w:p w:rsidR="00155EB7" w:rsidRPr="004A7141" w:rsidRDefault="00155EB7" w:rsidP="009004A1">
            <w:pPr>
              <w:keepNext/>
              <w:widowControl/>
              <w:shd w:val="clear" w:color="auto" w:fill="FFFFFF" w:themeFill="background1"/>
              <w:jc w:val="center"/>
              <w:rPr>
                <w:i/>
                <w:sz w:val="28"/>
                <w:szCs w:val="28"/>
                <w:lang w:val="en-US"/>
              </w:rPr>
            </w:pPr>
            <w:r w:rsidRPr="004A7141">
              <w:rPr>
                <w:rStyle w:val="js-composeheaderfrom-email"/>
                <w:sz w:val="28"/>
                <w:szCs w:val="28"/>
                <w:lang w:val="en-US"/>
              </w:rPr>
              <w:t>cdk_ k</w:t>
            </w:r>
            <w:r w:rsidRPr="004A7141">
              <w:rPr>
                <w:rStyle w:val="js-composeheaderfrom-email"/>
                <w:sz w:val="28"/>
                <w:szCs w:val="28"/>
              </w:rPr>
              <w:t>arasewo</w:t>
            </w:r>
            <w:r w:rsidRPr="004A7141">
              <w:rPr>
                <w:rStyle w:val="js-composeheaderfrom-email"/>
                <w:sz w:val="28"/>
                <w:szCs w:val="28"/>
                <w:lang w:val="en-US"/>
              </w:rPr>
              <w:t>@mail.ru</w:t>
            </w:r>
          </w:p>
        </w:tc>
        <w:tc>
          <w:tcPr>
            <w:tcW w:w="3900" w:type="dxa"/>
            <w:shd w:val="clear" w:color="auto" w:fill="auto"/>
          </w:tcPr>
          <w:p w:rsidR="00155EB7" w:rsidRPr="002C0512" w:rsidRDefault="00B20808" w:rsidP="009004A1">
            <w:pPr>
              <w:keepNext/>
              <w:widowControl/>
              <w:shd w:val="clear" w:color="auto" w:fill="FFFFFF" w:themeFill="background1"/>
              <w:jc w:val="center"/>
              <w:rPr>
                <w:i/>
                <w:sz w:val="28"/>
                <w:szCs w:val="28"/>
              </w:rPr>
            </w:pPr>
            <w:hyperlink r:id="rId13" w:history="1">
              <w:r w:rsidR="00155EB7" w:rsidRPr="00EF5587">
                <w:rPr>
                  <w:rStyle w:val="af6"/>
                  <w:i/>
                  <w:sz w:val="28"/>
                  <w:szCs w:val="28"/>
                </w:rPr>
                <w:t>http://</w:t>
              </w:r>
              <w:r w:rsidR="00155EB7" w:rsidRPr="00EF5587">
                <w:rPr>
                  <w:rStyle w:val="af6"/>
                  <w:i/>
                  <w:sz w:val="28"/>
                  <w:szCs w:val="28"/>
                  <w:lang w:val="en-US"/>
                </w:rPr>
                <w:t>karasevo</w:t>
              </w:r>
              <w:r w:rsidR="00155EB7" w:rsidRPr="00EF5587">
                <w:rPr>
                  <w:rStyle w:val="af6"/>
                  <w:i/>
                  <w:sz w:val="28"/>
                  <w:szCs w:val="28"/>
                </w:rPr>
                <w:t>.ru</w:t>
              </w:r>
            </w:hyperlink>
          </w:p>
        </w:tc>
      </w:tr>
    </w:tbl>
    <w:p w:rsidR="00155EB7" w:rsidRPr="00B328F7" w:rsidRDefault="00155EB7" w:rsidP="00155EB7">
      <w:pPr>
        <w:keepNext/>
        <w:widowControl/>
        <w:shd w:val="clear" w:color="auto" w:fill="FFFFFF" w:themeFill="background1"/>
        <w:ind w:firstLine="600"/>
      </w:pPr>
    </w:p>
    <w:p w:rsidR="00155EB7" w:rsidRPr="00B328F7" w:rsidRDefault="00155EB7" w:rsidP="00155EB7">
      <w:pPr>
        <w:keepNext/>
        <w:widowControl/>
        <w:shd w:val="clear" w:color="auto" w:fill="FFFFFF" w:themeFill="background1"/>
        <w:ind w:firstLine="600"/>
      </w:pPr>
      <w:r w:rsidRPr="00B328F7">
        <w:t>Потребность в оборудовании: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84"/>
        <w:gridCol w:w="1690"/>
        <w:gridCol w:w="1690"/>
      </w:tblGrid>
      <w:tr w:rsidR="00155EB7" w:rsidRPr="00B328F7" w:rsidTr="009004A1">
        <w:tc>
          <w:tcPr>
            <w:tcW w:w="7908" w:type="dxa"/>
            <w:shd w:val="clear" w:color="auto" w:fill="auto"/>
            <w:vAlign w:val="center"/>
          </w:tcPr>
          <w:p w:rsidR="00155EB7" w:rsidRPr="00B328F7" w:rsidRDefault="00155EB7" w:rsidP="009004A1">
            <w:pPr>
              <w:keepNext/>
              <w:widowControl/>
              <w:shd w:val="clear" w:color="auto" w:fill="FFFFFF" w:themeFill="background1"/>
              <w:jc w:val="center"/>
              <w:rPr>
                <w:b/>
              </w:rPr>
            </w:pPr>
            <w:r w:rsidRPr="00B328F7">
              <w:rPr>
                <w:b/>
                <w:spacing w:val="-2"/>
              </w:rPr>
              <w:t>Виды оборудования</w:t>
            </w:r>
          </w:p>
        </w:tc>
        <w:tc>
          <w:tcPr>
            <w:tcW w:w="1154" w:type="dxa"/>
            <w:shd w:val="clear" w:color="auto" w:fill="auto"/>
            <w:vAlign w:val="center"/>
          </w:tcPr>
          <w:p w:rsidR="00155EB7" w:rsidRPr="00B328F7" w:rsidRDefault="00155EB7" w:rsidP="009004A1">
            <w:pPr>
              <w:keepNext/>
              <w:widowControl/>
              <w:shd w:val="clear" w:color="auto" w:fill="FFFFFF" w:themeFill="background1"/>
              <w:jc w:val="center"/>
              <w:rPr>
                <w:b/>
              </w:rPr>
            </w:pPr>
            <w:r w:rsidRPr="00B328F7">
              <w:rPr>
                <w:b/>
                <w:spacing w:val="-4"/>
              </w:rPr>
              <w:t>Наличие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155EB7" w:rsidRPr="00B328F7" w:rsidRDefault="00155EB7" w:rsidP="009004A1">
            <w:pPr>
              <w:keepNext/>
              <w:widowControl/>
              <w:shd w:val="clear" w:color="auto" w:fill="FFFFFF" w:themeFill="background1"/>
              <w:jc w:val="center"/>
              <w:rPr>
                <w:b/>
              </w:rPr>
            </w:pPr>
            <w:r w:rsidRPr="00B328F7">
              <w:rPr>
                <w:b/>
                <w:spacing w:val="-3"/>
              </w:rPr>
              <w:t>Потребность</w:t>
            </w:r>
          </w:p>
        </w:tc>
      </w:tr>
      <w:tr w:rsidR="00155EB7" w:rsidRPr="00B328F7" w:rsidTr="009004A1">
        <w:tc>
          <w:tcPr>
            <w:tcW w:w="7908" w:type="dxa"/>
            <w:shd w:val="clear" w:color="auto" w:fill="auto"/>
            <w:vAlign w:val="center"/>
          </w:tcPr>
          <w:p w:rsidR="00155EB7" w:rsidRPr="00B328F7" w:rsidRDefault="00155EB7" w:rsidP="009004A1">
            <w:pPr>
              <w:keepNext/>
              <w:widowControl/>
              <w:shd w:val="clear" w:color="auto" w:fill="FFFFFF" w:themeFill="background1"/>
            </w:pPr>
            <w:r w:rsidRPr="00B328F7">
              <w:t>Мебель (шт.), в т.ч. (указать наименование):</w:t>
            </w:r>
          </w:p>
        </w:tc>
        <w:tc>
          <w:tcPr>
            <w:tcW w:w="1154" w:type="dxa"/>
            <w:shd w:val="clear" w:color="auto" w:fill="auto"/>
          </w:tcPr>
          <w:p w:rsidR="00155EB7" w:rsidRPr="004A7141" w:rsidRDefault="00155EB7" w:rsidP="009004A1">
            <w:pPr>
              <w:keepNext/>
              <w:widowControl/>
              <w:shd w:val="clear" w:color="auto" w:fill="FFFFFF" w:themeFill="background1"/>
            </w:pPr>
            <w:r>
              <w:rPr>
                <w:lang w:val="en-US"/>
              </w:rPr>
              <w:t>8</w:t>
            </w:r>
            <w:r>
              <w:t>столов,19 стульев, 3 шкафа,1 комп. стол</w:t>
            </w:r>
          </w:p>
        </w:tc>
        <w:tc>
          <w:tcPr>
            <w:tcW w:w="1600" w:type="dxa"/>
            <w:shd w:val="clear" w:color="auto" w:fill="auto"/>
          </w:tcPr>
          <w:p w:rsidR="00155EB7" w:rsidRPr="00B328F7" w:rsidRDefault="00155EB7" w:rsidP="009004A1">
            <w:pPr>
              <w:keepNext/>
              <w:widowControl/>
              <w:shd w:val="clear" w:color="auto" w:fill="FFFFFF" w:themeFill="background1"/>
            </w:pPr>
            <w:r>
              <w:t>16 стульев, 3 шкафа, 4 стола</w:t>
            </w:r>
          </w:p>
        </w:tc>
      </w:tr>
      <w:tr w:rsidR="00155EB7" w:rsidRPr="00B328F7" w:rsidTr="009004A1">
        <w:tc>
          <w:tcPr>
            <w:tcW w:w="7908" w:type="dxa"/>
            <w:shd w:val="clear" w:color="auto" w:fill="auto"/>
            <w:vAlign w:val="center"/>
          </w:tcPr>
          <w:p w:rsidR="00155EB7" w:rsidRPr="00B328F7" w:rsidRDefault="00155EB7" w:rsidP="009004A1">
            <w:pPr>
              <w:keepNext/>
              <w:widowControl/>
              <w:shd w:val="clear" w:color="auto" w:fill="FFFFFF" w:themeFill="background1"/>
            </w:pPr>
            <w:r w:rsidRPr="00B328F7">
              <w:rPr>
                <w:spacing w:val="-2"/>
              </w:rPr>
              <w:t>Транспортные средства (ед.)</w:t>
            </w:r>
          </w:p>
        </w:tc>
        <w:tc>
          <w:tcPr>
            <w:tcW w:w="1154" w:type="dxa"/>
            <w:shd w:val="clear" w:color="auto" w:fill="auto"/>
          </w:tcPr>
          <w:p w:rsidR="00155EB7" w:rsidRPr="00B328F7" w:rsidRDefault="00155EB7" w:rsidP="009004A1">
            <w:pPr>
              <w:keepNext/>
              <w:widowControl/>
              <w:shd w:val="clear" w:color="auto" w:fill="FFFFFF" w:themeFill="background1"/>
            </w:pPr>
            <w:r>
              <w:t>0</w:t>
            </w:r>
          </w:p>
        </w:tc>
        <w:tc>
          <w:tcPr>
            <w:tcW w:w="1600" w:type="dxa"/>
            <w:shd w:val="clear" w:color="auto" w:fill="auto"/>
          </w:tcPr>
          <w:p w:rsidR="00155EB7" w:rsidRPr="00B328F7" w:rsidRDefault="00155EB7" w:rsidP="009004A1">
            <w:pPr>
              <w:keepNext/>
              <w:widowControl/>
              <w:shd w:val="clear" w:color="auto" w:fill="FFFFFF" w:themeFill="background1"/>
            </w:pPr>
            <w:r>
              <w:t>0</w:t>
            </w:r>
          </w:p>
        </w:tc>
      </w:tr>
      <w:tr w:rsidR="00155EB7" w:rsidRPr="00B328F7" w:rsidTr="009004A1">
        <w:tc>
          <w:tcPr>
            <w:tcW w:w="7908" w:type="dxa"/>
            <w:shd w:val="clear" w:color="auto" w:fill="auto"/>
            <w:vAlign w:val="center"/>
          </w:tcPr>
          <w:p w:rsidR="00155EB7" w:rsidRPr="00B328F7" w:rsidRDefault="00155EB7" w:rsidP="009004A1">
            <w:pPr>
              <w:keepNext/>
              <w:widowControl/>
              <w:shd w:val="clear" w:color="auto" w:fill="FFFFFF" w:themeFill="background1"/>
            </w:pPr>
            <w:r w:rsidRPr="00B328F7">
              <w:t>Оборудование охранной сигнализа</w:t>
            </w:r>
            <w:r w:rsidRPr="00B328F7">
              <w:softHyphen/>
            </w:r>
            <w:r w:rsidRPr="00B328F7">
              <w:rPr>
                <w:spacing w:val="-1"/>
              </w:rPr>
              <w:t xml:space="preserve">ции </w:t>
            </w:r>
            <w:r w:rsidRPr="00B328F7">
              <w:rPr>
                <w:spacing w:val="-2"/>
              </w:rPr>
              <w:t>(комплектов)</w:t>
            </w:r>
          </w:p>
        </w:tc>
        <w:tc>
          <w:tcPr>
            <w:tcW w:w="1154" w:type="dxa"/>
            <w:shd w:val="clear" w:color="auto" w:fill="auto"/>
          </w:tcPr>
          <w:p w:rsidR="00155EB7" w:rsidRPr="00B328F7" w:rsidRDefault="00155EB7" w:rsidP="009004A1">
            <w:pPr>
              <w:keepNext/>
              <w:widowControl/>
              <w:shd w:val="clear" w:color="auto" w:fill="FFFFFF" w:themeFill="background1"/>
            </w:pPr>
            <w:r>
              <w:t>0</w:t>
            </w:r>
          </w:p>
        </w:tc>
        <w:tc>
          <w:tcPr>
            <w:tcW w:w="1600" w:type="dxa"/>
            <w:shd w:val="clear" w:color="auto" w:fill="auto"/>
          </w:tcPr>
          <w:p w:rsidR="00155EB7" w:rsidRPr="00B328F7" w:rsidRDefault="00155EB7" w:rsidP="009004A1">
            <w:pPr>
              <w:keepNext/>
              <w:widowControl/>
              <w:shd w:val="clear" w:color="auto" w:fill="FFFFFF" w:themeFill="background1"/>
            </w:pPr>
            <w:r>
              <w:t>2</w:t>
            </w:r>
          </w:p>
        </w:tc>
      </w:tr>
      <w:tr w:rsidR="00155EB7" w:rsidRPr="00B328F7" w:rsidTr="009004A1">
        <w:tc>
          <w:tcPr>
            <w:tcW w:w="7908" w:type="dxa"/>
            <w:shd w:val="clear" w:color="auto" w:fill="auto"/>
            <w:vAlign w:val="center"/>
          </w:tcPr>
          <w:p w:rsidR="00155EB7" w:rsidRPr="00B328F7" w:rsidRDefault="00155EB7" w:rsidP="009004A1">
            <w:pPr>
              <w:keepNext/>
              <w:widowControl/>
              <w:shd w:val="clear" w:color="auto" w:fill="FFFFFF" w:themeFill="background1"/>
            </w:pPr>
            <w:r w:rsidRPr="00B328F7">
              <w:rPr>
                <w:spacing w:val="5"/>
              </w:rPr>
              <w:t>Специальное сценическое оборудо</w:t>
            </w:r>
            <w:r w:rsidRPr="00B328F7">
              <w:t xml:space="preserve">вание </w:t>
            </w:r>
            <w:r w:rsidRPr="00B328F7">
              <w:rPr>
                <w:spacing w:val="-2"/>
              </w:rPr>
              <w:t>(комплектов)</w:t>
            </w:r>
          </w:p>
        </w:tc>
        <w:tc>
          <w:tcPr>
            <w:tcW w:w="1154" w:type="dxa"/>
            <w:shd w:val="clear" w:color="auto" w:fill="auto"/>
          </w:tcPr>
          <w:p w:rsidR="00155EB7" w:rsidRPr="00B328F7" w:rsidRDefault="00155EB7" w:rsidP="009004A1">
            <w:pPr>
              <w:keepNext/>
              <w:widowControl/>
              <w:shd w:val="clear" w:color="auto" w:fill="FFFFFF" w:themeFill="background1"/>
            </w:pPr>
            <w:r>
              <w:t>1</w:t>
            </w:r>
          </w:p>
        </w:tc>
        <w:tc>
          <w:tcPr>
            <w:tcW w:w="1600" w:type="dxa"/>
            <w:shd w:val="clear" w:color="auto" w:fill="auto"/>
          </w:tcPr>
          <w:p w:rsidR="00155EB7" w:rsidRPr="00B328F7" w:rsidRDefault="00155EB7" w:rsidP="009004A1">
            <w:pPr>
              <w:keepNext/>
              <w:widowControl/>
              <w:shd w:val="clear" w:color="auto" w:fill="FFFFFF" w:themeFill="background1"/>
            </w:pPr>
            <w:r>
              <w:t>0</w:t>
            </w:r>
          </w:p>
        </w:tc>
      </w:tr>
      <w:tr w:rsidR="00155EB7" w:rsidRPr="00B328F7" w:rsidTr="009004A1">
        <w:tc>
          <w:tcPr>
            <w:tcW w:w="7908" w:type="dxa"/>
            <w:shd w:val="clear" w:color="auto" w:fill="auto"/>
            <w:vAlign w:val="center"/>
          </w:tcPr>
          <w:p w:rsidR="00155EB7" w:rsidRPr="00B328F7" w:rsidRDefault="00155EB7" w:rsidP="009004A1">
            <w:pPr>
              <w:keepNext/>
              <w:widowControl/>
              <w:shd w:val="clear" w:color="auto" w:fill="FFFFFF" w:themeFill="background1"/>
              <w:ind w:firstLine="14"/>
            </w:pPr>
            <w:r w:rsidRPr="00B328F7">
              <w:t>Профессиональная   звукоусилитель</w:t>
            </w:r>
            <w:r w:rsidRPr="00B328F7">
              <w:softHyphen/>
            </w:r>
            <w:r w:rsidRPr="00B328F7">
              <w:rPr>
                <w:spacing w:val="-2"/>
              </w:rPr>
              <w:t>ная и светотехническая аппаратура (комплектов)</w:t>
            </w:r>
          </w:p>
        </w:tc>
        <w:tc>
          <w:tcPr>
            <w:tcW w:w="1154" w:type="dxa"/>
            <w:shd w:val="clear" w:color="auto" w:fill="auto"/>
          </w:tcPr>
          <w:p w:rsidR="00155EB7" w:rsidRPr="00B328F7" w:rsidRDefault="00155EB7" w:rsidP="009004A1">
            <w:pPr>
              <w:keepNext/>
              <w:widowControl/>
              <w:shd w:val="clear" w:color="auto" w:fill="FFFFFF" w:themeFill="background1"/>
            </w:pPr>
            <w:r>
              <w:t>3</w:t>
            </w:r>
            <w:r w:rsidRPr="00B328F7">
              <w:t xml:space="preserve"> </w:t>
            </w:r>
            <w:r>
              <w:t>звукоусилит.</w:t>
            </w:r>
            <w:r w:rsidRPr="00B328F7">
              <w:rPr>
                <w:spacing w:val="-2"/>
              </w:rPr>
              <w:t xml:space="preserve"> аппаратура</w:t>
            </w:r>
            <w:r>
              <w:rPr>
                <w:spacing w:val="-2"/>
              </w:rPr>
              <w:t>,</w:t>
            </w:r>
            <w:r w:rsidRPr="00B328F7">
              <w:rPr>
                <w:spacing w:val="-2"/>
              </w:rPr>
              <w:t xml:space="preserve"> </w:t>
            </w:r>
            <w:r>
              <w:rPr>
                <w:spacing w:val="-2"/>
              </w:rPr>
              <w:t>1</w:t>
            </w:r>
            <w:r w:rsidRPr="00B328F7">
              <w:rPr>
                <w:spacing w:val="-2"/>
              </w:rPr>
              <w:t xml:space="preserve"> светотехническая аппаратура (комплектов)</w:t>
            </w:r>
          </w:p>
        </w:tc>
        <w:tc>
          <w:tcPr>
            <w:tcW w:w="1600" w:type="dxa"/>
            <w:shd w:val="clear" w:color="auto" w:fill="auto"/>
          </w:tcPr>
          <w:p w:rsidR="00155EB7" w:rsidRPr="00B328F7" w:rsidRDefault="00155EB7" w:rsidP="009004A1">
            <w:pPr>
              <w:keepNext/>
              <w:widowControl/>
              <w:shd w:val="clear" w:color="auto" w:fill="FFFFFF" w:themeFill="background1"/>
            </w:pPr>
            <w:r>
              <w:t>2</w:t>
            </w:r>
            <w:r w:rsidRPr="00B328F7">
              <w:t xml:space="preserve"> </w:t>
            </w:r>
            <w:r>
              <w:t xml:space="preserve">звукоусилит. </w:t>
            </w:r>
            <w:r w:rsidRPr="00B328F7">
              <w:rPr>
                <w:spacing w:val="-2"/>
              </w:rPr>
              <w:t>аппаратура</w:t>
            </w:r>
            <w:r>
              <w:rPr>
                <w:spacing w:val="-2"/>
              </w:rPr>
              <w:t>,</w:t>
            </w:r>
            <w:r w:rsidRPr="00B328F7">
              <w:rPr>
                <w:spacing w:val="-2"/>
              </w:rPr>
              <w:t xml:space="preserve"> </w:t>
            </w:r>
            <w:r>
              <w:rPr>
                <w:spacing w:val="-2"/>
              </w:rPr>
              <w:t>1</w:t>
            </w:r>
            <w:r w:rsidRPr="00B328F7">
              <w:rPr>
                <w:spacing w:val="-2"/>
              </w:rPr>
              <w:t xml:space="preserve"> светотехническая аппаратура (комплектов)</w:t>
            </w:r>
          </w:p>
        </w:tc>
      </w:tr>
      <w:tr w:rsidR="00155EB7" w:rsidRPr="00B328F7" w:rsidTr="009004A1">
        <w:tc>
          <w:tcPr>
            <w:tcW w:w="7908" w:type="dxa"/>
            <w:shd w:val="clear" w:color="auto" w:fill="auto"/>
            <w:vAlign w:val="center"/>
          </w:tcPr>
          <w:p w:rsidR="00155EB7" w:rsidRPr="00B328F7" w:rsidRDefault="00155EB7" w:rsidP="009004A1">
            <w:pPr>
              <w:keepNext/>
              <w:widowControl/>
              <w:shd w:val="clear" w:color="auto" w:fill="FFFFFF" w:themeFill="background1"/>
              <w:rPr>
                <w:spacing w:val="-3"/>
              </w:rPr>
            </w:pPr>
            <w:r w:rsidRPr="00B328F7">
              <w:rPr>
                <w:spacing w:val="-3"/>
              </w:rPr>
              <w:t>Музыкальные инструменты (шт.), в т.ч. (указать наименование):</w:t>
            </w:r>
          </w:p>
        </w:tc>
        <w:tc>
          <w:tcPr>
            <w:tcW w:w="1154" w:type="dxa"/>
            <w:shd w:val="clear" w:color="auto" w:fill="auto"/>
          </w:tcPr>
          <w:p w:rsidR="00155EB7" w:rsidRPr="00B328F7" w:rsidRDefault="00155EB7" w:rsidP="009004A1">
            <w:pPr>
              <w:keepNext/>
              <w:widowControl/>
              <w:shd w:val="clear" w:color="auto" w:fill="FFFFFF" w:themeFill="background1"/>
            </w:pPr>
            <w:r>
              <w:t>1 баян, 1 электро гитара, 1бас гитара, 1ударная установка</w:t>
            </w:r>
          </w:p>
        </w:tc>
        <w:tc>
          <w:tcPr>
            <w:tcW w:w="1600" w:type="dxa"/>
            <w:shd w:val="clear" w:color="auto" w:fill="auto"/>
          </w:tcPr>
          <w:p w:rsidR="00155EB7" w:rsidRPr="00B328F7" w:rsidRDefault="00155EB7" w:rsidP="009004A1">
            <w:pPr>
              <w:keepNext/>
              <w:widowControl/>
              <w:shd w:val="clear" w:color="auto" w:fill="FFFFFF" w:themeFill="background1"/>
            </w:pPr>
          </w:p>
        </w:tc>
      </w:tr>
      <w:tr w:rsidR="00155EB7" w:rsidRPr="00B328F7" w:rsidTr="009004A1">
        <w:tc>
          <w:tcPr>
            <w:tcW w:w="7908" w:type="dxa"/>
            <w:shd w:val="clear" w:color="auto" w:fill="auto"/>
            <w:vAlign w:val="center"/>
          </w:tcPr>
          <w:p w:rsidR="00155EB7" w:rsidRPr="00B328F7" w:rsidRDefault="00155EB7" w:rsidP="009004A1">
            <w:pPr>
              <w:keepNext/>
              <w:widowControl/>
              <w:shd w:val="clear" w:color="auto" w:fill="FFFFFF" w:themeFill="background1"/>
              <w:rPr>
                <w:spacing w:val="-3"/>
              </w:rPr>
            </w:pPr>
            <w:r w:rsidRPr="00B328F7">
              <w:rPr>
                <w:spacing w:val="-3"/>
              </w:rPr>
              <w:t>Компьютеры (шт.)</w:t>
            </w:r>
          </w:p>
        </w:tc>
        <w:tc>
          <w:tcPr>
            <w:tcW w:w="1154" w:type="dxa"/>
            <w:shd w:val="clear" w:color="auto" w:fill="auto"/>
          </w:tcPr>
          <w:p w:rsidR="00155EB7" w:rsidRPr="00B328F7" w:rsidRDefault="001A283E" w:rsidP="009004A1">
            <w:pPr>
              <w:keepNext/>
              <w:widowControl/>
              <w:shd w:val="clear" w:color="auto" w:fill="FFFFFF" w:themeFill="background1"/>
            </w:pPr>
            <w:r>
              <w:t>3</w:t>
            </w:r>
            <w:r w:rsidR="00155EB7">
              <w:t>шт.</w:t>
            </w:r>
          </w:p>
        </w:tc>
        <w:tc>
          <w:tcPr>
            <w:tcW w:w="1600" w:type="dxa"/>
            <w:shd w:val="clear" w:color="auto" w:fill="auto"/>
          </w:tcPr>
          <w:p w:rsidR="00155EB7" w:rsidRPr="00B328F7" w:rsidRDefault="00155EB7" w:rsidP="001A283E">
            <w:pPr>
              <w:keepNext/>
              <w:widowControl/>
              <w:shd w:val="clear" w:color="auto" w:fill="FFFFFF" w:themeFill="background1"/>
            </w:pPr>
            <w:r>
              <w:t xml:space="preserve">1компьютер, 2 ноутбука, 1сканер, </w:t>
            </w:r>
          </w:p>
        </w:tc>
      </w:tr>
    </w:tbl>
    <w:p w:rsidR="00155EB7" w:rsidRPr="00B328F7" w:rsidRDefault="00155EB7" w:rsidP="00155EB7">
      <w:pPr>
        <w:keepNext/>
        <w:widowControl/>
        <w:ind w:firstLine="600"/>
      </w:pPr>
    </w:p>
    <w:p w:rsidR="00155EB7" w:rsidRDefault="00155EB7" w:rsidP="00155EB7">
      <w:pPr>
        <w:keepNext/>
        <w:widowControl/>
        <w:shd w:val="clear" w:color="auto" w:fill="FFFFFF"/>
        <w:spacing w:line="360" w:lineRule="auto"/>
        <w:rPr>
          <w:i/>
          <w:spacing w:val="-2"/>
          <w:sz w:val="28"/>
          <w:szCs w:val="28"/>
        </w:rPr>
      </w:pPr>
      <w:r w:rsidRPr="00B328F7">
        <w:t>Потребность в оборудовании:</w:t>
      </w:r>
    </w:p>
    <w:p w:rsidR="00155EB7" w:rsidRPr="00B328F7" w:rsidRDefault="00155EB7" w:rsidP="00155EB7">
      <w:pPr>
        <w:keepNext/>
        <w:widowControl/>
        <w:shd w:val="clear" w:color="auto" w:fill="FFFFFF" w:themeFill="background1"/>
        <w:ind w:firstLine="60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57"/>
        <w:gridCol w:w="1837"/>
        <w:gridCol w:w="1570"/>
      </w:tblGrid>
      <w:tr w:rsidR="00155EB7" w:rsidRPr="00B328F7" w:rsidTr="009004A1">
        <w:tc>
          <w:tcPr>
            <w:tcW w:w="7257" w:type="dxa"/>
            <w:shd w:val="clear" w:color="auto" w:fill="auto"/>
            <w:vAlign w:val="center"/>
          </w:tcPr>
          <w:p w:rsidR="00155EB7" w:rsidRPr="00B328F7" w:rsidRDefault="00155EB7" w:rsidP="009004A1">
            <w:pPr>
              <w:keepNext/>
              <w:widowControl/>
              <w:shd w:val="clear" w:color="auto" w:fill="FFFFFF" w:themeFill="background1"/>
              <w:jc w:val="center"/>
              <w:rPr>
                <w:b/>
              </w:rPr>
            </w:pPr>
            <w:r w:rsidRPr="00B328F7">
              <w:rPr>
                <w:b/>
                <w:spacing w:val="-2"/>
              </w:rPr>
              <w:t>Виды оборудования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155EB7" w:rsidRPr="00B328F7" w:rsidRDefault="00155EB7" w:rsidP="009004A1">
            <w:pPr>
              <w:keepNext/>
              <w:widowControl/>
              <w:shd w:val="clear" w:color="auto" w:fill="FFFFFF" w:themeFill="background1"/>
              <w:jc w:val="center"/>
              <w:rPr>
                <w:b/>
              </w:rPr>
            </w:pPr>
            <w:r w:rsidRPr="00B328F7">
              <w:rPr>
                <w:b/>
                <w:spacing w:val="-4"/>
              </w:rPr>
              <w:t>Наличие</w:t>
            </w:r>
          </w:p>
        </w:tc>
        <w:tc>
          <w:tcPr>
            <w:tcW w:w="1570" w:type="dxa"/>
            <w:shd w:val="clear" w:color="auto" w:fill="auto"/>
            <w:vAlign w:val="center"/>
          </w:tcPr>
          <w:p w:rsidR="00155EB7" w:rsidRPr="00B328F7" w:rsidRDefault="00155EB7" w:rsidP="009004A1">
            <w:pPr>
              <w:keepNext/>
              <w:widowControl/>
              <w:shd w:val="clear" w:color="auto" w:fill="FFFFFF" w:themeFill="background1"/>
              <w:jc w:val="center"/>
              <w:rPr>
                <w:b/>
              </w:rPr>
            </w:pPr>
            <w:r w:rsidRPr="00B328F7">
              <w:rPr>
                <w:b/>
                <w:spacing w:val="-3"/>
              </w:rPr>
              <w:t>Потребность</w:t>
            </w:r>
          </w:p>
        </w:tc>
      </w:tr>
      <w:tr w:rsidR="00155EB7" w:rsidRPr="00B328F7" w:rsidTr="009004A1">
        <w:tc>
          <w:tcPr>
            <w:tcW w:w="7257" w:type="dxa"/>
            <w:shd w:val="clear" w:color="auto" w:fill="auto"/>
            <w:vAlign w:val="center"/>
          </w:tcPr>
          <w:p w:rsidR="00155EB7" w:rsidRPr="002C0512" w:rsidRDefault="00155EB7" w:rsidP="009004A1">
            <w:pPr>
              <w:keepNext/>
              <w:widowControl/>
              <w:shd w:val="clear" w:color="auto" w:fill="FFFFFF"/>
              <w:spacing w:line="360" w:lineRule="auto"/>
              <w:rPr>
                <w:i/>
                <w:spacing w:val="-2"/>
                <w:sz w:val="28"/>
                <w:szCs w:val="28"/>
              </w:rPr>
            </w:pPr>
            <w:r w:rsidRPr="002C0512">
              <w:rPr>
                <w:i/>
                <w:spacing w:val="-2"/>
                <w:sz w:val="28"/>
                <w:szCs w:val="28"/>
              </w:rPr>
              <w:t>Мебель (шт.), в т.ч. (указать наименование):</w:t>
            </w:r>
          </w:p>
          <w:p w:rsidR="001A283E" w:rsidRDefault="001A283E" w:rsidP="009004A1">
            <w:pPr>
              <w:keepNext/>
              <w:widowControl/>
              <w:shd w:val="clear" w:color="auto" w:fill="FFFFFF"/>
              <w:spacing w:line="360" w:lineRule="auto"/>
              <w:rPr>
                <w:i/>
                <w:spacing w:val="-2"/>
                <w:sz w:val="28"/>
                <w:szCs w:val="28"/>
              </w:rPr>
            </w:pPr>
          </w:p>
          <w:p w:rsidR="00155EB7" w:rsidRPr="002C0512" w:rsidRDefault="00155EB7" w:rsidP="009004A1">
            <w:pPr>
              <w:keepNext/>
              <w:widowControl/>
              <w:shd w:val="clear" w:color="auto" w:fill="FFFFFF"/>
              <w:spacing w:line="360" w:lineRule="auto"/>
              <w:rPr>
                <w:i/>
                <w:spacing w:val="-2"/>
                <w:sz w:val="28"/>
                <w:szCs w:val="28"/>
              </w:rPr>
            </w:pPr>
            <w:r w:rsidRPr="002C0512">
              <w:rPr>
                <w:i/>
                <w:spacing w:val="-2"/>
                <w:sz w:val="28"/>
                <w:szCs w:val="28"/>
              </w:rPr>
              <w:t>Зрительные кресла (компл.)</w:t>
            </w:r>
          </w:p>
          <w:p w:rsidR="00155EB7" w:rsidRPr="002C0512" w:rsidRDefault="00155EB7" w:rsidP="009004A1">
            <w:pPr>
              <w:keepNext/>
              <w:widowControl/>
              <w:shd w:val="clear" w:color="auto" w:fill="FFFFFF"/>
              <w:spacing w:line="360" w:lineRule="auto"/>
              <w:rPr>
                <w:i/>
                <w:spacing w:val="-2"/>
                <w:sz w:val="28"/>
                <w:szCs w:val="28"/>
              </w:rPr>
            </w:pPr>
            <w:r w:rsidRPr="002C0512">
              <w:rPr>
                <w:i/>
                <w:spacing w:val="-2"/>
                <w:sz w:val="28"/>
                <w:szCs w:val="28"/>
              </w:rPr>
              <w:t>Столы</w:t>
            </w:r>
          </w:p>
          <w:p w:rsidR="00155EB7" w:rsidRPr="002C0512" w:rsidRDefault="00155EB7" w:rsidP="009004A1">
            <w:pPr>
              <w:keepNext/>
              <w:widowControl/>
              <w:shd w:val="clear" w:color="auto" w:fill="FFFFFF"/>
              <w:spacing w:line="360" w:lineRule="auto"/>
              <w:rPr>
                <w:i/>
                <w:spacing w:val="-2"/>
                <w:sz w:val="28"/>
                <w:szCs w:val="28"/>
              </w:rPr>
            </w:pPr>
            <w:r w:rsidRPr="002C0512">
              <w:rPr>
                <w:i/>
                <w:spacing w:val="-2"/>
                <w:sz w:val="28"/>
                <w:szCs w:val="28"/>
              </w:rPr>
              <w:t>Стулья</w:t>
            </w:r>
          </w:p>
          <w:p w:rsidR="00155EB7" w:rsidRPr="002C0512" w:rsidRDefault="00155EB7" w:rsidP="009004A1">
            <w:pPr>
              <w:keepNext/>
              <w:widowControl/>
              <w:shd w:val="clear" w:color="auto" w:fill="FFFFFF"/>
              <w:spacing w:line="360" w:lineRule="auto"/>
              <w:rPr>
                <w:i/>
                <w:spacing w:val="-2"/>
                <w:sz w:val="28"/>
                <w:szCs w:val="28"/>
              </w:rPr>
            </w:pPr>
            <w:r w:rsidRPr="002C0512">
              <w:rPr>
                <w:i/>
                <w:spacing w:val="-2"/>
                <w:sz w:val="28"/>
                <w:szCs w:val="28"/>
              </w:rPr>
              <w:lastRenderedPageBreak/>
              <w:t>Кресла (диван офис.)</w:t>
            </w:r>
          </w:p>
          <w:p w:rsidR="00155EB7" w:rsidRPr="002C0512" w:rsidRDefault="00155EB7" w:rsidP="009004A1">
            <w:pPr>
              <w:keepNext/>
              <w:widowControl/>
              <w:shd w:val="clear" w:color="auto" w:fill="FFFFFF"/>
              <w:spacing w:line="360" w:lineRule="auto"/>
              <w:rPr>
                <w:i/>
                <w:spacing w:val="-2"/>
                <w:sz w:val="28"/>
                <w:szCs w:val="28"/>
              </w:rPr>
            </w:pPr>
            <w:r w:rsidRPr="002C0512">
              <w:rPr>
                <w:i/>
                <w:spacing w:val="-2"/>
                <w:sz w:val="28"/>
                <w:szCs w:val="28"/>
              </w:rPr>
              <w:t>Стеллажи</w:t>
            </w:r>
          </w:p>
          <w:p w:rsidR="00155EB7" w:rsidRPr="002C0512" w:rsidRDefault="00155EB7" w:rsidP="009004A1">
            <w:pPr>
              <w:keepNext/>
              <w:widowControl/>
              <w:shd w:val="clear" w:color="auto" w:fill="FFFFFF"/>
              <w:spacing w:line="360" w:lineRule="auto"/>
              <w:rPr>
                <w:i/>
                <w:spacing w:val="-2"/>
                <w:sz w:val="28"/>
                <w:szCs w:val="28"/>
              </w:rPr>
            </w:pPr>
            <w:r w:rsidRPr="002C0512">
              <w:rPr>
                <w:i/>
                <w:spacing w:val="-2"/>
                <w:sz w:val="28"/>
                <w:szCs w:val="28"/>
              </w:rPr>
              <w:t>Шкафы</w:t>
            </w:r>
          </w:p>
          <w:p w:rsidR="00155EB7" w:rsidRPr="002C0512" w:rsidRDefault="00155EB7" w:rsidP="009004A1">
            <w:pPr>
              <w:keepNext/>
              <w:widowControl/>
              <w:shd w:val="clear" w:color="auto" w:fill="FFFFFF"/>
              <w:spacing w:line="360" w:lineRule="auto"/>
              <w:rPr>
                <w:i/>
                <w:spacing w:val="-2"/>
                <w:sz w:val="28"/>
                <w:szCs w:val="28"/>
              </w:rPr>
            </w:pPr>
            <w:r w:rsidRPr="002C0512">
              <w:rPr>
                <w:i/>
                <w:spacing w:val="-2"/>
                <w:sz w:val="28"/>
                <w:szCs w:val="28"/>
              </w:rPr>
              <w:t>Зеркала для хореографии (компл.)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155EB7" w:rsidRDefault="00155EB7" w:rsidP="009004A1">
            <w:pPr>
              <w:keepNext/>
              <w:widowControl/>
              <w:shd w:val="clear" w:color="auto" w:fill="FFFFFF"/>
              <w:spacing w:line="360" w:lineRule="auto"/>
            </w:pPr>
            <w:r>
              <w:rPr>
                <w:lang w:val="en-US"/>
              </w:rPr>
              <w:lastRenderedPageBreak/>
              <w:t>8</w:t>
            </w:r>
            <w:r>
              <w:t>столов,19стульев, 3 шкафа,1 комп. ст</w:t>
            </w:r>
          </w:p>
          <w:p w:rsidR="00155EB7" w:rsidRPr="003F4428" w:rsidRDefault="00155EB7" w:rsidP="009004A1">
            <w:pPr>
              <w:keepNext/>
              <w:widowControl/>
              <w:shd w:val="clear" w:color="auto" w:fill="FFFFFF"/>
              <w:spacing w:line="360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      </w:t>
            </w:r>
            <w:r w:rsidRPr="003F4428">
              <w:rPr>
                <w:i/>
                <w:sz w:val="28"/>
                <w:szCs w:val="28"/>
              </w:rPr>
              <w:t xml:space="preserve">4 </w:t>
            </w:r>
          </w:p>
          <w:p w:rsidR="00155EB7" w:rsidRPr="003F4428" w:rsidRDefault="00155EB7" w:rsidP="009004A1">
            <w:pPr>
              <w:keepNext/>
              <w:widowControl/>
              <w:shd w:val="clear" w:color="auto" w:fill="FFFFFF"/>
              <w:spacing w:line="360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      </w:t>
            </w:r>
            <w:r w:rsidRPr="003F4428">
              <w:rPr>
                <w:i/>
                <w:sz w:val="28"/>
                <w:szCs w:val="28"/>
              </w:rPr>
              <w:t>8</w:t>
            </w:r>
          </w:p>
          <w:p w:rsidR="00155EB7" w:rsidRPr="003F4428" w:rsidRDefault="00155EB7" w:rsidP="009004A1">
            <w:pPr>
              <w:keepNext/>
              <w:widowControl/>
              <w:shd w:val="clear" w:color="auto" w:fill="FFFFFF"/>
              <w:spacing w:line="360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     </w:t>
            </w:r>
            <w:r w:rsidRPr="003F4428">
              <w:rPr>
                <w:i/>
                <w:sz w:val="28"/>
                <w:szCs w:val="28"/>
              </w:rPr>
              <w:t>19</w:t>
            </w:r>
          </w:p>
          <w:p w:rsidR="00155EB7" w:rsidRPr="002C0512" w:rsidRDefault="00155EB7" w:rsidP="009004A1">
            <w:pPr>
              <w:keepNext/>
              <w:widowControl/>
              <w:shd w:val="clear" w:color="auto" w:fill="FFFFFF"/>
              <w:spacing w:line="360" w:lineRule="auto"/>
              <w:rPr>
                <w:i/>
                <w:spacing w:val="-4"/>
                <w:sz w:val="28"/>
                <w:szCs w:val="28"/>
              </w:rPr>
            </w:pPr>
            <w:r>
              <w:rPr>
                <w:i/>
                <w:spacing w:val="-4"/>
                <w:sz w:val="28"/>
                <w:szCs w:val="28"/>
              </w:rPr>
              <w:lastRenderedPageBreak/>
              <w:t xml:space="preserve">            0</w:t>
            </w:r>
          </w:p>
          <w:p w:rsidR="00155EB7" w:rsidRDefault="00155EB7" w:rsidP="009004A1">
            <w:pPr>
              <w:keepNext/>
              <w:widowControl/>
              <w:shd w:val="clear" w:color="auto" w:fill="FFFFFF"/>
              <w:spacing w:line="360" w:lineRule="auto"/>
              <w:jc w:val="center"/>
              <w:rPr>
                <w:i/>
                <w:spacing w:val="-4"/>
                <w:sz w:val="28"/>
                <w:szCs w:val="28"/>
              </w:rPr>
            </w:pPr>
            <w:r>
              <w:rPr>
                <w:i/>
                <w:spacing w:val="-4"/>
                <w:sz w:val="28"/>
                <w:szCs w:val="28"/>
              </w:rPr>
              <w:t>0</w:t>
            </w:r>
          </w:p>
          <w:p w:rsidR="00155EB7" w:rsidRDefault="001A283E" w:rsidP="009004A1">
            <w:pPr>
              <w:keepNext/>
              <w:widowControl/>
              <w:shd w:val="clear" w:color="auto" w:fill="FFFFFF"/>
              <w:spacing w:line="360" w:lineRule="auto"/>
              <w:jc w:val="center"/>
              <w:rPr>
                <w:i/>
                <w:spacing w:val="-4"/>
                <w:sz w:val="28"/>
                <w:szCs w:val="28"/>
              </w:rPr>
            </w:pPr>
            <w:r>
              <w:rPr>
                <w:i/>
                <w:spacing w:val="-4"/>
                <w:sz w:val="28"/>
                <w:szCs w:val="28"/>
              </w:rPr>
              <w:t>0</w:t>
            </w:r>
          </w:p>
          <w:p w:rsidR="00155EB7" w:rsidRPr="002C0512" w:rsidRDefault="00155EB7" w:rsidP="009004A1">
            <w:pPr>
              <w:keepNext/>
              <w:widowControl/>
              <w:shd w:val="clear" w:color="auto" w:fill="FFFFFF"/>
              <w:spacing w:line="360" w:lineRule="auto"/>
              <w:jc w:val="center"/>
              <w:rPr>
                <w:i/>
                <w:spacing w:val="-4"/>
                <w:sz w:val="28"/>
                <w:szCs w:val="28"/>
              </w:rPr>
            </w:pPr>
            <w:r>
              <w:rPr>
                <w:i/>
                <w:spacing w:val="-4"/>
                <w:sz w:val="28"/>
                <w:szCs w:val="28"/>
              </w:rPr>
              <w:t>0</w:t>
            </w:r>
          </w:p>
        </w:tc>
        <w:tc>
          <w:tcPr>
            <w:tcW w:w="1570" w:type="dxa"/>
            <w:shd w:val="clear" w:color="auto" w:fill="auto"/>
            <w:vAlign w:val="center"/>
          </w:tcPr>
          <w:p w:rsidR="00155EB7" w:rsidRDefault="00155EB7" w:rsidP="009004A1">
            <w:pPr>
              <w:keepNext/>
              <w:widowControl/>
              <w:shd w:val="clear" w:color="auto" w:fill="FFFFFF"/>
              <w:spacing w:line="360" w:lineRule="auto"/>
            </w:pPr>
            <w:r>
              <w:lastRenderedPageBreak/>
              <w:t>16 стульев, 3 шкафа, 4 стола</w:t>
            </w:r>
          </w:p>
          <w:p w:rsidR="00155EB7" w:rsidRPr="003F4428" w:rsidRDefault="00155EB7" w:rsidP="009004A1">
            <w:pPr>
              <w:keepNext/>
              <w:widowControl/>
              <w:shd w:val="clear" w:color="auto" w:fill="FFFFFF"/>
              <w:spacing w:line="360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      </w:t>
            </w:r>
            <w:r w:rsidRPr="003F4428">
              <w:rPr>
                <w:i/>
                <w:sz w:val="28"/>
                <w:szCs w:val="28"/>
              </w:rPr>
              <w:t>0</w:t>
            </w:r>
          </w:p>
          <w:p w:rsidR="00155EB7" w:rsidRPr="003F4428" w:rsidRDefault="00155EB7" w:rsidP="009004A1">
            <w:pPr>
              <w:keepNext/>
              <w:widowControl/>
              <w:shd w:val="clear" w:color="auto" w:fill="FFFFFF"/>
              <w:spacing w:line="360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      </w:t>
            </w:r>
            <w:r w:rsidRPr="003F4428">
              <w:rPr>
                <w:i/>
                <w:sz w:val="28"/>
                <w:szCs w:val="28"/>
              </w:rPr>
              <w:t>4</w:t>
            </w:r>
          </w:p>
          <w:p w:rsidR="00155EB7" w:rsidRPr="003F4428" w:rsidRDefault="00155EB7" w:rsidP="009004A1">
            <w:pPr>
              <w:keepNext/>
              <w:widowControl/>
              <w:shd w:val="clear" w:color="auto" w:fill="FFFFFF"/>
              <w:spacing w:line="360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    </w:t>
            </w:r>
            <w:r w:rsidRPr="003F4428">
              <w:rPr>
                <w:i/>
                <w:sz w:val="28"/>
                <w:szCs w:val="28"/>
              </w:rPr>
              <w:t>16</w:t>
            </w:r>
          </w:p>
          <w:p w:rsidR="00155EB7" w:rsidRDefault="00155EB7" w:rsidP="009004A1">
            <w:pPr>
              <w:keepNext/>
              <w:widowControl/>
              <w:shd w:val="clear" w:color="auto" w:fill="FFFFFF"/>
              <w:spacing w:line="360" w:lineRule="auto"/>
              <w:rPr>
                <w:i/>
                <w:spacing w:val="-3"/>
                <w:sz w:val="28"/>
                <w:szCs w:val="28"/>
              </w:rPr>
            </w:pPr>
            <w:r>
              <w:rPr>
                <w:i/>
                <w:spacing w:val="-3"/>
                <w:sz w:val="28"/>
                <w:szCs w:val="28"/>
              </w:rPr>
              <w:lastRenderedPageBreak/>
              <w:t xml:space="preserve">         3</w:t>
            </w:r>
          </w:p>
          <w:p w:rsidR="00155EB7" w:rsidRPr="002C0512" w:rsidRDefault="00155EB7" w:rsidP="009004A1">
            <w:pPr>
              <w:keepNext/>
              <w:widowControl/>
              <w:shd w:val="clear" w:color="auto" w:fill="FFFFFF"/>
              <w:spacing w:line="360" w:lineRule="auto"/>
              <w:jc w:val="center"/>
              <w:rPr>
                <w:i/>
                <w:spacing w:val="-3"/>
                <w:sz w:val="28"/>
                <w:szCs w:val="28"/>
              </w:rPr>
            </w:pPr>
            <w:r>
              <w:rPr>
                <w:i/>
                <w:spacing w:val="-3"/>
                <w:sz w:val="28"/>
                <w:szCs w:val="28"/>
              </w:rPr>
              <w:t>2</w:t>
            </w:r>
          </w:p>
          <w:p w:rsidR="00155EB7" w:rsidRPr="002C0512" w:rsidRDefault="001A283E" w:rsidP="009004A1">
            <w:pPr>
              <w:keepNext/>
              <w:widowControl/>
              <w:shd w:val="clear" w:color="auto" w:fill="FFFFFF"/>
              <w:spacing w:line="360" w:lineRule="auto"/>
              <w:jc w:val="center"/>
              <w:rPr>
                <w:i/>
                <w:spacing w:val="-3"/>
                <w:sz w:val="28"/>
                <w:szCs w:val="28"/>
              </w:rPr>
            </w:pPr>
            <w:r>
              <w:rPr>
                <w:i/>
                <w:spacing w:val="-3"/>
                <w:sz w:val="28"/>
                <w:szCs w:val="28"/>
              </w:rPr>
              <w:t>1</w:t>
            </w:r>
          </w:p>
          <w:p w:rsidR="00155EB7" w:rsidRPr="002C0512" w:rsidRDefault="00155EB7" w:rsidP="009004A1">
            <w:pPr>
              <w:keepNext/>
              <w:widowControl/>
              <w:shd w:val="clear" w:color="auto" w:fill="FFFFFF"/>
              <w:spacing w:line="360" w:lineRule="auto"/>
              <w:jc w:val="center"/>
              <w:rPr>
                <w:i/>
                <w:spacing w:val="-3"/>
                <w:sz w:val="28"/>
                <w:szCs w:val="28"/>
              </w:rPr>
            </w:pPr>
            <w:r>
              <w:rPr>
                <w:i/>
                <w:spacing w:val="-3"/>
                <w:sz w:val="28"/>
                <w:szCs w:val="28"/>
              </w:rPr>
              <w:t>1</w:t>
            </w:r>
          </w:p>
        </w:tc>
      </w:tr>
      <w:tr w:rsidR="00155EB7" w:rsidRPr="00B328F7" w:rsidTr="009004A1">
        <w:tc>
          <w:tcPr>
            <w:tcW w:w="7257" w:type="dxa"/>
            <w:shd w:val="clear" w:color="auto" w:fill="auto"/>
            <w:vAlign w:val="center"/>
          </w:tcPr>
          <w:p w:rsidR="00155EB7" w:rsidRPr="00B328F7" w:rsidRDefault="00155EB7" w:rsidP="009004A1">
            <w:pPr>
              <w:keepNext/>
              <w:widowControl/>
              <w:shd w:val="clear" w:color="auto" w:fill="FFFFFF" w:themeFill="background1"/>
            </w:pPr>
            <w:r w:rsidRPr="00B328F7">
              <w:rPr>
                <w:spacing w:val="-2"/>
              </w:rPr>
              <w:lastRenderedPageBreak/>
              <w:t>Транспортные средства (ед.)</w:t>
            </w:r>
          </w:p>
        </w:tc>
        <w:tc>
          <w:tcPr>
            <w:tcW w:w="1837" w:type="dxa"/>
            <w:shd w:val="clear" w:color="auto" w:fill="auto"/>
          </w:tcPr>
          <w:p w:rsidR="00155EB7" w:rsidRPr="00B328F7" w:rsidRDefault="00155EB7" w:rsidP="009004A1">
            <w:pPr>
              <w:keepNext/>
              <w:widowControl/>
              <w:shd w:val="clear" w:color="auto" w:fill="FFFFFF" w:themeFill="background1"/>
            </w:pPr>
            <w:r>
              <w:t xml:space="preserve">               0</w:t>
            </w:r>
          </w:p>
        </w:tc>
        <w:tc>
          <w:tcPr>
            <w:tcW w:w="1570" w:type="dxa"/>
            <w:shd w:val="clear" w:color="auto" w:fill="auto"/>
          </w:tcPr>
          <w:p w:rsidR="00155EB7" w:rsidRPr="00B328F7" w:rsidRDefault="00155EB7" w:rsidP="009004A1">
            <w:pPr>
              <w:keepNext/>
              <w:widowControl/>
              <w:shd w:val="clear" w:color="auto" w:fill="FFFFFF" w:themeFill="background1"/>
            </w:pPr>
            <w:r>
              <w:t xml:space="preserve">             0</w:t>
            </w:r>
          </w:p>
        </w:tc>
      </w:tr>
      <w:tr w:rsidR="00155EB7" w:rsidRPr="00B328F7" w:rsidTr="009004A1">
        <w:tc>
          <w:tcPr>
            <w:tcW w:w="7257" w:type="dxa"/>
            <w:shd w:val="clear" w:color="auto" w:fill="auto"/>
            <w:vAlign w:val="center"/>
          </w:tcPr>
          <w:p w:rsidR="00155EB7" w:rsidRPr="00B328F7" w:rsidRDefault="00155EB7" w:rsidP="009004A1">
            <w:pPr>
              <w:keepNext/>
              <w:widowControl/>
              <w:shd w:val="clear" w:color="auto" w:fill="FFFFFF" w:themeFill="background1"/>
            </w:pPr>
            <w:r w:rsidRPr="00B328F7">
              <w:t>Оборудование охранной сигнализа</w:t>
            </w:r>
            <w:r w:rsidRPr="00B328F7">
              <w:softHyphen/>
            </w:r>
            <w:r w:rsidRPr="00B328F7">
              <w:rPr>
                <w:spacing w:val="-1"/>
              </w:rPr>
              <w:t xml:space="preserve">ции </w:t>
            </w:r>
            <w:r w:rsidRPr="00B328F7">
              <w:rPr>
                <w:spacing w:val="-2"/>
              </w:rPr>
              <w:t>(комплектов)</w:t>
            </w:r>
          </w:p>
        </w:tc>
        <w:tc>
          <w:tcPr>
            <w:tcW w:w="1837" w:type="dxa"/>
            <w:shd w:val="clear" w:color="auto" w:fill="auto"/>
          </w:tcPr>
          <w:p w:rsidR="00155EB7" w:rsidRPr="00B328F7" w:rsidRDefault="00155EB7" w:rsidP="009004A1">
            <w:pPr>
              <w:keepNext/>
              <w:widowControl/>
              <w:shd w:val="clear" w:color="auto" w:fill="FFFFFF" w:themeFill="background1"/>
            </w:pPr>
            <w:r>
              <w:t xml:space="preserve">               0</w:t>
            </w:r>
          </w:p>
        </w:tc>
        <w:tc>
          <w:tcPr>
            <w:tcW w:w="1570" w:type="dxa"/>
            <w:shd w:val="clear" w:color="auto" w:fill="auto"/>
          </w:tcPr>
          <w:p w:rsidR="00155EB7" w:rsidRPr="00B328F7" w:rsidRDefault="00155EB7" w:rsidP="009004A1">
            <w:pPr>
              <w:keepNext/>
              <w:widowControl/>
              <w:shd w:val="clear" w:color="auto" w:fill="FFFFFF" w:themeFill="background1"/>
            </w:pPr>
            <w:r>
              <w:t xml:space="preserve">             2</w:t>
            </w:r>
          </w:p>
        </w:tc>
      </w:tr>
      <w:tr w:rsidR="00155EB7" w:rsidRPr="00B328F7" w:rsidTr="009004A1">
        <w:tc>
          <w:tcPr>
            <w:tcW w:w="7257" w:type="dxa"/>
            <w:shd w:val="clear" w:color="auto" w:fill="auto"/>
            <w:vAlign w:val="center"/>
          </w:tcPr>
          <w:p w:rsidR="00155EB7" w:rsidRPr="00B328F7" w:rsidRDefault="00155EB7" w:rsidP="009004A1">
            <w:pPr>
              <w:keepNext/>
              <w:widowControl/>
              <w:shd w:val="clear" w:color="auto" w:fill="FFFFFF" w:themeFill="background1"/>
            </w:pPr>
            <w:r w:rsidRPr="00B328F7">
              <w:rPr>
                <w:spacing w:val="5"/>
              </w:rPr>
              <w:t>Специальное сценическое оборудо</w:t>
            </w:r>
            <w:r w:rsidRPr="00B328F7">
              <w:t xml:space="preserve">вание </w:t>
            </w:r>
            <w:r w:rsidRPr="00B328F7">
              <w:rPr>
                <w:spacing w:val="-2"/>
              </w:rPr>
              <w:t>(комплектов)</w:t>
            </w:r>
          </w:p>
        </w:tc>
        <w:tc>
          <w:tcPr>
            <w:tcW w:w="1837" w:type="dxa"/>
            <w:shd w:val="clear" w:color="auto" w:fill="auto"/>
          </w:tcPr>
          <w:p w:rsidR="00155EB7" w:rsidRPr="00B328F7" w:rsidRDefault="00155EB7" w:rsidP="009004A1">
            <w:pPr>
              <w:keepNext/>
              <w:widowControl/>
              <w:shd w:val="clear" w:color="auto" w:fill="FFFFFF" w:themeFill="background1"/>
            </w:pPr>
            <w:r>
              <w:t xml:space="preserve">                1</w:t>
            </w:r>
          </w:p>
        </w:tc>
        <w:tc>
          <w:tcPr>
            <w:tcW w:w="1570" w:type="dxa"/>
            <w:shd w:val="clear" w:color="auto" w:fill="auto"/>
          </w:tcPr>
          <w:p w:rsidR="00155EB7" w:rsidRPr="00B328F7" w:rsidRDefault="00155EB7" w:rsidP="009004A1">
            <w:pPr>
              <w:keepNext/>
              <w:widowControl/>
              <w:shd w:val="clear" w:color="auto" w:fill="FFFFFF" w:themeFill="background1"/>
            </w:pPr>
            <w:r>
              <w:t xml:space="preserve">             </w:t>
            </w:r>
          </w:p>
        </w:tc>
      </w:tr>
      <w:tr w:rsidR="00155EB7" w:rsidRPr="00B328F7" w:rsidTr="009004A1">
        <w:tc>
          <w:tcPr>
            <w:tcW w:w="7257" w:type="dxa"/>
            <w:shd w:val="clear" w:color="auto" w:fill="FDE9D9"/>
            <w:vAlign w:val="center"/>
          </w:tcPr>
          <w:p w:rsidR="00155EB7" w:rsidRPr="002C0512" w:rsidRDefault="00155EB7" w:rsidP="009004A1">
            <w:pPr>
              <w:keepNext/>
              <w:widowControl/>
              <w:shd w:val="clear" w:color="auto" w:fill="FFFFFF" w:themeFill="background1"/>
              <w:spacing w:line="360" w:lineRule="auto"/>
              <w:rPr>
                <w:i/>
                <w:spacing w:val="-2"/>
                <w:sz w:val="28"/>
                <w:szCs w:val="28"/>
              </w:rPr>
            </w:pPr>
          </w:p>
        </w:tc>
        <w:tc>
          <w:tcPr>
            <w:tcW w:w="1837" w:type="dxa"/>
            <w:shd w:val="clear" w:color="auto" w:fill="FDE9D9"/>
            <w:vAlign w:val="center"/>
          </w:tcPr>
          <w:p w:rsidR="00155EB7" w:rsidRPr="002C0512" w:rsidRDefault="00155EB7" w:rsidP="009004A1">
            <w:pPr>
              <w:keepNext/>
              <w:widowControl/>
              <w:shd w:val="clear" w:color="auto" w:fill="FFFFFF" w:themeFill="background1"/>
              <w:spacing w:line="360" w:lineRule="auto"/>
              <w:jc w:val="center"/>
              <w:rPr>
                <w:i/>
                <w:spacing w:val="-4"/>
                <w:sz w:val="28"/>
                <w:szCs w:val="28"/>
              </w:rPr>
            </w:pPr>
          </w:p>
        </w:tc>
        <w:tc>
          <w:tcPr>
            <w:tcW w:w="1570" w:type="dxa"/>
            <w:shd w:val="clear" w:color="auto" w:fill="FDE9D9"/>
            <w:vAlign w:val="center"/>
          </w:tcPr>
          <w:p w:rsidR="00155EB7" w:rsidRPr="002C0512" w:rsidRDefault="00155EB7" w:rsidP="009004A1">
            <w:pPr>
              <w:keepNext/>
              <w:widowControl/>
              <w:shd w:val="clear" w:color="auto" w:fill="FFFFFF" w:themeFill="background1"/>
              <w:spacing w:line="360" w:lineRule="auto"/>
              <w:jc w:val="center"/>
              <w:rPr>
                <w:i/>
                <w:spacing w:val="-3"/>
                <w:sz w:val="28"/>
                <w:szCs w:val="28"/>
              </w:rPr>
            </w:pPr>
          </w:p>
        </w:tc>
      </w:tr>
      <w:tr w:rsidR="00155EB7" w:rsidRPr="00B328F7" w:rsidTr="009004A1">
        <w:tc>
          <w:tcPr>
            <w:tcW w:w="7257" w:type="dxa"/>
            <w:shd w:val="clear" w:color="auto" w:fill="auto"/>
            <w:vAlign w:val="center"/>
          </w:tcPr>
          <w:p w:rsidR="00155EB7" w:rsidRPr="00B328F7" w:rsidRDefault="00155EB7" w:rsidP="009004A1">
            <w:pPr>
              <w:keepNext/>
              <w:widowControl/>
              <w:shd w:val="clear" w:color="auto" w:fill="FFFFFF" w:themeFill="background1"/>
              <w:rPr>
                <w:spacing w:val="-3"/>
              </w:rPr>
            </w:pPr>
          </w:p>
        </w:tc>
        <w:tc>
          <w:tcPr>
            <w:tcW w:w="1837" w:type="dxa"/>
            <w:shd w:val="clear" w:color="auto" w:fill="auto"/>
          </w:tcPr>
          <w:p w:rsidR="00155EB7" w:rsidRPr="00B328F7" w:rsidRDefault="00155EB7" w:rsidP="009004A1">
            <w:pPr>
              <w:keepNext/>
              <w:widowControl/>
              <w:shd w:val="clear" w:color="auto" w:fill="FFFFFF" w:themeFill="background1"/>
            </w:pPr>
          </w:p>
        </w:tc>
        <w:tc>
          <w:tcPr>
            <w:tcW w:w="1570" w:type="dxa"/>
            <w:shd w:val="clear" w:color="auto" w:fill="auto"/>
          </w:tcPr>
          <w:p w:rsidR="00155EB7" w:rsidRPr="00B328F7" w:rsidRDefault="00155EB7" w:rsidP="009004A1">
            <w:pPr>
              <w:keepNext/>
              <w:widowControl/>
              <w:shd w:val="clear" w:color="auto" w:fill="FFFFFF" w:themeFill="background1"/>
            </w:pPr>
          </w:p>
        </w:tc>
      </w:tr>
      <w:tr w:rsidR="00155EB7" w:rsidRPr="00B328F7" w:rsidTr="009004A1">
        <w:tc>
          <w:tcPr>
            <w:tcW w:w="7257" w:type="dxa"/>
            <w:shd w:val="clear" w:color="auto" w:fill="auto"/>
            <w:vAlign w:val="center"/>
          </w:tcPr>
          <w:p w:rsidR="00155EB7" w:rsidRPr="00B328F7" w:rsidRDefault="00155EB7" w:rsidP="009004A1">
            <w:pPr>
              <w:keepNext/>
              <w:widowControl/>
              <w:shd w:val="clear" w:color="auto" w:fill="FFFFFF" w:themeFill="background1"/>
              <w:rPr>
                <w:spacing w:val="-3"/>
              </w:rPr>
            </w:pPr>
          </w:p>
        </w:tc>
        <w:tc>
          <w:tcPr>
            <w:tcW w:w="1837" w:type="dxa"/>
            <w:shd w:val="clear" w:color="auto" w:fill="auto"/>
          </w:tcPr>
          <w:p w:rsidR="00155EB7" w:rsidRPr="00B328F7" w:rsidRDefault="00155EB7" w:rsidP="009004A1">
            <w:pPr>
              <w:keepNext/>
              <w:widowControl/>
              <w:shd w:val="clear" w:color="auto" w:fill="FFFFFF" w:themeFill="background1"/>
            </w:pPr>
          </w:p>
        </w:tc>
        <w:tc>
          <w:tcPr>
            <w:tcW w:w="1570" w:type="dxa"/>
            <w:shd w:val="clear" w:color="auto" w:fill="auto"/>
          </w:tcPr>
          <w:p w:rsidR="00155EB7" w:rsidRPr="00B328F7" w:rsidRDefault="00155EB7" w:rsidP="009004A1">
            <w:pPr>
              <w:keepNext/>
              <w:widowControl/>
              <w:shd w:val="clear" w:color="auto" w:fill="FFFFFF" w:themeFill="background1"/>
            </w:pPr>
          </w:p>
        </w:tc>
      </w:tr>
    </w:tbl>
    <w:p w:rsidR="00155EB7" w:rsidRPr="00B328F7" w:rsidRDefault="00155EB7" w:rsidP="00155EB7">
      <w:pPr>
        <w:keepNext/>
        <w:widowControl/>
        <w:shd w:val="clear" w:color="auto" w:fill="FFFFFF" w:themeFill="background1"/>
        <w:ind w:firstLine="600"/>
      </w:pPr>
    </w:p>
    <w:p w:rsidR="00155EB7" w:rsidRPr="00B328F7" w:rsidRDefault="00155EB7" w:rsidP="00155EB7">
      <w:pPr>
        <w:keepNext/>
        <w:widowControl/>
        <w:shd w:val="clear" w:color="auto" w:fill="FFFFFF" w:themeFill="background1"/>
        <w:ind w:right="19"/>
        <w:jc w:val="center"/>
        <w:rPr>
          <w:b/>
          <w:spacing w:val="-2"/>
          <w:w w:val="101"/>
        </w:rPr>
      </w:pPr>
      <w:r w:rsidRPr="00B328F7">
        <w:rPr>
          <w:b/>
          <w:spacing w:val="-2"/>
          <w:w w:val="101"/>
        </w:rPr>
        <w:t>КАДРОВАЯ РАБОТА</w:t>
      </w:r>
    </w:p>
    <w:p w:rsidR="00155EB7" w:rsidRPr="00B328F7" w:rsidRDefault="00155EB7" w:rsidP="00155EB7">
      <w:pPr>
        <w:keepNext/>
        <w:widowControl/>
        <w:shd w:val="clear" w:color="auto" w:fill="FFFFFF" w:themeFill="background1"/>
        <w:ind w:left="142" w:right="19" w:firstLine="425"/>
        <w:rPr>
          <w:spacing w:val="-2"/>
          <w:w w:val="101"/>
        </w:rPr>
      </w:pPr>
    </w:p>
    <w:p w:rsidR="00155EB7" w:rsidRPr="00B328F7" w:rsidRDefault="00155EB7" w:rsidP="00155EB7">
      <w:pPr>
        <w:keepNext/>
        <w:widowControl/>
        <w:shd w:val="clear" w:color="auto" w:fill="FFFFFF" w:themeFill="background1"/>
        <w:ind w:left="142" w:right="19" w:firstLine="425"/>
        <w:jc w:val="both"/>
        <w:rPr>
          <w:spacing w:val="-2"/>
          <w:w w:val="101"/>
        </w:rPr>
      </w:pPr>
      <w:r w:rsidRPr="00B328F7">
        <w:rPr>
          <w:spacing w:val="-2"/>
          <w:w w:val="101"/>
        </w:rPr>
        <w:t>Возраст и образование кадров сферы культуры района (</w:t>
      </w:r>
      <w:r w:rsidRPr="00B328F7">
        <w:rPr>
          <w:b/>
          <w:spacing w:val="-2"/>
          <w:w w:val="101"/>
        </w:rPr>
        <w:t>среднесписочная</w:t>
      </w:r>
      <w:r w:rsidRPr="00B328F7">
        <w:rPr>
          <w:spacing w:val="-2"/>
          <w:w w:val="101"/>
        </w:rPr>
        <w:t xml:space="preserve"> численность):</w:t>
      </w:r>
    </w:p>
    <w:tbl>
      <w:tblPr>
        <w:tblW w:w="10873" w:type="dxa"/>
        <w:jc w:val="center"/>
        <w:tblInd w:w="-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25"/>
        <w:gridCol w:w="1636"/>
        <w:gridCol w:w="1170"/>
        <w:gridCol w:w="1002"/>
        <w:gridCol w:w="1085"/>
        <w:gridCol w:w="1202"/>
        <w:gridCol w:w="1780"/>
        <w:gridCol w:w="1018"/>
        <w:gridCol w:w="955"/>
      </w:tblGrid>
      <w:tr w:rsidR="00155EB7" w:rsidRPr="00B328F7" w:rsidTr="009004A1">
        <w:trPr>
          <w:trHeight w:val="270"/>
          <w:jc w:val="center"/>
        </w:trPr>
        <w:tc>
          <w:tcPr>
            <w:tcW w:w="1025" w:type="dxa"/>
            <w:vMerge w:val="restart"/>
          </w:tcPr>
          <w:p w:rsidR="00155EB7" w:rsidRPr="00B328F7" w:rsidRDefault="00155EB7" w:rsidP="009004A1">
            <w:pPr>
              <w:keepNext/>
              <w:widowControl/>
              <w:shd w:val="clear" w:color="auto" w:fill="FFFFFF" w:themeFill="background1"/>
              <w:tabs>
                <w:tab w:val="left" w:pos="426"/>
              </w:tabs>
              <w:ind w:right="19"/>
              <w:jc w:val="center"/>
              <w:rPr>
                <w:b/>
                <w:spacing w:val="-2"/>
                <w:w w:val="101"/>
              </w:rPr>
            </w:pPr>
            <w:r w:rsidRPr="00B328F7">
              <w:rPr>
                <w:b/>
                <w:spacing w:val="-2"/>
                <w:w w:val="101"/>
              </w:rPr>
              <w:t>Год</w:t>
            </w:r>
          </w:p>
        </w:tc>
        <w:tc>
          <w:tcPr>
            <w:tcW w:w="1636" w:type="dxa"/>
            <w:vMerge w:val="restart"/>
          </w:tcPr>
          <w:p w:rsidR="00155EB7" w:rsidRPr="00B328F7" w:rsidRDefault="00155EB7" w:rsidP="009004A1">
            <w:pPr>
              <w:keepNext/>
              <w:widowControl/>
              <w:shd w:val="clear" w:color="auto" w:fill="FFFFFF" w:themeFill="background1"/>
              <w:tabs>
                <w:tab w:val="left" w:pos="426"/>
              </w:tabs>
              <w:ind w:right="19"/>
              <w:jc w:val="center"/>
              <w:rPr>
                <w:b/>
                <w:spacing w:val="-2"/>
                <w:w w:val="101"/>
              </w:rPr>
            </w:pPr>
            <w:r w:rsidRPr="00B328F7">
              <w:rPr>
                <w:b/>
                <w:spacing w:val="-2"/>
                <w:w w:val="101"/>
              </w:rPr>
              <w:t>Численность работников,</w:t>
            </w:r>
          </w:p>
          <w:p w:rsidR="00155EB7" w:rsidRPr="00B328F7" w:rsidRDefault="00155EB7" w:rsidP="009004A1">
            <w:pPr>
              <w:keepNext/>
              <w:widowControl/>
              <w:shd w:val="clear" w:color="auto" w:fill="FFFFFF" w:themeFill="background1"/>
              <w:tabs>
                <w:tab w:val="left" w:pos="426"/>
              </w:tabs>
              <w:ind w:right="19"/>
              <w:jc w:val="center"/>
              <w:rPr>
                <w:b/>
                <w:spacing w:val="-2"/>
                <w:w w:val="101"/>
              </w:rPr>
            </w:pPr>
            <w:r w:rsidRPr="00B328F7">
              <w:rPr>
                <w:b/>
                <w:spacing w:val="-2"/>
                <w:w w:val="101"/>
              </w:rPr>
              <w:t>всего</w:t>
            </w:r>
          </w:p>
        </w:tc>
        <w:tc>
          <w:tcPr>
            <w:tcW w:w="3257" w:type="dxa"/>
            <w:gridSpan w:val="3"/>
          </w:tcPr>
          <w:p w:rsidR="00155EB7" w:rsidRPr="00B328F7" w:rsidRDefault="00155EB7" w:rsidP="009004A1">
            <w:pPr>
              <w:keepNext/>
              <w:widowControl/>
              <w:shd w:val="clear" w:color="auto" w:fill="FFFFFF" w:themeFill="background1"/>
              <w:tabs>
                <w:tab w:val="left" w:pos="426"/>
              </w:tabs>
              <w:ind w:right="19"/>
              <w:jc w:val="center"/>
              <w:rPr>
                <w:b/>
                <w:spacing w:val="-2"/>
                <w:w w:val="101"/>
              </w:rPr>
            </w:pPr>
            <w:r w:rsidRPr="00B328F7">
              <w:rPr>
                <w:b/>
                <w:spacing w:val="-2"/>
                <w:w w:val="101"/>
              </w:rPr>
              <w:t>Возраст</w:t>
            </w:r>
            <w:r w:rsidRPr="00D37258">
              <w:rPr>
                <w:spacing w:val="-2"/>
                <w:w w:val="101"/>
              </w:rPr>
              <w:t>*</w:t>
            </w:r>
          </w:p>
        </w:tc>
        <w:tc>
          <w:tcPr>
            <w:tcW w:w="4955" w:type="dxa"/>
            <w:gridSpan w:val="4"/>
          </w:tcPr>
          <w:p w:rsidR="00155EB7" w:rsidRPr="00B328F7" w:rsidRDefault="00155EB7" w:rsidP="009004A1">
            <w:pPr>
              <w:keepNext/>
              <w:widowControl/>
              <w:shd w:val="clear" w:color="auto" w:fill="FFFFFF" w:themeFill="background1"/>
              <w:tabs>
                <w:tab w:val="left" w:pos="426"/>
              </w:tabs>
              <w:ind w:right="19"/>
              <w:jc w:val="center"/>
              <w:rPr>
                <w:b/>
                <w:spacing w:val="-2"/>
                <w:w w:val="101"/>
              </w:rPr>
            </w:pPr>
            <w:r w:rsidRPr="00B328F7">
              <w:rPr>
                <w:b/>
                <w:spacing w:val="-2"/>
                <w:w w:val="101"/>
              </w:rPr>
              <w:t>Образование</w:t>
            </w:r>
            <w:r w:rsidRPr="00D37258">
              <w:rPr>
                <w:spacing w:val="-2"/>
                <w:w w:val="101"/>
              </w:rPr>
              <w:t>*</w:t>
            </w:r>
          </w:p>
        </w:tc>
      </w:tr>
      <w:tr w:rsidR="00155EB7" w:rsidRPr="00B328F7" w:rsidTr="009004A1">
        <w:trPr>
          <w:trHeight w:val="150"/>
          <w:jc w:val="center"/>
        </w:trPr>
        <w:tc>
          <w:tcPr>
            <w:tcW w:w="1025" w:type="dxa"/>
            <w:vMerge/>
          </w:tcPr>
          <w:p w:rsidR="00155EB7" w:rsidRPr="00B328F7" w:rsidRDefault="00155EB7" w:rsidP="009004A1">
            <w:pPr>
              <w:keepNext/>
              <w:widowControl/>
              <w:shd w:val="clear" w:color="auto" w:fill="FFFFFF" w:themeFill="background1"/>
              <w:tabs>
                <w:tab w:val="left" w:pos="426"/>
              </w:tabs>
              <w:ind w:right="19"/>
              <w:rPr>
                <w:spacing w:val="-2"/>
                <w:w w:val="101"/>
              </w:rPr>
            </w:pPr>
          </w:p>
        </w:tc>
        <w:tc>
          <w:tcPr>
            <w:tcW w:w="1636" w:type="dxa"/>
            <w:vMerge/>
          </w:tcPr>
          <w:p w:rsidR="00155EB7" w:rsidRPr="00B328F7" w:rsidRDefault="00155EB7" w:rsidP="009004A1">
            <w:pPr>
              <w:keepNext/>
              <w:widowControl/>
              <w:shd w:val="clear" w:color="auto" w:fill="FFFFFF" w:themeFill="background1"/>
              <w:tabs>
                <w:tab w:val="left" w:pos="426"/>
              </w:tabs>
              <w:ind w:right="19"/>
              <w:rPr>
                <w:spacing w:val="-2"/>
                <w:w w:val="101"/>
              </w:rPr>
            </w:pPr>
          </w:p>
        </w:tc>
        <w:tc>
          <w:tcPr>
            <w:tcW w:w="1170" w:type="dxa"/>
          </w:tcPr>
          <w:p w:rsidR="00155EB7" w:rsidRPr="00B328F7" w:rsidRDefault="00155EB7" w:rsidP="009004A1">
            <w:pPr>
              <w:keepNext/>
              <w:widowControl/>
              <w:shd w:val="clear" w:color="auto" w:fill="FFFFFF" w:themeFill="background1"/>
              <w:tabs>
                <w:tab w:val="left" w:pos="426"/>
              </w:tabs>
              <w:ind w:right="19"/>
              <w:jc w:val="center"/>
              <w:rPr>
                <w:b/>
                <w:spacing w:val="-2"/>
                <w:w w:val="101"/>
              </w:rPr>
            </w:pPr>
            <w:r w:rsidRPr="00B328F7">
              <w:rPr>
                <w:b/>
                <w:spacing w:val="-2"/>
                <w:w w:val="101"/>
              </w:rPr>
              <w:t>До 30 лет</w:t>
            </w:r>
          </w:p>
        </w:tc>
        <w:tc>
          <w:tcPr>
            <w:tcW w:w="1002" w:type="dxa"/>
          </w:tcPr>
          <w:p w:rsidR="00155EB7" w:rsidRPr="00B328F7" w:rsidRDefault="00155EB7" w:rsidP="009004A1">
            <w:pPr>
              <w:keepNext/>
              <w:widowControl/>
              <w:shd w:val="clear" w:color="auto" w:fill="FFFFFF" w:themeFill="background1"/>
              <w:tabs>
                <w:tab w:val="left" w:pos="426"/>
              </w:tabs>
              <w:ind w:right="19"/>
              <w:jc w:val="center"/>
              <w:rPr>
                <w:b/>
                <w:spacing w:val="-2"/>
                <w:w w:val="101"/>
              </w:rPr>
            </w:pPr>
            <w:r w:rsidRPr="00B328F7">
              <w:rPr>
                <w:b/>
                <w:spacing w:val="-2"/>
                <w:w w:val="101"/>
              </w:rPr>
              <w:t>30-50 лет</w:t>
            </w:r>
          </w:p>
        </w:tc>
        <w:tc>
          <w:tcPr>
            <w:tcW w:w="1085" w:type="dxa"/>
          </w:tcPr>
          <w:p w:rsidR="00155EB7" w:rsidRPr="00B328F7" w:rsidRDefault="00155EB7" w:rsidP="009004A1">
            <w:pPr>
              <w:keepNext/>
              <w:widowControl/>
              <w:shd w:val="clear" w:color="auto" w:fill="FFFFFF" w:themeFill="background1"/>
              <w:tabs>
                <w:tab w:val="left" w:pos="426"/>
              </w:tabs>
              <w:ind w:right="19"/>
              <w:jc w:val="center"/>
              <w:rPr>
                <w:b/>
                <w:spacing w:val="-2"/>
                <w:w w:val="101"/>
              </w:rPr>
            </w:pPr>
            <w:r w:rsidRPr="00B328F7">
              <w:rPr>
                <w:b/>
                <w:spacing w:val="-2"/>
                <w:w w:val="101"/>
              </w:rPr>
              <w:t>Старше 50 лет</w:t>
            </w:r>
          </w:p>
        </w:tc>
        <w:tc>
          <w:tcPr>
            <w:tcW w:w="1202" w:type="dxa"/>
          </w:tcPr>
          <w:p w:rsidR="00155EB7" w:rsidRPr="00B328F7" w:rsidRDefault="00155EB7" w:rsidP="009004A1">
            <w:pPr>
              <w:keepNext/>
              <w:widowControl/>
              <w:shd w:val="clear" w:color="auto" w:fill="FFFFFF" w:themeFill="background1"/>
              <w:tabs>
                <w:tab w:val="left" w:pos="426"/>
              </w:tabs>
              <w:ind w:right="19"/>
              <w:jc w:val="center"/>
              <w:rPr>
                <w:b/>
                <w:spacing w:val="-2"/>
                <w:w w:val="101"/>
              </w:rPr>
            </w:pPr>
            <w:r w:rsidRPr="00B328F7">
              <w:rPr>
                <w:b/>
                <w:spacing w:val="-2"/>
                <w:w w:val="101"/>
              </w:rPr>
              <w:t>Высшее</w:t>
            </w:r>
          </w:p>
        </w:tc>
        <w:tc>
          <w:tcPr>
            <w:tcW w:w="1780" w:type="dxa"/>
          </w:tcPr>
          <w:p w:rsidR="00155EB7" w:rsidRPr="00B328F7" w:rsidRDefault="00155EB7" w:rsidP="009004A1">
            <w:pPr>
              <w:keepNext/>
              <w:widowControl/>
              <w:shd w:val="clear" w:color="auto" w:fill="FFFFFF" w:themeFill="background1"/>
              <w:tabs>
                <w:tab w:val="left" w:pos="426"/>
              </w:tabs>
              <w:ind w:right="19"/>
              <w:jc w:val="center"/>
              <w:rPr>
                <w:b/>
                <w:spacing w:val="-2"/>
                <w:w w:val="101"/>
              </w:rPr>
            </w:pPr>
            <w:r w:rsidRPr="00B328F7">
              <w:rPr>
                <w:b/>
                <w:spacing w:val="-2"/>
                <w:w w:val="101"/>
              </w:rPr>
              <w:t>Неоконченное</w:t>
            </w:r>
          </w:p>
          <w:p w:rsidR="00155EB7" w:rsidRPr="00B328F7" w:rsidRDefault="00155EB7" w:rsidP="009004A1">
            <w:pPr>
              <w:keepNext/>
              <w:widowControl/>
              <w:shd w:val="clear" w:color="auto" w:fill="FFFFFF" w:themeFill="background1"/>
              <w:tabs>
                <w:tab w:val="left" w:pos="426"/>
              </w:tabs>
              <w:ind w:right="19"/>
              <w:jc w:val="center"/>
              <w:rPr>
                <w:b/>
                <w:spacing w:val="-2"/>
                <w:w w:val="101"/>
              </w:rPr>
            </w:pPr>
            <w:r w:rsidRPr="00B328F7">
              <w:rPr>
                <w:b/>
                <w:spacing w:val="-2"/>
                <w:w w:val="101"/>
              </w:rPr>
              <w:t>высшее</w:t>
            </w:r>
          </w:p>
        </w:tc>
        <w:tc>
          <w:tcPr>
            <w:tcW w:w="1018" w:type="dxa"/>
          </w:tcPr>
          <w:p w:rsidR="00155EB7" w:rsidRPr="00B328F7" w:rsidRDefault="00155EB7" w:rsidP="009004A1">
            <w:pPr>
              <w:keepNext/>
              <w:widowControl/>
              <w:shd w:val="clear" w:color="auto" w:fill="FFFFFF" w:themeFill="background1"/>
              <w:tabs>
                <w:tab w:val="left" w:pos="426"/>
              </w:tabs>
              <w:ind w:right="19"/>
              <w:jc w:val="center"/>
              <w:rPr>
                <w:b/>
                <w:spacing w:val="-2"/>
                <w:w w:val="101"/>
              </w:rPr>
            </w:pPr>
            <w:r w:rsidRPr="00B328F7">
              <w:rPr>
                <w:b/>
                <w:spacing w:val="-2"/>
                <w:w w:val="101"/>
              </w:rPr>
              <w:t>С/спец.</w:t>
            </w:r>
          </w:p>
        </w:tc>
        <w:tc>
          <w:tcPr>
            <w:tcW w:w="955" w:type="dxa"/>
          </w:tcPr>
          <w:p w:rsidR="00155EB7" w:rsidRPr="00B328F7" w:rsidRDefault="00155EB7" w:rsidP="009004A1">
            <w:pPr>
              <w:keepNext/>
              <w:widowControl/>
              <w:shd w:val="clear" w:color="auto" w:fill="FFFFFF" w:themeFill="background1"/>
              <w:tabs>
                <w:tab w:val="left" w:pos="426"/>
              </w:tabs>
              <w:ind w:right="19"/>
              <w:jc w:val="center"/>
              <w:rPr>
                <w:b/>
                <w:spacing w:val="-2"/>
                <w:w w:val="101"/>
              </w:rPr>
            </w:pPr>
            <w:r w:rsidRPr="00B328F7">
              <w:rPr>
                <w:b/>
                <w:spacing w:val="-2"/>
                <w:w w:val="101"/>
              </w:rPr>
              <w:t>Общее</w:t>
            </w:r>
          </w:p>
        </w:tc>
      </w:tr>
      <w:tr w:rsidR="00155EB7" w:rsidRPr="00D37258" w:rsidTr="009004A1">
        <w:trPr>
          <w:trHeight w:val="150"/>
          <w:jc w:val="center"/>
        </w:trPr>
        <w:tc>
          <w:tcPr>
            <w:tcW w:w="1025" w:type="dxa"/>
          </w:tcPr>
          <w:p w:rsidR="00155EB7" w:rsidRPr="00D37258" w:rsidRDefault="00155EB7" w:rsidP="009004A1">
            <w:pPr>
              <w:keepNext/>
              <w:widowControl/>
              <w:shd w:val="clear" w:color="auto" w:fill="FFFFFF" w:themeFill="background1"/>
              <w:tabs>
                <w:tab w:val="left" w:pos="426"/>
              </w:tabs>
              <w:ind w:right="19"/>
              <w:rPr>
                <w:spacing w:val="-2"/>
                <w:w w:val="101"/>
              </w:rPr>
            </w:pPr>
            <w:r w:rsidRPr="00D37258">
              <w:rPr>
                <w:spacing w:val="-2"/>
                <w:w w:val="101"/>
              </w:rPr>
              <w:t>1</w:t>
            </w:r>
          </w:p>
        </w:tc>
        <w:tc>
          <w:tcPr>
            <w:tcW w:w="1636" w:type="dxa"/>
          </w:tcPr>
          <w:p w:rsidR="00155EB7" w:rsidRPr="00D37258" w:rsidRDefault="00155EB7" w:rsidP="009004A1">
            <w:pPr>
              <w:keepNext/>
              <w:widowControl/>
              <w:shd w:val="clear" w:color="auto" w:fill="FFFFFF" w:themeFill="background1"/>
              <w:tabs>
                <w:tab w:val="left" w:pos="426"/>
              </w:tabs>
              <w:ind w:right="19"/>
              <w:rPr>
                <w:spacing w:val="-2"/>
                <w:w w:val="101"/>
              </w:rPr>
            </w:pPr>
            <w:r w:rsidRPr="00D37258">
              <w:rPr>
                <w:spacing w:val="-2"/>
                <w:w w:val="101"/>
              </w:rPr>
              <w:t>2</w:t>
            </w:r>
          </w:p>
        </w:tc>
        <w:tc>
          <w:tcPr>
            <w:tcW w:w="1170" w:type="dxa"/>
          </w:tcPr>
          <w:p w:rsidR="00155EB7" w:rsidRPr="00D37258" w:rsidRDefault="00155EB7" w:rsidP="009004A1">
            <w:pPr>
              <w:keepNext/>
              <w:widowControl/>
              <w:shd w:val="clear" w:color="auto" w:fill="FFFFFF" w:themeFill="background1"/>
              <w:tabs>
                <w:tab w:val="left" w:pos="426"/>
              </w:tabs>
              <w:ind w:right="19"/>
              <w:jc w:val="center"/>
              <w:rPr>
                <w:spacing w:val="-2"/>
                <w:w w:val="101"/>
              </w:rPr>
            </w:pPr>
            <w:r w:rsidRPr="00D37258">
              <w:rPr>
                <w:spacing w:val="-2"/>
                <w:w w:val="101"/>
              </w:rPr>
              <w:t>3</w:t>
            </w:r>
          </w:p>
        </w:tc>
        <w:tc>
          <w:tcPr>
            <w:tcW w:w="1002" w:type="dxa"/>
          </w:tcPr>
          <w:p w:rsidR="00155EB7" w:rsidRPr="00D37258" w:rsidRDefault="00155EB7" w:rsidP="009004A1">
            <w:pPr>
              <w:keepNext/>
              <w:widowControl/>
              <w:shd w:val="clear" w:color="auto" w:fill="FFFFFF" w:themeFill="background1"/>
              <w:tabs>
                <w:tab w:val="left" w:pos="426"/>
              </w:tabs>
              <w:ind w:right="19"/>
              <w:jc w:val="center"/>
              <w:rPr>
                <w:spacing w:val="-2"/>
                <w:w w:val="101"/>
              </w:rPr>
            </w:pPr>
            <w:r w:rsidRPr="00D37258">
              <w:rPr>
                <w:spacing w:val="-2"/>
                <w:w w:val="101"/>
              </w:rPr>
              <w:t>4</w:t>
            </w:r>
          </w:p>
        </w:tc>
        <w:tc>
          <w:tcPr>
            <w:tcW w:w="1085" w:type="dxa"/>
          </w:tcPr>
          <w:p w:rsidR="00155EB7" w:rsidRPr="00D37258" w:rsidRDefault="00155EB7" w:rsidP="009004A1">
            <w:pPr>
              <w:keepNext/>
              <w:widowControl/>
              <w:shd w:val="clear" w:color="auto" w:fill="FFFFFF" w:themeFill="background1"/>
              <w:tabs>
                <w:tab w:val="left" w:pos="426"/>
              </w:tabs>
              <w:ind w:right="19"/>
              <w:jc w:val="center"/>
              <w:rPr>
                <w:spacing w:val="-2"/>
                <w:w w:val="101"/>
              </w:rPr>
            </w:pPr>
            <w:r w:rsidRPr="00D37258">
              <w:rPr>
                <w:spacing w:val="-2"/>
                <w:w w:val="101"/>
              </w:rPr>
              <w:t>5</w:t>
            </w:r>
          </w:p>
        </w:tc>
        <w:tc>
          <w:tcPr>
            <w:tcW w:w="1202" w:type="dxa"/>
          </w:tcPr>
          <w:p w:rsidR="00155EB7" w:rsidRPr="00D37258" w:rsidRDefault="00155EB7" w:rsidP="009004A1">
            <w:pPr>
              <w:keepNext/>
              <w:widowControl/>
              <w:shd w:val="clear" w:color="auto" w:fill="FFFFFF" w:themeFill="background1"/>
              <w:tabs>
                <w:tab w:val="left" w:pos="426"/>
              </w:tabs>
              <w:ind w:right="19"/>
              <w:jc w:val="center"/>
              <w:rPr>
                <w:spacing w:val="-2"/>
                <w:w w:val="101"/>
              </w:rPr>
            </w:pPr>
            <w:r w:rsidRPr="00D37258">
              <w:rPr>
                <w:spacing w:val="-2"/>
                <w:w w:val="101"/>
              </w:rPr>
              <w:t>6</w:t>
            </w:r>
          </w:p>
        </w:tc>
        <w:tc>
          <w:tcPr>
            <w:tcW w:w="1780" w:type="dxa"/>
          </w:tcPr>
          <w:p w:rsidR="00155EB7" w:rsidRPr="00D37258" w:rsidRDefault="00155EB7" w:rsidP="009004A1">
            <w:pPr>
              <w:keepNext/>
              <w:widowControl/>
              <w:shd w:val="clear" w:color="auto" w:fill="FFFFFF" w:themeFill="background1"/>
              <w:tabs>
                <w:tab w:val="left" w:pos="426"/>
              </w:tabs>
              <w:ind w:right="19"/>
              <w:jc w:val="center"/>
              <w:rPr>
                <w:spacing w:val="-2"/>
                <w:w w:val="101"/>
              </w:rPr>
            </w:pPr>
            <w:r w:rsidRPr="00D37258">
              <w:rPr>
                <w:spacing w:val="-2"/>
                <w:w w:val="101"/>
              </w:rPr>
              <w:t>7</w:t>
            </w:r>
          </w:p>
        </w:tc>
        <w:tc>
          <w:tcPr>
            <w:tcW w:w="1018" w:type="dxa"/>
          </w:tcPr>
          <w:p w:rsidR="00155EB7" w:rsidRPr="00D37258" w:rsidRDefault="00155EB7" w:rsidP="009004A1">
            <w:pPr>
              <w:keepNext/>
              <w:widowControl/>
              <w:shd w:val="clear" w:color="auto" w:fill="FFFFFF" w:themeFill="background1"/>
              <w:tabs>
                <w:tab w:val="left" w:pos="426"/>
              </w:tabs>
              <w:ind w:right="19"/>
              <w:jc w:val="center"/>
              <w:rPr>
                <w:spacing w:val="-2"/>
                <w:w w:val="101"/>
              </w:rPr>
            </w:pPr>
            <w:r w:rsidRPr="00D37258">
              <w:rPr>
                <w:spacing w:val="-2"/>
                <w:w w:val="101"/>
              </w:rPr>
              <w:t>8</w:t>
            </w:r>
          </w:p>
        </w:tc>
        <w:tc>
          <w:tcPr>
            <w:tcW w:w="955" w:type="dxa"/>
          </w:tcPr>
          <w:p w:rsidR="00155EB7" w:rsidRPr="00D37258" w:rsidRDefault="00155EB7" w:rsidP="009004A1">
            <w:pPr>
              <w:keepNext/>
              <w:widowControl/>
              <w:shd w:val="clear" w:color="auto" w:fill="FFFFFF" w:themeFill="background1"/>
              <w:tabs>
                <w:tab w:val="left" w:pos="426"/>
              </w:tabs>
              <w:ind w:right="19"/>
              <w:jc w:val="center"/>
              <w:rPr>
                <w:spacing w:val="-2"/>
                <w:w w:val="101"/>
              </w:rPr>
            </w:pPr>
            <w:r w:rsidRPr="00D37258">
              <w:rPr>
                <w:spacing w:val="-2"/>
                <w:w w:val="101"/>
              </w:rPr>
              <w:t>9</w:t>
            </w:r>
          </w:p>
        </w:tc>
      </w:tr>
      <w:tr w:rsidR="00155EB7" w:rsidRPr="00B328F7" w:rsidTr="009004A1">
        <w:trPr>
          <w:trHeight w:val="150"/>
          <w:jc w:val="center"/>
        </w:trPr>
        <w:tc>
          <w:tcPr>
            <w:tcW w:w="1025" w:type="dxa"/>
          </w:tcPr>
          <w:p w:rsidR="00155EB7" w:rsidRPr="00B328F7" w:rsidRDefault="00155EB7" w:rsidP="009004A1">
            <w:pPr>
              <w:keepNext/>
              <w:widowControl/>
              <w:shd w:val="clear" w:color="auto" w:fill="FFFFFF" w:themeFill="background1"/>
              <w:tabs>
                <w:tab w:val="left" w:pos="426"/>
              </w:tabs>
              <w:ind w:right="19"/>
              <w:rPr>
                <w:b/>
                <w:spacing w:val="-2"/>
                <w:w w:val="101"/>
              </w:rPr>
            </w:pPr>
            <w:r w:rsidRPr="00B328F7">
              <w:rPr>
                <w:b/>
                <w:spacing w:val="-2"/>
                <w:w w:val="101"/>
              </w:rPr>
              <w:t>20</w:t>
            </w:r>
            <w:r>
              <w:rPr>
                <w:b/>
                <w:spacing w:val="-2"/>
                <w:w w:val="101"/>
              </w:rPr>
              <w:t>2</w:t>
            </w:r>
            <w:r w:rsidR="001A283E">
              <w:rPr>
                <w:b/>
                <w:spacing w:val="-2"/>
                <w:w w:val="101"/>
              </w:rPr>
              <w:t>1</w:t>
            </w:r>
          </w:p>
        </w:tc>
        <w:tc>
          <w:tcPr>
            <w:tcW w:w="1636" w:type="dxa"/>
          </w:tcPr>
          <w:p w:rsidR="00155EB7" w:rsidRPr="00B328F7" w:rsidRDefault="001A283E" w:rsidP="009004A1">
            <w:pPr>
              <w:keepNext/>
              <w:widowControl/>
              <w:shd w:val="clear" w:color="auto" w:fill="FFFFFF" w:themeFill="background1"/>
              <w:tabs>
                <w:tab w:val="left" w:pos="426"/>
              </w:tabs>
              <w:ind w:right="19"/>
              <w:rPr>
                <w:spacing w:val="-2"/>
                <w:w w:val="101"/>
              </w:rPr>
            </w:pPr>
            <w:r>
              <w:rPr>
                <w:spacing w:val="-2"/>
                <w:w w:val="101"/>
              </w:rPr>
              <w:t>14</w:t>
            </w:r>
          </w:p>
        </w:tc>
        <w:tc>
          <w:tcPr>
            <w:tcW w:w="1170" w:type="dxa"/>
          </w:tcPr>
          <w:p w:rsidR="00155EB7" w:rsidRPr="00B328F7" w:rsidRDefault="001A283E" w:rsidP="009004A1">
            <w:pPr>
              <w:keepNext/>
              <w:widowControl/>
              <w:shd w:val="clear" w:color="auto" w:fill="FFFFFF" w:themeFill="background1"/>
              <w:tabs>
                <w:tab w:val="left" w:pos="426"/>
              </w:tabs>
              <w:ind w:right="19"/>
              <w:jc w:val="center"/>
              <w:rPr>
                <w:spacing w:val="-2"/>
                <w:w w:val="101"/>
              </w:rPr>
            </w:pPr>
            <w:r>
              <w:rPr>
                <w:spacing w:val="-2"/>
                <w:w w:val="101"/>
              </w:rPr>
              <w:t>2</w:t>
            </w:r>
          </w:p>
        </w:tc>
        <w:tc>
          <w:tcPr>
            <w:tcW w:w="1002" w:type="dxa"/>
          </w:tcPr>
          <w:p w:rsidR="00155EB7" w:rsidRPr="00B328F7" w:rsidRDefault="001A283E" w:rsidP="009004A1">
            <w:pPr>
              <w:keepNext/>
              <w:widowControl/>
              <w:shd w:val="clear" w:color="auto" w:fill="FFFFFF" w:themeFill="background1"/>
              <w:tabs>
                <w:tab w:val="left" w:pos="426"/>
              </w:tabs>
              <w:ind w:right="19"/>
              <w:jc w:val="center"/>
              <w:rPr>
                <w:spacing w:val="-2"/>
                <w:w w:val="101"/>
              </w:rPr>
            </w:pPr>
            <w:r>
              <w:rPr>
                <w:spacing w:val="-2"/>
                <w:w w:val="101"/>
              </w:rPr>
              <w:t>10</w:t>
            </w:r>
          </w:p>
        </w:tc>
        <w:tc>
          <w:tcPr>
            <w:tcW w:w="1085" w:type="dxa"/>
          </w:tcPr>
          <w:p w:rsidR="00155EB7" w:rsidRPr="00B328F7" w:rsidRDefault="001A283E" w:rsidP="009004A1">
            <w:pPr>
              <w:keepNext/>
              <w:widowControl/>
              <w:shd w:val="clear" w:color="auto" w:fill="FFFFFF" w:themeFill="background1"/>
              <w:tabs>
                <w:tab w:val="left" w:pos="426"/>
              </w:tabs>
              <w:ind w:right="19"/>
              <w:jc w:val="center"/>
              <w:rPr>
                <w:spacing w:val="-2"/>
                <w:w w:val="101"/>
              </w:rPr>
            </w:pPr>
            <w:r>
              <w:rPr>
                <w:spacing w:val="-2"/>
                <w:w w:val="101"/>
              </w:rPr>
              <w:t>2</w:t>
            </w:r>
          </w:p>
        </w:tc>
        <w:tc>
          <w:tcPr>
            <w:tcW w:w="1202" w:type="dxa"/>
          </w:tcPr>
          <w:p w:rsidR="00155EB7" w:rsidRPr="00B328F7" w:rsidRDefault="001A283E" w:rsidP="009004A1">
            <w:pPr>
              <w:keepNext/>
              <w:widowControl/>
              <w:shd w:val="clear" w:color="auto" w:fill="FFFFFF" w:themeFill="background1"/>
              <w:tabs>
                <w:tab w:val="left" w:pos="426"/>
              </w:tabs>
              <w:ind w:right="19"/>
              <w:jc w:val="center"/>
              <w:rPr>
                <w:spacing w:val="-2"/>
                <w:w w:val="101"/>
              </w:rPr>
            </w:pPr>
            <w:r>
              <w:rPr>
                <w:spacing w:val="-2"/>
                <w:w w:val="101"/>
              </w:rPr>
              <w:t>0</w:t>
            </w:r>
          </w:p>
        </w:tc>
        <w:tc>
          <w:tcPr>
            <w:tcW w:w="1780" w:type="dxa"/>
          </w:tcPr>
          <w:p w:rsidR="00155EB7" w:rsidRPr="00B328F7" w:rsidRDefault="001A283E" w:rsidP="009004A1">
            <w:pPr>
              <w:keepNext/>
              <w:widowControl/>
              <w:shd w:val="clear" w:color="auto" w:fill="FFFFFF" w:themeFill="background1"/>
              <w:tabs>
                <w:tab w:val="left" w:pos="426"/>
              </w:tabs>
              <w:ind w:right="19"/>
              <w:jc w:val="center"/>
              <w:rPr>
                <w:spacing w:val="-2"/>
                <w:w w:val="101"/>
              </w:rPr>
            </w:pPr>
            <w:r>
              <w:rPr>
                <w:spacing w:val="-2"/>
                <w:w w:val="101"/>
              </w:rPr>
              <w:t>0</w:t>
            </w:r>
          </w:p>
        </w:tc>
        <w:tc>
          <w:tcPr>
            <w:tcW w:w="1018" w:type="dxa"/>
          </w:tcPr>
          <w:p w:rsidR="00155EB7" w:rsidRPr="00B328F7" w:rsidRDefault="001A283E" w:rsidP="009004A1">
            <w:pPr>
              <w:keepNext/>
              <w:widowControl/>
              <w:shd w:val="clear" w:color="auto" w:fill="FFFFFF" w:themeFill="background1"/>
              <w:tabs>
                <w:tab w:val="left" w:pos="426"/>
              </w:tabs>
              <w:ind w:right="19"/>
              <w:jc w:val="center"/>
              <w:rPr>
                <w:spacing w:val="-2"/>
                <w:w w:val="101"/>
              </w:rPr>
            </w:pPr>
            <w:r>
              <w:rPr>
                <w:spacing w:val="-2"/>
                <w:w w:val="101"/>
              </w:rPr>
              <w:t>3</w:t>
            </w:r>
          </w:p>
        </w:tc>
        <w:tc>
          <w:tcPr>
            <w:tcW w:w="955" w:type="dxa"/>
          </w:tcPr>
          <w:p w:rsidR="00155EB7" w:rsidRPr="00B328F7" w:rsidRDefault="001A283E" w:rsidP="009004A1">
            <w:pPr>
              <w:keepNext/>
              <w:widowControl/>
              <w:shd w:val="clear" w:color="auto" w:fill="FFFFFF" w:themeFill="background1"/>
              <w:tabs>
                <w:tab w:val="left" w:pos="426"/>
              </w:tabs>
              <w:ind w:right="19"/>
              <w:jc w:val="center"/>
              <w:rPr>
                <w:spacing w:val="-2"/>
                <w:w w:val="101"/>
              </w:rPr>
            </w:pPr>
            <w:r>
              <w:rPr>
                <w:spacing w:val="-2"/>
                <w:w w:val="101"/>
              </w:rPr>
              <w:t>11</w:t>
            </w:r>
          </w:p>
        </w:tc>
      </w:tr>
      <w:tr w:rsidR="00155EB7" w:rsidRPr="00B328F7" w:rsidTr="009004A1">
        <w:trPr>
          <w:trHeight w:val="150"/>
          <w:jc w:val="center"/>
        </w:trPr>
        <w:tc>
          <w:tcPr>
            <w:tcW w:w="1025" w:type="dxa"/>
          </w:tcPr>
          <w:p w:rsidR="00155EB7" w:rsidRPr="00B328F7" w:rsidRDefault="00155EB7" w:rsidP="009004A1">
            <w:pPr>
              <w:keepNext/>
              <w:widowControl/>
              <w:shd w:val="clear" w:color="auto" w:fill="FFFFFF" w:themeFill="background1"/>
              <w:tabs>
                <w:tab w:val="left" w:pos="426"/>
              </w:tabs>
              <w:ind w:right="19"/>
              <w:rPr>
                <w:b/>
                <w:spacing w:val="-2"/>
                <w:w w:val="101"/>
              </w:rPr>
            </w:pPr>
            <w:r w:rsidRPr="00B328F7">
              <w:rPr>
                <w:b/>
                <w:spacing w:val="-2"/>
                <w:w w:val="101"/>
              </w:rPr>
              <w:t>20</w:t>
            </w:r>
            <w:r>
              <w:rPr>
                <w:b/>
                <w:spacing w:val="-2"/>
                <w:w w:val="101"/>
              </w:rPr>
              <w:t>2</w:t>
            </w:r>
            <w:r w:rsidR="001A283E">
              <w:rPr>
                <w:b/>
                <w:spacing w:val="-2"/>
                <w:w w:val="101"/>
              </w:rPr>
              <w:t>2</w:t>
            </w:r>
          </w:p>
        </w:tc>
        <w:tc>
          <w:tcPr>
            <w:tcW w:w="1636" w:type="dxa"/>
          </w:tcPr>
          <w:p w:rsidR="00155EB7" w:rsidRPr="00B328F7" w:rsidRDefault="00155EB7" w:rsidP="009004A1">
            <w:pPr>
              <w:keepNext/>
              <w:widowControl/>
              <w:shd w:val="clear" w:color="auto" w:fill="FFFFFF" w:themeFill="background1"/>
              <w:tabs>
                <w:tab w:val="left" w:pos="426"/>
              </w:tabs>
              <w:ind w:right="19"/>
              <w:rPr>
                <w:spacing w:val="-2"/>
                <w:w w:val="101"/>
              </w:rPr>
            </w:pPr>
            <w:r>
              <w:rPr>
                <w:spacing w:val="-2"/>
                <w:w w:val="101"/>
              </w:rPr>
              <w:t>1</w:t>
            </w:r>
            <w:r w:rsidR="001A283E">
              <w:rPr>
                <w:spacing w:val="-2"/>
                <w:w w:val="101"/>
              </w:rPr>
              <w:t>5</w:t>
            </w:r>
          </w:p>
        </w:tc>
        <w:tc>
          <w:tcPr>
            <w:tcW w:w="1170" w:type="dxa"/>
          </w:tcPr>
          <w:p w:rsidR="00155EB7" w:rsidRPr="00B328F7" w:rsidRDefault="001A283E" w:rsidP="009004A1">
            <w:pPr>
              <w:keepNext/>
              <w:widowControl/>
              <w:shd w:val="clear" w:color="auto" w:fill="FFFFFF" w:themeFill="background1"/>
              <w:tabs>
                <w:tab w:val="left" w:pos="426"/>
              </w:tabs>
              <w:ind w:right="19"/>
              <w:jc w:val="center"/>
              <w:rPr>
                <w:spacing w:val="-2"/>
                <w:w w:val="101"/>
              </w:rPr>
            </w:pPr>
            <w:r>
              <w:rPr>
                <w:spacing w:val="-2"/>
                <w:w w:val="101"/>
              </w:rPr>
              <w:t>4</w:t>
            </w:r>
          </w:p>
        </w:tc>
        <w:tc>
          <w:tcPr>
            <w:tcW w:w="1002" w:type="dxa"/>
          </w:tcPr>
          <w:p w:rsidR="00155EB7" w:rsidRPr="00B328F7" w:rsidRDefault="001A283E" w:rsidP="009004A1">
            <w:pPr>
              <w:keepNext/>
              <w:widowControl/>
              <w:shd w:val="clear" w:color="auto" w:fill="FFFFFF" w:themeFill="background1"/>
              <w:tabs>
                <w:tab w:val="left" w:pos="426"/>
              </w:tabs>
              <w:ind w:right="19"/>
              <w:jc w:val="center"/>
              <w:rPr>
                <w:spacing w:val="-2"/>
                <w:w w:val="101"/>
              </w:rPr>
            </w:pPr>
            <w:r>
              <w:rPr>
                <w:spacing w:val="-2"/>
                <w:w w:val="101"/>
              </w:rPr>
              <w:t>9</w:t>
            </w:r>
          </w:p>
        </w:tc>
        <w:tc>
          <w:tcPr>
            <w:tcW w:w="1085" w:type="dxa"/>
          </w:tcPr>
          <w:p w:rsidR="00155EB7" w:rsidRPr="00B328F7" w:rsidRDefault="001A283E" w:rsidP="009004A1">
            <w:pPr>
              <w:keepNext/>
              <w:widowControl/>
              <w:shd w:val="clear" w:color="auto" w:fill="FFFFFF" w:themeFill="background1"/>
              <w:tabs>
                <w:tab w:val="left" w:pos="426"/>
              </w:tabs>
              <w:ind w:right="19"/>
              <w:jc w:val="center"/>
              <w:rPr>
                <w:spacing w:val="-2"/>
                <w:w w:val="101"/>
              </w:rPr>
            </w:pPr>
            <w:r>
              <w:rPr>
                <w:spacing w:val="-2"/>
                <w:w w:val="101"/>
              </w:rPr>
              <w:t>2</w:t>
            </w:r>
          </w:p>
        </w:tc>
        <w:tc>
          <w:tcPr>
            <w:tcW w:w="1202" w:type="dxa"/>
          </w:tcPr>
          <w:p w:rsidR="00155EB7" w:rsidRPr="00B328F7" w:rsidRDefault="00155EB7" w:rsidP="009004A1">
            <w:pPr>
              <w:keepNext/>
              <w:widowControl/>
              <w:shd w:val="clear" w:color="auto" w:fill="FFFFFF" w:themeFill="background1"/>
              <w:tabs>
                <w:tab w:val="left" w:pos="426"/>
              </w:tabs>
              <w:ind w:right="19"/>
              <w:jc w:val="center"/>
              <w:rPr>
                <w:spacing w:val="-2"/>
                <w:w w:val="101"/>
              </w:rPr>
            </w:pPr>
            <w:r>
              <w:rPr>
                <w:spacing w:val="-2"/>
                <w:w w:val="101"/>
              </w:rPr>
              <w:t>0</w:t>
            </w:r>
          </w:p>
        </w:tc>
        <w:tc>
          <w:tcPr>
            <w:tcW w:w="1780" w:type="dxa"/>
          </w:tcPr>
          <w:p w:rsidR="00155EB7" w:rsidRPr="00B328F7" w:rsidRDefault="001A283E" w:rsidP="009004A1">
            <w:pPr>
              <w:keepNext/>
              <w:widowControl/>
              <w:shd w:val="clear" w:color="auto" w:fill="FFFFFF" w:themeFill="background1"/>
              <w:tabs>
                <w:tab w:val="left" w:pos="426"/>
              </w:tabs>
              <w:ind w:right="19"/>
              <w:jc w:val="center"/>
              <w:rPr>
                <w:spacing w:val="-2"/>
                <w:w w:val="101"/>
              </w:rPr>
            </w:pPr>
            <w:r>
              <w:rPr>
                <w:spacing w:val="-2"/>
                <w:w w:val="101"/>
              </w:rPr>
              <w:t>1</w:t>
            </w:r>
          </w:p>
        </w:tc>
        <w:tc>
          <w:tcPr>
            <w:tcW w:w="1018" w:type="dxa"/>
          </w:tcPr>
          <w:p w:rsidR="00155EB7" w:rsidRPr="00B328F7" w:rsidRDefault="00155EB7" w:rsidP="009004A1">
            <w:pPr>
              <w:keepNext/>
              <w:widowControl/>
              <w:shd w:val="clear" w:color="auto" w:fill="FFFFFF" w:themeFill="background1"/>
              <w:tabs>
                <w:tab w:val="left" w:pos="426"/>
              </w:tabs>
              <w:ind w:right="19"/>
              <w:jc w:val="center"/>
              <w:rPr>
                <w:spacing w:val="-2"/>
                <w:w w:val="101"/>
              </w:rPr>
            </w:pPr>
            <w:r>
              <w:rPr>
                <w:spacing w:val="-2"/>
                <w:w w:val="101"/>
              </w:rPr>
              <w:t>3</w:t>
            </w:r>
          </w:p>
        </w:tc>
        <w:tc>
          <w:tcPr>
            <w:tcW w:w="955" w:type="dxa"/>
          </w:tcPr>
          <w:p w:rsidR="00155EB7" w:rsidRPr="00B328F7" w:rsidRDefault="00155EB7" w:rsidP="009004A1">
            <w:pPr>
              <w:keepNext/>
              <w:widowControl/>
              <w:shd w:val="clear" w:color="auto" w:fill="FFFFFF" w:themeFill="background1"/>
              <w:tabs>
                <w:tab w:val="left" w:pos="426"/>
              </w:tabs>
              <w:ind w:right="19"/>
              <w:jc w:val="center"/>
              <w:rPr>
                <w:spacing w:val="-2"/>
                <w:w w:val="101"/>
              </w:rPr>
            </w:pPr>
            <w:r>
              <w:rPr>
                <w:spacing w:val="-2"/>
                <w:w w:val="101"/>
              </w:rPr>
              <w:t>1</w:t>
            </w:r>
            <w:r w:rsidR="001A283E">
              <w:rPr>
                <w:spacing w:val="-2"/>
                <w:w w:val="101"/>
              </w:rPr>
              <w:t>5</w:t>
            </w:r>
          </w:p>
        </w:tc>
      </w:tr>
      <w:tr w:rsidR="00155EB7" w:rsidRPr="00B328F7" w:rsidTr="009004A1">
        <w:trPr>
          <w:trHeight w:val="150"/>
          <w:jc w:val="center"/>
        </w:trPr>
        <w:tc>
          <w:tcPr>
            <w:tcW w:w="1025" w:type="dxa"/>
            <w:shd w:val="clear" w:color="auto" w:fill="FBD4B4" w:themeFill="accent6" w:themeFillTint="66"/>
          </w:tcPr>
          <w:p w:rsidR="00155EB7" w:rsidRPr="00B328F7" w:rsidRDefault="00155EB7" w:rsidP="009004A1">
            <w:pPr>
              <w:keepNext/>
              <w:widowControl/>
              <w:shd w:val="clear" w:color="auto" w:fill="FFFFFF" w:themeFill="background1"/>
              <w:tabs>
                <w:tab w:val="left" w:pos="426"/>
              </w:tabs>
              <w:ind w:right="19"/>
              <w:rPr>
                <w:b/>
                <w:spacing w:val="-2"/>
                <w:w w:val="101"/>
              </w:rPr>
            </w:pPr>
            <w:r w:rsidRPr="00B328F7">
              <w:rPr>
                <w:b/>
                <w:spacing w:val="-2"/>
                <w:w w:val="101"/>
              </w:rPr>
              <w:t>20</w:t>
            </w:r>
            <w:r>
              <w:rPr>
                <w:b/>
                <w:spacing w:val="-2"/>
                <w:w w:val="101"/>
              </w:rPr>
              <w:t>2</w:t>
            </w:r>
            <w:r w:rsidR="001A283E">
              <w:rPr>
                <w:b/>
                <w:spacing w:val="-2"/>
                <w:w w:val="101"/>
              </w:rPr>
              <w:t>3</w:t>
            </w:r>
          </w:p>
        </w:tc>
        <w:tc>
          <w:tcPr>
            <w:tcW w:w="1636" w:type="dxa"/>
            <w:shd w:val="clear" w:color="auto" w:fill="FBD4B4" w:themeFill="accent6" w:themeFillTint="66"/>
          </w:tcPr>
          <w:p w:rsidR="00155EB7" w:rsidRPr="00B328F7" w:rsidRDefault="00155EB7" w:rsidP="009004A1">
            <w:pPr>
              <w:keepNext/>
              <w:widowControl/>
              <w:shd w:val="clear" w:color="auto" w:fill="FFFFFF" w:themeFill="background1"/>
              <w:tabs>
                <w:tab w:val="left" w:pos="426"/>
              </w:tabs>
              <w:ind w:right="19"/>
              <w:rPr>
                <w:spacing w:val="-2"/>
                <w:w w:val="101"/>
              </w:rPr>
            </w:pPr>
            <w:r>
              <w:rPr>
                <w:spacing w:val="-2"/>
                <w:w w:val="101"/>
              </w:rPr>
              <w:t>1</w:t>
            </w:r>
            <w:r w:rsidR="001A283E">
              <w:rPr>
                <w:spacing w:val="-2"/>
                <w:w w:val="101"/>
              </w:rPr>
              <w:t>7</w:t>
            </w:r>
          </w:p>
        </w:tc>
        <w:tc>
          <w:tcPr>
            <w:tcW w:w="1170" w:type="dxa"/>
            <w:shd w:val="clear" w:color="auto" w:fill="FBD4B4" w:themeFill="accent6" w:themeFillTint="66"/>
          </w:tcPr>
          <w:p w:rsidR="00155EB7" w:rsidRPr="00B328F7" w:rsidRDefault="001A283E" w:rsidP="009004A1">
            <w:pPr>
              <w:keepNext/>
              <w:widowControl/>
              <w:shd w:val="clear" w:color="auto" w:fill="FFFFFF" w:themeFill="background1"/>
              <w:tabs>
                <w:tab w:val="left" w:pos="426"/>
              </w:tabs>
              <w:ind w:right="19"/>
              <w:jc w:val="center"/>
              <w:rPr>
                <w:spacing w:val="-2"/>
                <w:w w:val="101"/>
              </w:rPr>
            </w:pPr>
            <w:r>
              <w:rPr>
                <w:spacing w:val="-2"/>
                <w:w w:val="101"/>
              </w:rPr>
              <w:t>5</w:t>
            </w:r>
          </w:p>
        </w:tc>
        <w:tc>
          <w:tcPr>
            <w:tcW w:w="1002" w:type="dxa"/>
            <w:shd w:val="clear" w:color="auto" w:fill="FBD4B4" w:themeFill="accent6" w:themeFillTint="66"/>
          </w:tcPr>
          <w:p w:rsidR="00155EB7" w:rsidRPr="00B328F7" w:rsidRDefault="001A283E" w:rsidP="009004A1">
            <w:pPr>
              <w:keepNext/>
              <w:widowControl/>
              <w:shd w:val="clear" w:color="auto" w:fill="FFFFFF" w:themeFill="background1"/>
              <w:tabs>
                <w:tab w:val="left" w:pos="426"/>
              </w:tabs>
              <w:ind w:right="19"/>
              <w:jc w:val="center"/>
              <w:rPr>
                <w:spacing w:val="-2"/>
                <w:w w:val="101"/>
              </w:rPr>
            </w:pPr>
            <w:r>
              <w:rPr>
                <w:spacing w:val="-2"/>
                <w:w w:val="101"/>
              </w:rPr>
              <w:t>9</w:t>
            </w:r>
          </w:p>
        </w:tc>
        <w:tc>
          <w:tcPr>
            <w:tcW w:w="1085" w:type="dxa"/>
            <w:shd w:val="clear" w:color="auto" w:fill="FBD4B4" w:themeFill="accent6" w:themeFillTint="66"/>
          </w:tcPr>
          <w:p w:rsidR="00155EB7" w:rsidRPr="00B328F7" w:rsidRDefault="001A283E" w:rsidP="009004A1">
            <w:pPr>
              <w:keepNext/>
              <w:widowControl/>
              <w:shd w:val="clear" w:color="auto" w:fill="FFFFFF" w:themeFill="background1"/>
              <w:tabs>
                <w:tab w:val="left" w:pos="426"/>
              </w:tabs>
              <w:ind w:right="19"/>
              <w:jc w:val="center"/>
              <w:rPr>
                <w:spacing w:val="-2"/>
                <w:w w:val="101"/>
              </w:rPr>
            </w:pPr>
            <w:r>
              <w:rPr>
                <w:spacing w:val="-2"/>
                <w:w w:val="101"/>
              </w:rPr>
              <w:t>3</w:t>
            </w:r>
          </w:p>
        </w:tc>
        <w:tc>
          <w:tcPr>
            <w:tcW w:w="1202" w:type="dxa"/>
            <w:shd w:val="clear" w:color="auto" w:fill="FBD4B4" w:themeFill="accent6" w:themeFillTint="66"/>
          </w:tcPr>
          <w:p w:rsidR="00155EB7" w:rsidRPr="00B328F7" w:rsidRDefault="00155EB7" w:rsidP="009004A1">
            <w:pPr>
              <w:keepNext/>
              <w:widowControl/>
              <w:shd w:val="clear" w:color="auto" w:fill="FFFFFF" w:themeFill="background1"/>
              <w:tabs>
                <w:tab w:val="left" w:pos="426"/>
              </w:tabs>
              <w:ind w:right="19"/>
              <w:jc w:val="center"/>
              <w:rPr>
                <w:spacing w:val="-2"/>
                <w:w w:val="101"/>
              </w:rPr>
            </w:pPr>
            <w:r>
              <w:rPr>
                <w:spacing w:val="-2"/>
                <w:w w:val="101"/>
              </w:rPr>
              <w:t>0</w:t>
            </w:r>
          </w:p>
        </w:tc>
        <w:tc>
          <w:tcPr>
            <w:tcW w:w="1780" w:type="dxa"/>
            <w:shd w:val="clear" w:color="auto" w:fill="FBD4B4" w:themeFill="accent6" w:themeFillTint="66"/>
          </w:tcPr>
          <w:p w:rsidR="00155EB7" w:rsidRPr="00B328F7" w:rsidRDefault="00155EB7" w:rsidP="009004A1">
            <w:pPr>
              <w:keepNext/>
              <w:widowControl/>
              <w:shd w:val="clear" w:color="auto" w:fill="FFFFFF" w:themeFill="background1"/>
              <w:tabs>
                <w:tab w:val="left" w:pos="426"/>
              </w:tabs>
              <w:ind w:right="19"/>
              <w:jc w:val="center"/>
              <w:rPr>
                <w:spacing w:val="-2"/>
                <w:w w:val="101"/>
              </w:rPr>
            </w:pPr>
            <w:r>
              <w:rPr>
                <w:spacing w:val="-2"/>
                <w:w w:val="101"/>
              </w:rPr>
              <w:t>1</w:t>
            </w:r>
          </w:p>
        </w:tc>
        <w:tc>
          <w:tcPr>
            <w:tcW w:w="1018" w:type="dxa"/>
            <w:shd w:val="clear" w:color="auto" w:fill="FBD4B4" w:themeFill="accent6" w:themeFillTint="66"/>
          </w:tcPr>
          <w:p w:rsidR="00155EB7" w:rsidRPr="00B328F7" w:rsidRDefault="00155EB7" w:rsidP="009004A1">
            <w:pPr>
              <w:keepNext/>
              <w:widowControl/>
              <w:shd w:val="clear" w:color="auto" w:fill="FFFFFF" w:themeFill="background1"/>
              <w:tabs>
                <w:tab w:val="left" w:pos="426"/>
              </w:tabs>
              <w:ind w:right="19"/>
              <w:jc w:val="center"/>
              <w:rPr>
                <w:spacing w:val="-2"/>
                <w:w w:val="101"/>
              </w:rPr>
            </w:pPr>
            <w:r>
              <w:rPr>
                <w:spacing w:val="-2"/>
                <w:w w:val="101"/>
              </w:rPr>
              <w:t>3</w:t>
            </w:r>
          </w:p>
        </w:tc>
        <w:tc>
          <w:tcPr>
            <w:tcW w:w="955" w:type="dxa"/>
            <w:shd w:val="clear" w:color="auto" w:fill="FBD4B4" w:themeFill="accent6" w:themeFillTint="66"/>
          </w:tcPr>
          <w:p w:rsidR="00155EB7" w:rsidRPr="00B328F7" w:rsidRDefault="00155EB7" w:rsidP="009004A1">
            <w:pPr>
              <w:keepNext/>
              <w:widowControl/>
              <w:shd w:val="clear" w:color="auto" w:fill="FFFFFF" w:themeFill="background1"/>
              <w:tabs>
                <w:tab w:val="left" w:pos="426"/>
              </w:tabs>
              <w:ind w:right="19"/>
              <w:jc w:val="center"/>
              <w:rPr>
                <w:spacing w:val="-2"/>
                <w:w w:val="101"/>
              </w:rPr>
            </w:pPr>
            <w:r>
              <w:rPr>
                <w:spacing w:val="-2"/>
                <w:w w:val="101"/>
              </w:rPr>
              <w:t>1</w:t>
            </w:r>
            <w:r w:rsidR="001A283E">
              <w:rPr>
                <w:spacing w:val="-2"/>
                <w:w w:val="101"/>
              </w:rPr>
              <w:t>3</w:t>
            </w:r>
          </w:p>
        </w:tc>
      </w:tr>
    </w:tbl>
    <w:p w:rsidR="00155EB7" w:rsidRPr="00B328F7" w:rsidRDefault="00155EB7" w:rsidP="00155EB7">
      <w:pPr>
        <w:pStyle w:val="a3"/>
        <w:keepNext/>
        <w:widowControl/>
        <w:shd w:val="clear" w:color="auto" w:fill="FFFFFF" w:themeFill="background1"/>
        <w:spacing w:line="240" w:lineRule="auto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*Сумма столбцов 3,4,5, а также сумма столбцов 6,7,8,9 должны </w:t>
      </w:r>
      <w:r w:rsidRPr="005534F6">
        <w:rPr>
          <w:rFonts w:ascii="Times New Roman" w:hAnsi="Times New Roman"/>
          <w:b/>
          <w:lang w:val="ru-RU"/>
        </w:rPr>
        <w:t>совпадать</w:t>
      </w:r>
      <w:r>
        <w:rPr>
          <w:rFonts w:ascii="Times New Roman" w:hAnsi="Times New Roman"/>
          <w:lang w:val="ru-RU"/>
        </w:rPr>
        <w:t xml:space="preserve"> с численностью, указанной в столбце 2</w:t>
      </w:r>
    </w:p>
    <w:p w:rsidR="00155EB7" w:rsidRDefault="00155EB7" w:rsidP="00155EB7">
      <w:pPr>
        <w:keepNext/>
        <w:widowControl/>
        <w:shd w:val="clear" w:color="auto" w:fill="FFFFFF" w:themeFill="background1"/>
        <w:ind w:firstLine="600"/>
        <w:jc w:val="both"/>
      </w:pPr>
    </w:p>
    <w:p w:rsidR="00155EB7" w:rsidRPr="00B328F7" w:rsidRDefault="00155EB7" w:rsidP="00155EB7">
      <w:pPr>
        <w:keepNext/>
        <w:widowControl/>
        <w:shd w:val="clear" w:color="auto" w:fill="FFFFFF" w:themeFill="background1"/>
        <w:ind w:firstLine="600"/>
        <w:jc w:val="both"/>
        <w:rPr>
          <w:spacing w:val="-2"/>
          <w:w w:val="101"/>
        </w:rPr>
      </w:pPr>
      <w:r w:rsidRPr="00B328F7">
        <w:t xml:space="preserve">По состоянию на </w:t>
      </w:r>
      <w:r w:rsidRPr="00B328F7">
        <w:rPr>
          <w:b/>
          <w:color w:val="FF0000"/>
        </w:rPr>
        <w:t>01.01.20</w:t>
      </w:r>
      <w:r>
        <w:rPr>
          <w:b/>
          <w:color w:val="FF0000"/>
        </w:rPr>
        <w:t>23</w:t>
      </w:r>
      <w:r w:rsidRPr="00B328F7">
        <w:rPr>
          <w:b/>
          <w:color w:val="FF0000"/>
        </w:rPr>
        <w:t xml:space="preserve"> г.</w:t>
      </w:r>
      <w:r w:rsidRPr="00B328F7">
        <w:t xml:space="preserve"> в сфере культуры </w:t>
      </w:r>
      <w:r>
        <w:t>&lt;района&gt;</w:t>
      </w:r>
      <w:r w:rsidRPr="00B328F7">
        <w:t xml:space="preserve"> занято &lt;&gt; чел., в т.ч. &lt;&gt; основных работников, в т.ч. руководителей &lt;&gt; чел.</w:t>
      </w:r>
      <w:r w:rsidRPr="00B328F7">
        <w:rPr>
          <w:spacing w:val="-2"/>
          <w:w w:val="101"/>
        </w:rPr>
        <w:t>(</w:t>
      </w:r>
      <w:r w:rsidRPr="00B328F7">
        <w:rPr>
          <w:b/>
          <w:spacing w:val="-2"/>
          <w:w w:val="101"/>
        </w:rPr>
        <w:t xml:space="preserve">среднесписочная </w:t>
      </w:r>
      <w:r w:rsidRPr="00B328F7">
        <w:rPr>
          <w:spacing w:val="-2"/>
          <w:w w:val="101"/>
        </w:rPr>
        <w:t>численность)</w:t>
      </w:r>
    </w:p>
    <w:p w:rsidR="00155EB7" w:rsidRPr="00B328F7" w:rsidRDefault="00155EB7" w:rsidP="00155EB7">
      <w:pPr>
        <w:keepNext/>
        <w:widowControl/>
        <w:shd w:val="clear" w:color="auto" w:fill="FFFFFF" w:themeFill="background1"/>
        <w:ind w:firstLine="600"/>
      </w:pPr>
    </w:p>
    <w:p w:rsidR="00155EB7" w:rsidRPr="00B328F7" w:rsidRDefault="00155EB7" w:rsidP="00155EB7">
      <w:pPr>
        <w:keepNext/>
        <w:widowControl/>
        <w:shd w:val="clear" w:color="auto" w:fill="FFFFFF" w:themeFill="background1"/>
        <w:ind w:firstLine="600"/>
      </w:pPr>
      <w:r w:rsidRPr="00B328F7">
        <w:t>Потребность учреждений культуры и искусства в кадрах: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6"/>
        <w:gridCol w:w="2666"/>
        <w:gridCol w:w="2666"/>
        <w:gridCol w:w="2666"/>
      </w:tblGrid>
      <w:tr w:rsidR="00155EB7" w:rsidRPr="00B328F7" w:rsidTr="009004A1">
        <w:tc>
          <w:tcPr>
            <w:tcW w:w="2666" w:type="dxa"/>
            <w:shd w:val="clear" w:color="auto" w:fill="auto"/>
          </w:tcPr>
          <w:p w:rsidR="00155EB7" w:rsidRPr="00B328F7" w:rsidRDefault="00155EB7" w:rsidP="009004A1">
            <w:pPr>
              <w:keepNext/>
              <w:widowControl/>
              <w:shd w:val="clear" w:color="auto" w:fill="FFFFFF" w:themeFill="background1"/>
              <w:jc w:val="center"/>
              <w:rPr>
                <w:b/>
              </w:rPr>
            </w:pPr>
            <w:r w:rsidRPr="00B328F7">
              <w:rPr>
                <w:b/>
              </w:rPr>
              <w:t>Муниципальное образование</w:t>
            </w:r>
          </w:p>
        </w:tc>
        <w:tc>
          <w:tcPr>
            <w:tcW w:w="2666" w:type="dxa"/>
            <w:shd w:val="clear" w:color="auto" w:fill="auto"/>
          </w:tcPr>
          <w:p w:rsidR="00155EB7" w:rsidRPr="00B328F7" w:rsidRDefault="00155EB7" w:rsidP="009004A1">
            <w:pPr>
              <w:keepNext/>
              <w:widowControl/>
              <w:shd w:val="clear" w:color="auto" w:fill="FFFFFF" w:themeFill="background1"/>
              <w:jc w:val="center"/>
              <w:rPr>
                <w:b/>
              </w:rPr>
            </w:pPr>
            <w:r w:rsidRPr="00B328F7">
              <w:rPr>
                <w:b/>
              </w:rPr>
              <w:t>Учреждение культуры</w:t>
            </w:r>
          </w:p>
        </w:tc>
        <w:tc>
          <w:tcPr>
            <w:tcW w:w="2666" w:type="dxa"/>
            <w:shd w:val="clear" w:color="auto" w:fill="auto"/>
          </w:tcPr>
          <w:p w:rsidR="00155EB7" w:rsidRPr="00B328F7" w:rsidRDefault="00155EB7" w:rsidP="009004A1">
            <w:pPr>
              <w:keepNext/>
              <w:widowControl/>
              <w:shd w:val="clear" w:color="auto" w:fill="FFFFFF" w:themeFill="background1"/>
              <w:jc w:val="center"/>
              <w:rPr>
                <w:b/>
              </w:rPr>
            </w:pPr>
            <w:r w:rsidRPr="00B328F7">
              <w:rPr>
                <w:b/>
              </w:rPr>
              <w:t>Специальность</w:t>
            </w:r>
          </w:p>
        </w:tc>
        <w:tc>
          <w:tcPr>
            <w:tcW w:w="2666" w:type="dxa"/>
            <w:shd w:val="clear" w:color="auto" w:fill="auto"/>
          </w:tcPr>
          <w:p w:rsidR="00155EB7" w:rsidRPr="00B328F7" w:rsidRDefault="00155EB7" w:rsidP="009004A1">
            <w:pPr>
              <w:keepNext/>
              <w:widowControl/>
              <w:shd w:val="clear" w:color="auto" w:fill="FFFFFF" w:themeFill="background1"/>
              <w:jc w:val="center"/>
              <w:rPr>
                <w:b/>
              </w:rPr>
            </w:pPr>
            <w:r w:rsidRPr="00B328F7">
              <w:rPr>
                <w:b/>
              </w:rPr>
              <w:t>Количество</w:t>
            </w:r>
          </w:p>
        </w:tc>
      </w:tr>
      <w:tr w:rsidR="00155EB7" w:rsidRPr="00B328F7" w:rsidTr="009004A1">
        <w:tc>
          <w:tcPr>
            <w:tcW w:w="2666" w:type="dxa"/>
            <w:shd w:val="clear" w:color="auto" w:fill="auto"/>
          </w:tcPr>
          <w:p w:rsidR="00155EB7" w:rsidRPr="002C0512" w:rsidRDefault="00155EB7" w:rsidP="009004A1">
            <w:pPr>
              <w:keepNext/>
              <w:widowControl/>
              <w:shd w:val="clear" w:color="auto" w:fill="FFFFFF" w:themeFill="background1"/>
              <w:rPr>
                <w:i/>
                <w:sz w:val="28"/>
                <w:szCs w:val="28"/>
              </w:rPr>
            </w:pPr>
            <w:r w:rsidRPr="002C0512">
              <w:rPr>
                <w:i/>
                <w:sz w:val="28"/>
                <w:szCs w:val="28"/>
              </w:rPr>
              <w:t xml:space="preserve">Администрация </w:t>
            </w:r>
            <w:r>
              <w:rPr>
                <w:i/>
                <w:sz w:val="28"/>
                <w:szCs w:val="28"/>
              </w:rPr>
              <w:t>Карасевского сельсовета</w:t>
            </w:r>
          </w:p>
        </w:tc>
        <w:tc>
          <w:tcPr>
            <w:tcW w:w="2666" w:type="dxa"/>
            <w:shd w:val="clear" w:color="auto" w:fill="auto"/>
          </w:tcPr>
          <w:p w:rsidR="00155EB7" w:rsidRPr="002C0512" w:rsidRDefault="00155EB7" w:rsidP="009004A1">
            <w:pPr>
              <w:keepNext/>
              <w:widowControl/>
              <w:shd w:val="clear" w:color="auto" w:fill="FFFFFF" w:themeFill="background1"/>
              <w:rPr>
                <w:i/>
                <w:sz w:val="28"/>
                <w:szCs w:val="28"/>
              </w:rPr>
            </w:pPr>
            <w:r w:rsidRPr="002C0512">
              <w:rPr>
                <w:i/>
                <w:sz w:val="28"/>
                <w:szCs w:val="28"/>
              </w:rPr>
              <w:t>МУ «</w:t>
            </w:r>
            <w:r>
              <w:rPr>
                <w:i/>
                <w:sz w:val="28"/>
                <w:szCs w:val="28"/>
              </w:rPr>
              <w:t xml:space="preserve">Сельский </w:t>
            </w:r>
            <w:r w:rsidRPr="002C0512">
              <w:rPr>
                <w:i/>
                <w:sz w:val="28"/>
                <w:szCs w:val="28"/>
              </w:rPr>
              <w:t xml:space="preserve">Дом культуры» </w:t>
            </w:r>
            <w:r>
              <w:rPr>
                <w:i/>
                <w:sz w:val="28"/>
                <w:szCs w:val="28"/>
              </w:rPr>
              <w:t>Карасевского сельовета</w:t>
            </w:r>
          </w:p>
        </w:tc>
        <w:tc>
          <w:tcPr>
            <w:tcW w:w="2666" w:type="dxa"/>
            <w:shd w:val="clear" w:color="auto" w:fill="auto"/>
          </w:tcPr>
          <w:p w:rsidR="00155EB7" w:rsidRPr="002C0512" w:rsidRDefault="00155EB7" w:rsidP="009004A1">
            <w:pPr>
              <w:keepNext/>
              <w:widowControl/>
              <w:shd w:val="clear" w:color="auto" w:fill="FFFFFF" w:themeFill="background1"/>
              <w:rPr>
                <w:i/>
                <w:sz w:val="28"/>
                <w:szCs w:val="28"/>
              </w:rPr>
            </w:pPr>
            <w:r w:rsidRPr="002C0512">
              <w:rPr>
                <w:i/>
                <w:sz w:val="28"/>
                <w:szCs w:val="28"/>
              </w:rPr>
              <w:t>Балетмейстер</w:t>
            </w:r>
          </w:p>
          <w:p w:rsidR="00155EB7" w:rsidRPr="002C0512" w:rsidRDefault="00155EB7" w:rsidP="009004A1">
            <w:pPr>
              <w:keepNext/>
              <w:widowControl/>
              <w:shd w:val="clear" w:color="auto" w:fill="FFFFFF" w:themeFill="background1"/>
              <w:rPr>
                <w:i/>
                <w:sz w:val="28"/>
                <w:szCs w:val="28"/>
              </w:rPr>
            </w:pPr>
          </w:p>
        </w:tc>
        <w:tc>
          <w:tcPr>
            <w:tcW w:w="2666" w:type="dxa"/>
            <w:shd w:val="clear" w:color="auto" w:fill="auto"/>
          </w:tcPr>
          <w:p w:rsidR="00155EB7" w:rsidRPr="002C0512" w:rsidRDefault="00155EB7" w:rsidP="009004A1">
            <w:pPr>
              <w:keepNext/>
              <w:widowControl/>
              <w:shd w:val="clear" w:color="auto" w:fill="FFFFFF" w:themeFill="background1"/>
              <w:rPr>
                <w:i/>
                <w:sz w:val="28"/>
                <w:szCs w:val="28"/>
              </w:rPr>
            </w:pPr>
            <w:r w:rsidRPr="002C0512">
              <w:rPr>
                <w:i/>
                <w:sz w:val="28"/>
                <w:szCs w:val="28"/>
              </w:rPr>
              <w:t>1</w:t>
            </w:r>
          </w:p>
          <w:p w:rsidR="00155EB7" w:rsidRPr="002C0512" w:rsidRDefault="00155EB7" w:rsidP="009004A1">
            <w:pPr>
              <w:keepNext/>
              <w:widowControl/>
              <w:shd w:val="clear" w:color="auto" w:fill="FFFFFF" w:themeFill="background1"/>
              <w:rPr>
                <w:i/>
                <w:sz w:val="28"/>
                <w:szCs w:val="28"/>
              </w:rPr>
            </w:pPr>
          </w:p>
        </w:tc>
      </w:tr>
    </w:tbl>
    <w:p w:rsidR="00155EB7" w:rsidRPr="00B328F7" w:rsidRDefault="00155EB7" w:rsidP="00155EB7">
      <w:pPr>
        <w:keepNext/>
        <w:widowControl/>
        <w:shd w:val="clear" w:color="auto" w:fill="FFFFFF" w:themeFill="background1"/>
        <w:ind w:firstLine="600"/>
      </w:pPr>
      <w:r w:rsidRPr="00B328F7">
        <w:t>Число учреждений, в которых нет вакансий &lt;&gt;.</w:t>
      </w:r>
    </w:p>
    <w:p w:rsidR="00155EB7" w:rsidRPr="00B328F7" w:rsidRDefault="00155EB7" w:rsidP="00155EB7">
      <w:pPr>
        <w:pStyle w:val="a3"/>
        <w:keepNext/>
        <w:widowControl/>
        <w:shd w:val="clear" w:color="auto" w:fill="FFFFFF" w:themeFill="background1"/>
        <w:spacing w:line="240" w:lineRule="auto"/>
        <w:ind w:firstLine="600"/>
        <w:rPr>
          <w:rFonts w:ascii="Times New Roman" w:hAnsi="Times New Roman"/>
          <w:lang w:val="ru-RU"/>
        </w:rPr>
      </w:pPr>
    </w:p>
    <w:p w:rsidR="00155EB7" w:rsidRPr="00B328F7" w:rsidRDefault="00155EB7" w:rsidP="00155EB7">
      <w:pPr>
        <w:pStyle w:val="a3"/>
        <w:keepNext/>
        <w:widowControl/>
        <w:shd w:val="clear" w:color="auto" w:fill="FFFFFF" w:themeFill="background1"/>
        <w:spacing w:line="240" w:lineRule="auto"/>
        <w:ind w:firstLine="600"/>
        <w:rPr>
          <w:rFonts w:ascii="Times New Roman" w:hAnsi="Times New Roman"/>
          <w:lang w:val="ru-RU"/>
        </w:rPr>
      </w:pPr>
      <w:r w:rsidRPr="00B328F7">
        <w:rPr>
          <w:rFonts w:ascii="Times New Roman" w:hAnsi="Times New Roman"/>
          <w:lang w:val="ru-RU"/>
        </w:rPr>
        <w:t>Повышение квалификации работников культуры: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04"/>
        <w:gridCol w:w="1473"/>
        <w:gridCol w:w="1483"/>
        <w:gridCol w:w="1513"/>
        <w:gridCol w:w="1785"/>
        <w:gridCol w:w="1503"/>
        <w:gridCol w:w="1503"/>
      </w:tblGrid>
      <w:tr w:rsidR="00155EB7" w:rsidRPr="00B328F7" w:rsidTr="009004A1">
        <w:tc>
          <w:tcPr>
            <w:tcW w:w="1404" w:type="dxa"/>
            <w:shd w:val="clear" w:color="auto" w:fill="auto"/>
            <w:vAlign w:val="center"/>
          </w:tcPr>
          <w:p w:rsidR="00155EB7" w:rsidRPr="00B328F7" w:rsidRDefault="00155EB7" w:rsidP="009004A1">
            <w:pPr>
              <w:keepNext/>
              <w:widowControl/>
              <w:shd w:val="clear" w:color="auto" w:fill="FFFFFF" w:themeFill="background1"/>
              <w:jc w:val="center"/>
              <w:rPr>
                <w:b/>
              </w:rPr>
            </w:pPr>
            <w:r w:rsidRPr="00B328F7">
              <w:rPr>
                <w:b/>
              </w:rPr>
              <w:t>Год</w:t>
            </w:r>
          </w:p>
        </w:tc>
        <w:tc>
          <w:tcPr>
            <w:tcW w:w="1473" w:type="dxa"/>
            <w:shd w:val="clear" w:color="auto" w:fill="auto"/>
            <w:vAlign w:val="center"/>
          </w:tcPr>
          <w:p w:rsidR="00155EB7" w:rsidRPr="00B328F7" w:rsidRDefault="00155EB7" w:rsidP="009004A1">
            <w:pPr>
              <w:keepNext/>
              <w:widowControl/>
              <w:shd w:val="clear" w:color="auto" w:fill="FFFFFF" w:themeFill="background1"/>
              <w:ind w:right="335"/>
              <w:jc w:val="center"/>
              <w:rPr>
                <w:b/>
              </w:rPr>
            </w:pPr>
            <w:r w:rsidRPr="00B328F7">
              <w:rPr>
                <w:b/>
                <w:spacing w:val="-3"/>
                <w:w w:val="101"/>
              </w:rPr>
              <w:t xml:space="preserve">Всего </w:t>
            </w:r>
          </w:p>
        </w:tc>
        <w:tc>
          <w:tcPr>
            <w:tcW w:w="1483" w:type="dxa"/>
            <w:shd w:val="clear" w:color="auto" w:fill="auto"/>
            <w:vAlign w:val="center"/>
          </w:tcPr>
          <w:p w:rsidR="00155EB7" w:rsidRPr="00B328F7" w:rsidRDefault="00155EB7" w:rsidP="009004A1">
            <w:pPr>
              <w:keepNext/>
              <w:widowControl/>
              <w:shd w:val="clear" w:color="auto" w:fill="FFFFFF" w:themeFill="background1"/>
              <w:jc w:val="center"/>
              <w:rPr>
                <w:b/>
              </w:rPr>
            </w:pPr>
            <w:r w:rsidRPr="00B328F7">
              <w:rPr>
                <w:b/>
                <w:spacing w:val="-3"/>
                <w:w w:val="101"/>
              </w:rPr>
              <w:t>Педагоги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155EB7" w:rsidRPr="00B328F7" w:rsidRDefault="00155EB7" w:rsidP="009004A1">
            <w:pPr>
              <w:keepNext/>
              <w:widowControl/>
              <w:shd w:val="clear" w:color="auto" w:fill="FFFFFF" w:themeFill="background1"/>
              <w:ind w:right="79"/>
              <w:jc w:val="center"/>
              <w:rPr>
                <w:b/>
              </w:rPr>
            </w:pPr>
            <w:r w:rsidRPr="00B328F7">
              <w:rPr>
                <w:b/>
                <w:spacing w:val="-2"/>
                <w:w w:val="101"/>
              </w:rPr>
              <w:t xml:space="preserve">Клубные </w:t>
            </w:r>
            <w:r w:rsidRPr="00B328F7">
              <w:rPr>
                <w:b/>
                <w:spacing w:val="-3"/>
                <w:w w:val="101"/>
              </w:rPr>
              <w:t>работники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155EB7" w:rsidRPr="00B328F7" w:rsidRDefault="00155EB7" w:rsidP="009004A1">
            <w:pPr>
              <w:keepNext/>
              <w:widowControl/>
              <w:shd w:val="clear" w:color="auto" w:fill="FFFFFF" w:themeFill="background1"/>
              <w:jc w:val="center"/>
              <w:rPr>
                <w:b/>
              </w:rPr>
            </w:pPr>
            <w:r w:rsidRPr="00B328F7">
              <w:rPr>
                <w:b/>
                <w:spacing w:val="-4"/>
                <w:w w:val="101"/>
              </w:rPr>
              <w:t>Библиотечные работники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155EB7" w:rsidRPr="00B328F7" w:rsidRDefault="00155EB7" w:rsidP="009004A1">
            <w:pPr>
              <w:keepNext/>
              <w:widowControl/>
              <w:shd w:val="clear" w:color="auto" w:fill="FFFFFF" w:themeFill="background1"/>
              <w:jc w:val="center"/>
              <w:rPr>
                <w:b/>
              </w:rPr>
            </w:pPr>
            <w:r w:rsidRPr="00B328F7">
              <w:rPr>
                <w:b/>
                <w:spacing w:val="-3"/>
                <w:w w:val="101"/>
              </w:rPr>
              <w:t>Музейные</w:t>
            </w:r>
          </w:p>
          <w:p w:rsidR="00155EB7" w:rsidRPr="00B328F7" w:rsidRDefault="00155EB7" w:rsidP="009004A1">
            <w:pPr>
              <w:keepNext/>
              <w:widowControl/>
              <w:shd w:val="clear" w:color="auto" w:fill="FFFFFF" w:themeFill="background1"/>
              <w:jc w:val="center"/>
              <w:rPr>
                <w:b/>
              </w:rPr>
            </w:pPr>
            <w:r w:rsidRPr="00B328F7">
              <w:rPr>
                <w:b/>
                <w:spacing w:val="-3"/>
                <w:w w:val="101"/>
              </w:rPr>
              <w:t>работники</w:t>
            </w:r>
          </w:p>
        </w:tc>
        <w:tc>
          <w:tcPr>
            <w:tcW w:w="1503" w:type="dxa"/>
            <w:shd w:val="clear" w:color="auto" w:fill="auto"/>
          </w:tcPr>
          <w:p w:rsidR="00155EB7" w:rsidRPr="00B328F7" w:rsidRDefault="00155EB7" w:rsidP="009004A1">
            <w:pPr>
              <w:keepNext/>
              <w:widowControl/>
              <w:shd w:val="clear" w:color="auto" w:fill="FFFFFF" w:themeFill="background1"/>
              <w:jc w:val="center"/>
              <w:rPr>
                <w:b/>
                <w:spacing w:val="-3"/>
                <w:w w:val="101"/>
              </w:rPr>
            </w:pPr>
            <w:r w:rsidRPr="00B328F7">
              <w:rPr>
                <w:b/>
                <w:spacing w:val="-3"/>
                <w:w w:val="101"/>
              </w:rPr>
              <w:t>Другие работники</w:t>
            </w:r>
          </w:p>
        </w:tc>
      </w:tr>
      <w:tr w:rsidR="00155EB7" w:rsidRPr="00B328F7" w:rsidTr="009004A1">
        <w:tc>
          <w:tcPr>
            <w:tcW w:w="1404" w:type="dxa"/>
            <w:shd w:val="clear" w:color="auto" w:fill="auto"/>
          </w:tcPr>
          <w:p w:rsidR="00155EB7" w:rsidRPr="00B328F7" w:rsidRDefault="00155EB7" w:rsidP="009004A1">
            <w:pPr>
              <w:keepNext/>
              <w:widowControl/>
              <w:shd w:val="clear" w:color="auto" w:fill="FFFFFF" w:themeFill="background1"/>
              <w:tabs>
                <w:tab w:val="left" w:pos="426"/>
              </w:tabs>
              <w:ind w:right="19"/>
              <w:rPr>
                <w:b/>
                <w:spacing w:val="-2"/>
                <w:w w:val="101"/>
              </w:rPr>
            </w:pPr>
            <w:r w:rsidRPr="00B328F7">
              <w:rPr>
                <w:b/>
                <w:spacing w:val="-2"/>
                <w:w w:val="101"/>
              </w:rPr>
              <w:t>20</w:t>
            </w:r>
            <w:r>
              <w:rPr>
                <w:b/>
                <w:spacing w:val="-2"/>
                <w:w w:val="101"/>
              </w:rPr>
              <w:t>2</w:t>
            </w:r>
            <w:r w:rsidR="001A283E">
              <w:rPr>
                <w:b/>
                <w:spacing w:val="-2"/>
                <w:w w:val="101"/>
              </w:rPr>
              <w:t>1</w:t>
            </w:r>
          </w:p>
        </w:tc>
        <w:tc>
          <w:tcPr>
            <w:tcW w:w="1473" w:type="dxa"/>
            <w:shd w:val="clear" w:color="auto" w:fill="auto"/>
          </w:tcPr>
          <w:p w:rsidR="00155EB7" w:rsidRPr="00B328F7" w:rsidRDefault="00155EB7" w:rsidP="009004A1">
            <w:pPr>
              <w:pStyle w:val="a3"/>
              <w:keepNext/>
              <w:widowControl/>
              <w:shd w:val="clear" w:color="auto" w:fill="FFFFFF" w:themeFill="background1"/>
              <w:spacing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1483" w:type="dxa"/>
            <w:shd w:val="clear" w:color="auto" w:fill="auto"/>
          </w:tcPr>
          <w:p w:rsidR="00155EB7" w:rsidRPr="00B328F7" w:rsidRDefault="00155EB7" w:rsidP="009004A1">
            <w:pPr>
              <w:pStyle w:val="a3"/>
              <w:keepNext/>
              <w:widowControl/>
              <w:shd w:val="clear" w:color="auto" w:fill="FFFFFF" w:themeFill="background1"/>
              <w:spacing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13" w:type="dxa"/>
            <w:shd w:val="clear" w:color="auto" w:fill="auto"/>
          </w:tcPr>
          <w:p w:rsidR="00155EB7" w:rsidRPr="00B328F7" w:rsidRDefault="00155EB7" w:rsidP="009004A1">
            <w:pPr>
              <w:pStyle w:val="a3"/>
              <w:keepNext/>
              <w:widowControl/>
              <w:shd w:val="clear" w:color="auto" w:fill="FFFFFF" w:themeFill="background1"/>
              <w:spacing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785" w:type="dxa"/>
            <w:shd w:val="clear" w:color="auto" w:fill="auto"/>
          </w:tcPr>
          <w:p w:rsidR="00155EB7" w:rsidRPr="00B328F7" w:rsidRDefault="00155EB7" w:rsidP="009004A1">
            <w:pPr>
              <w:pStyle w:val="a3"/>
              <w:keepNext/>
              <w:widowControl/>
              <w:shd w:val="clear" w:color="auto" w:fill="FFFFFF" w:themeFill="background1"/>
              <w:spacing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03" w:type="dxa"/>
            <w:shd w:val="clear" w:color="auto" w:fill="auto"/>
          </w:tcPr>
          <w:p w:rsidR="00155EB7" w:rsidRPr="00B328F7" w:rsidRDefault="00155EB7" w:rsidP="009004A1">
            <w:pPr>
              <w:pStyle w:val="a3"/>
              <w:keepNext/>
              <w:widowControl/>
              <w:shd w:val="clear" w:color="auto" w:fill="FFFFFF" w:themeFill="background1"/>
              <w:spacing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03" w:type="dxa"/>
            <w:shd w:val="clear" w:color="auto" w:fill="auto"/>
          </w:tcPr>
          <w:p w:rsidR="00155EB7" w:rsidRPr="00B328F7" w:rsidRDefault="00155EB7" w:rsidP="009004A1">
            <w:pPr>
              <w:pStyle w:val="a3"/>
              <w:keepNext/>
              <w:widowControl/>
              <w:shd w:val="clear" w:color="auto" w:fill="FFFFFF" w:themeFill="background1"/>
              <w:spacing w:line="240" w:lineRule="auto"/>
              <w:rPr>
                <w:rFonts w:ascii="Times New Roman" w:hAnsi="Times New Roman"/>
                <w:lang w:val="ru-RU"/>
              </w:rPr>
            </w:pPr>
          </w:p>
        </w:tc>
      </w:tr>
      <w:tr w:rsidR="00155EB7" w:rsidRPr="00B328F7" w:rsidTr="009004A1">
        <w:tc>
          <w:tcPr>
            <w:tcW w:w="1404" w:type="dxa"/>
            <w:shd w:val="clear" w:color="auto" w:fill="auto"/>
          </w:tcPr>
          <w:p w:rsidR="00155EB7" w:rsidRPr="00B328F7" w:rsidRDefault="00155EB7" w:rsidP="009004A1">
            <w:pPr>
              <w:keepNext/>
              <w:widowControl/>
              <w:shd w:val="clear" w:color="auto" w:fill="FFFFFF" w:themeFill="background1"/>
              <w:tabs>
                <w:tab w:val="left" w:pos="426"/>
              </w:tabs>
              <w:ind w:right="19"/>
              <w:rPr>
                <w:b/>
                <w:spacing w:val="-2"/>
                <w:w w:val="101"/>
              </w:rPr>
            </w:pPr>
            <w:r w:rsidRPr="00B328F7">
              <w:rPr>
                <w:b/>
                <w:spacing w:val="-2"/>
                <w:w w:val="101"/>
              </w:rPr>
              <w:t>20</w:t>
            </w:r>
            <w:r>
              <w:rPr>
                <w:b/>
                <w:spacing w:val="-2"/>
                <w:w w:val="101"/>
              </w:rPr>
              <w:t>2</w:t>
            </w:r>
            <w:r w:rsidR="001A283E">
              <w:rPr>
                <w:b/>
                <w:spacing w:val="-2"/>
                <w:w w:val="101"/>
              </w:rPr>
              <w:t>2</w:t>
            </w:r>
          </w:p>
        </w:tc>
        <w:tc>
          <w:tcPr>
            <w:tcW w:w="1473" w:type="dxa"/>
            <w:shd w:val="clear" w:color="auto" w:fill="auto"/>
          </w:tcPr>
          <w:p w:rsidR="00155EB7" w:rsidRPr="00B328F7" w:rsidRDefault="001A283E" w:rsidP="009004A1">
            <w:pPr>
              <w:pStyle w:val="a3"/>
              <w:keepNext/>
              <w:widowControl/>
              <w:shd w:val="clear" w:color="auto" w:fill="FFFFFF" w:themeFill="background1"/>
              <w:spacing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483" w:type="dxa"/>
            <w:shd w:val="clear" w:color="auto" w:fill="auto"/>
          </w:tcPr>
          <w:p w:rsidR="00155EB7" w:rsidRPr="00B328F7" w:rsidRDefault="00155EB7" w:rsidP="009004A1">
            <w:pPr>
              <w:pStyle w:val="a3"/>
              <w:keepNext/>
              <w:widowControl/>
              <w:shd w:val="clear" w:color="auto" w:fill="FFFFFF" w:themeFill="background1"/>
              <w:spacing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13" w:type="dxa"/>
            <w:shd w:val="clear" w:color="auto" w:fill="auto"/>
          </w:tcPr>
          <w:p w:rsidR="00155EB7" w:rsidRPr="00B328F7" w:rsidRDefault="00AA78D2" w:rsidP="009004A1">
            <w:pPr>
              <w:pStyle w:val="a3"/>
              <w:keepNext/>
              <w:widowControl/>
              <w:shd w:val="clear" w:color="auto" w:fill="FFFFFF" w:themeFill="background1"/>
              <w:spacing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785" w:type="dxa"/>
            <w:shd w:val="clear" w:color="auto" w:fill="auto"/>
          </w:tcPr>
          <w:p w:rsidR="00155EB7" w:rsidRPr="00B328F7" w:rsidRDefault="00155EB7" w:rsidP="009004A1">
            <w:pPr>
              <w:pStyle w:val="a3"/>
              <w:keepNext/>
              <w:widowControl/>
              <w:shd w:val="clear" w:color="auto" w:fill="FFFFFF" w:themeFill="background1"/>
              <w:spacing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03" w:type="dxa"/>
            <w:shd w:val="clear" w:color="auto" w:fill="auto"/>
          </w:tcPr>
          <w:p w:rsidR="00155EB7" w:rsidRPr="00B328F7" w:rsidRDefault="00155EB7" w:rsidP="009004A1">
            <w:pPr>
              <w:pStyle w:val="a3"/>
              <w:keepNext/>
              <w:widowControl/>
              <w:shd w:val="clear" w:color="auto" w:fill="FFFFFF" w:themeFill="background1"/>
              <w:spacing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03" w:type="dxa"/>
            <w:shd w:val="clear" w:color="auto" w:fill="auto"/>
          </w:tcPr>
          <w:p w:rsidR="00155EB7" w:rsidRPr="00B328F7" w:rsidRDefault="00155EB7" w:rsidP="009004A1">
            <w:pPr>
              <w:pStyle w:val="a3"/>
              <w:keepNext/>
              <w:widowControl/>
              <w:shd w:val="clear" w:color="auto" w:fill="FFFFFF" w:themeFill="background1"/>
              <w:spacing w:line="240" w:lineRule="auto"/>
              <w:rPr>
                <w:rFonts w:ascii="Times New Roman" w:hAnsi="Times New Roman"/>
                <w:lang w:val="ru-RU"/>
              </w:rPr>
            </w:pPr>
          </w:p>
        </w:tc>
      </w:tr>
      <w:tr w:rsidR="00155EB7" w:rsidRPr="00B328F7" w:rsidTr="009004A1">
        <w:tc>
          <w:tcPr>
            <w:tcW w:w="1404" w:type="dxa"/>
            <w:shd w:val="clear" w:color="auto" w:fill="FBD4B4" w:themeFill="accent6" w:themeFillTint="66"/>
          </w:tcPr>
          <w:p w:rsidR="00155EB7" w:rsidRPr="00B328F7" w:rsidRDefault="00155EB7" w:rsidP="009004A1">
            <w:pPr>
              <w:keepNext/>
              <w:widowControl/>
              <w:shd w:val="clear" w:color="auto" w:fill="FFFFFF" w:themeFill="background1"/>
              <w:tabs>
                <w:tab w:val="left" w:pos="426"/>
              </w:tabs>
              <w:ind w:right="19"/>
              <w:rPr>
                <w:b/>
                <w:spacing w:val="-2"/>
                <w:w w:val="101"/>
              </w:rPr>
            </w:pPr>
            <w:r w:rsidRPr="00B328F7">
              <w:rPr>
                <w:b/>
                <w:spacing w:val="-2"/>
                <w:w w:val="101"/>
              </w:rPr>
              <w:t>20</w:t>
            </w:r>
            <w:r>
              <w:rPr>
                <w:b/>
                <w:spacing w:val="-2"/>
                <w:w w:val="101"/>
              </w:rPr>
              <w:t>2</w:t>
            </w:r>
            <w:r w:rsidR="001A283E">
              <w:rPr>
                <w:b/>
                <w:spacing w:val="-2"/>
                <w:w w:val="101"/>
              </w:rPr>
              <w:t>3</w:t>
            </w:r>
          </w:p>
        </w:tc>
        <w:tc>
          <w:tcPr>
            <w:tcW w:w="1473" w:type="dxa"/>
            <w:shd w:val="clear" w:color="auto" w:fill="FBD4B4" w:themeFill="accent6" w:themeFillTint="66"/>
          </w:tcPr>
          <w:p w:rsidR="00155EB7" w:rsidRPr="00B328F7" w:rsidRDefault="00155EB7" w:rsidP="009004A1">
            <w:pPr>
              <w:pStyle w:val="a3"/>
              <w:keepNext/>
              <w:widowControl/>
              <w:shd w:val="clear" w:color="auto" w:fill="FFFFFF" w:themeFill="background1"/>
              <w:spacing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483" w:type="dxa"/>
            <w:shd w:val="clear" w:color="auto" w:fill="FBD4B4" w:themeFill="accent6" w:themeFillTint="66"/>
          </w:tcPr>
          <w:p w:rsidR="00155EB7" w:rsidRPr="00B328F7" w:rsidRDefault="00155EB7" w:rsidP="009004A1">
            <w:pPr>
              <w:pStyle w:val="a3"/>
              <w:keepNext/>
              <w:widowControl/>
              <w:shd w:val="clear" w:color="auto" w:fill="FFFFFF" w:themeFill="background1"/>
              <w:spacing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13" w:type="dxa"/>
            <w:shd w:val="clear" w:color="auto" w:fill="FBD4B4" w:themeFill="accent6" w:themeFillTint="66"/>
          </w:tcPr>
          <w:p w:rsidR="00155EB7" w:rsidRPr="00B328F7" w:rsidRDefault="00155EB7" w:rsidP="009004A1">
            <w:pPr>
              <w:pStyle w:val="a3"/>
              <w:keepNext/>
              <w:widowControl/>
              <w:shd w:val="clear" w:color="auto" w:fill="FFFFFF" w:themeFill="background1"/>
              <w:spacing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785" w:type="dxa"/>
            <w:shd w:val="clear" w:color="auto" w:fill="FBD4B4" w:themeFill="accent6" w:themeFillTint="66"/>
          </w:tcPr>
          <w:p w:rsidR="00155EB7" w:rsidRPr="00B328F7" w:rsidRDefault="00155EB7" w:rsidP="009004A1">
            <w:pPr>
              <w:pStyle w:val="a3"/>
              <w:keepNext/>
              <w:widowControl/>
              <w:shd w:val="clear" w:color="auto" w:fill="FFFFFF" w:themeFill="background1"/>
              <w:spacing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03" w:type="dxa"/>
            <w:shd w:val="clear" w:color="auto" w:fill="FBD4B4" w:themeFill="accent6" w:themeFillTint="66"/>
          </w:tcPr>
          <w:p w:rsidR="00155EB7" w:rsidRPr="00B328F7" w:rsidRDefault="00155EB7" w:rsidP="009004A1">
            <w:pPr>
              <w:pStyle w:val="a3"/>
              <w:keepNext/>
              <w:widowControl/>
              <w:shd w:val="clear" w:color="auto" w:fill="FFFFFF" w:themeFill="background1"/>
              <w:spacing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03" w:type="dxa"/>
            <w:shd w:val="clear" w:color="auto" w:fill="FBD4B4" w:themeFill="accent6" w:themeFillTint="66"/>
          </w:tcPr>
          <w:p w:rsidR="00155EB7" w:rsidRPr="00B328F7" w:rsidRDefault="00155EB7" w:rsidP="009004A1">
            <w:pPr>
              <w:pStyle w:val="a3"/>
              <w:keepNext/>
              <w:widowControl/>
              <w:shd w:val="clear" w:color="auto" w:fill="FFFFFF" w:themeFill="background1"/>
              <w:spacing w:line="240" w:lineRule="auto"/>
              <w:rPr>
                <w:rFonts w:ascii="Times New Roman" w:hAnsi="Times New Roman"/>
                <w:lang w:val="ru-RU"/>
              </w:rPr>
            </w:pPr>
          </w:p>
        </w:tc>
      </w:tr>
    </w:tbl>
    <w:p w:rsidR="00155EB7" w:rsidRPr="00B328F7" w:rsidRDefault="00155EB7" w:rsidP="00155EB7">
      <w:pPr>
        <w:pStyle w:val="a3"/>
        <w:keepNext/>
        <w:widowControl/>
        <w:shd w:val="clear" w:color="auto" w:fill="FFFFFF" w:themeFill="background1"/>
        <w:spacing w:line="240" w:lineRule="auto"/>
        <w:ind w:firstLine="600"/>
        <w:rPr>
          <w:rFonts w:ascii="Times New Roman" w:hAnsi="Times New Roman"/>
          <w:lang w:val="ru-RU"/>
        </w:rPr>
      </w:pPr>
    </w:p>
    <w:p w:rsidR="00155EB7" w:rsidRPr="00B328F7" w:rsidRDefault="00155EB7" w:rsidP="00155EB7">
      <w:pPr>
        <w:pStyle w:val="a3"/>
        <w:keepNext/>
        <w:widowControl/>
        <w:shd w:val="clear" w:color="auto" w:fill="FFFFFF" w:themeFill="background1"/>
        <w:spacing w:line="240" w:lineRule="auto"/>
        <w:ind w:firstLine="500"/>
        <w:rPr>
          <w:rFonts w:ascii="Times New Roman" w:hAnsi="Times New Roman" w:cs="Times New Roman"/>
          <w:lang w:val="ru-RU"/>
        </w:rPr>
      </w:pPr>
      <w:r w:rsidRPr="00B328F7">
        <w:rPr>
          <w:rFonts w:ascii="Times New Roman" w:hAnsi="Times New Roman" w:cs="Times New Roman"/>
          <w:lang w:val="ru-RU"/>
        </w:rPr>
        <w:t xml:space="preserve">Всего прошли курсы повышения квалификации за последние 5 лет* (без МОП) &lt;&gt; чел., что составляет &lt;&gt; % от общего числа работников сферы культуры (без МОП). </w:t>
      </w:r>
    </w:p>
    <w:p w:rsidR="00155EB7" w:rsidRPr="00B328F7" w:rsidRDefault="00155EB7" w:rsidP="00155EB7">
      <w:pPr>
        <w:pStyle w:val="a3"/>
        <w:keepNext/>
        <w:widowControl/>
        <w:shd w:val="clear" w:color="auto" w:fill="FFFFFF" w:themeFill="background1"/>
        <w:spacing w:line="240" w:lineRule="auto"/>
        <w:ind w:firstLine="500"/>
        <w:rPr>
          <w:rFonts w:ascii="Times New Roman" w:hAnsi="Times New Roman" w:cs="Times New Roman"/>
          <w:lang w:val="ru-RU"/>
        </w:rPr>
      </w:pPr>
      <w:r w:rsidRPr="00B328F7">
        <w:rPr>
          <w:rFonts w:ascii="Times New Roman" w:hAnsi="Times New Roman" w:cs="Times New Roman"/>
          <w:lang w:val="ru-RU"/>
        </w:rPr>
        <w:t>*каждый специалист считается 1 раз в 5 лет, независимо от того, сколько курсов он прошел (за исключением совмещающих несколько должностей).</w:t>
      </w:r>
    </w:p>
    <w:p w:rsidR="00155EB7" w:rsidRPr="00B328F7" w:rsidRDefault="00155EB7" w:rsidP="00155EB7">
      <w:pPr>
        <w:pStyle w:val="a3"/>
        <w:keepNext/>
        <w:widowControl/>
        <w:shd w:val="clear" w:color="auto" w:fill="FFFFFF" w:themeFill="background1"/>
        <w:spacing w:line="240" w:lineRule="auto"/>
        <w:rPr>
          <w:rFonts w:ascii="Times New Roman" w:hAnsi="Times New Roman"/>
          <w:lang w:val="ru-RU"/>
        </w:rPr>
      </w:pPr>
    </w:p>
    <w:p w:rsidR="00155EB7" w:rsidRPr="00B328F7" w:rsidRDefault="00155EB7" w:rsidP="00155EB7">
      <w:pPr>
        <w:pStyle w:val="a3"/>
        <w:keepNext/>
        <w:widowControl/>
        <w:shd w:val="clear" w:color="auto" w:fill="FFFFFF" w:themeFill="background1"/>
        <w:spacing w:line="240" w:lineRule="auto"/>
        <w:ind w:firstLine="540"/>
        <w:rPr>
          <w:rFonts w:ascii="Times New Roman" w:hAnsi="Times New Roman"/>
          <w:lang w:val="ru-RU"/>
        </w:rPr>
      </w:pPr>
      <w:r w:rsidRPr="00B328F7">
        <w:rPr>
          <w:rFonts w:ascii="Times New Roman" w:hAnsi="Times New Roman"/>
          <w:lang w:val="ru-RU"/>
        </w:rPr>
        <w:t>В 20</w:t>
      </w:r>
      <w:r>
        <w:rPr>
          <w:rFonts w:ascii="Times New Roman" w:hAnsi="Times New Roman"/>
          <w:lang w:val="ru-RU"/>
        </w:rPr>
        <w:t>22</w:t>
      </w:r>
      <w:r w:rsidRPr="00B328F7">
        <w:rPr>
          <w:rFonts w:ascii="Times New Roman" w:hAnsi="Times New Roman"/>
          <w:lang w:val="ru-RU"/>
        </w:rPr>
        <w:t xml:space="preserve"> г. получили подготовку по новым информационным технологиям &lt;</w:t>
      </w:r>
      <w:r>
        <w:rPr>
          <w:rFonts w:ascii="Times New Roman" w:hAnsi="Times New Roman"/>
          <w:lang w:val="ru-RU"/>
        </w:rPr>
        <w:t>0</w:t>
      </w:r>
      <w:r w:rsidRPr="00B328F7">
        <w:rPr>
          <w:rFonts w:ascii="Times New Roman" w:hAnsi="Times New Roman"/>
          <w:lang w:val="ru-RU"/>
        </w:rPr>
        <w:t>&gt; чел. Получили подготовку по проблемам менеджмента &lt;</w:t>
      </w:r>
      <w:r>
        <w:rPr>
          <w:rFonts w:ascii="Times New Roman" w:hAnsi="Times New Roman"/>
          <w:lang w:val="ru-RU"/>
        </w:rPr>
        <w:t>1</w:t>
      </w:r>
      <w:r w:rsidRPr="00B328F7">
        <w:rPr>
          <w:rFonts w:ascii="Times New Roman" w:hAnsi="Times New Roman"/>
          <w:lang w:val="ru-RU"/>
        </w:rPr>
        <w:t>&gt; чел.</w:t>
      </w:r>
    </w:p>
    <w:p w:rsidR="00155EB7" w:rsidRPr="00B328F7" w:rsidRDefault="00155EB7" w:rsidP="00155EB7">
      <w:pPr>
        <w:pStyle w:val="a3"/>
        <w:keepNext/>
        <w:widowControl/>
        <w:shd w:val="clear" w:color="auto" w:fill="FFFFFF" w:themeFill="background1"/>
        <w:spacing w:line="240" w:lineRule="auto"/>
        <w:ind w:firstLine="540"/>
        <w:rPr>
          <w:rFonts w:ascii="Times New Roman" w:hAnsi="Times New Roman"/>
          <w:lang w:val="ru-RU"/>
        </w:rPr>
      </w:pPr>
      <w:r w:rsidRPr="00B328F7">
        <w:rPr>
          <w:rFonts w:ascii="Times New Roman" w:hAnsi="Times New Roman"/>
          <w:lang w:val="ru-RU"/>
        </w:rPr>
        <w:t>В 20</w:t>
      </w:r>
      <w:r>
        <w:rPr>
          <w:rFonts w:ascii="Times New Roman" w:hAnsi="Times New Roman"/>
          <w:lang w:val="ru-RU"/>
        </w:rPr>
        <w:t>22</w:t>
      </w:r>
      <w:r w:rsidRPr="00B328F7">
        <w:rPr>
          <w:rFonts w:ascii="Times New Roman" w:hAnsi="Times New Roman"/>
          <w:lang w:val="ru-RU"/>
        </w:rPr>
        <w:t xml:space="preserve"> г. всего аттестовано &lt;</w:t>
      </w:r>
      <w:r>
        <w:rPr>
          <w:rFonts w:ascii="Times New Roman" w:hAnsi="Times New Roman"/>
          <w:lang w:val="ru-RU"/>
        </w:rPr>
        <w:t>2</w:t>
      </w:r>
      <w:r w:rsidRPr="00B328F7">
        <w:rPr>
          <w:rFonts w:ascii="Times New Roman" w:hAnsi="Times New Roman"/>
          <w:lang w:val="ru-RU"/>
        </w:rPr>
        <w:t>&gt; чел., в т.ч.: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3"/>
        <w:gridCol w:w="1080"/>
        <w:gridCol w:w="1276"/>
        <w:gridCol w:w="1738"/>
        <w:gridCol w:w="1766"/>
        <w:gridCol w:w="1734"/>
      </w:tblGrid>
      <w:tr w:rsidR="00155EB7" w:rsidRPr="00B328F7" w:rsidTr="009004A1">
        <w:tc>
          <w:tcPr>
            <w:tcW w:w="2943" w:type="dxa"/>
            <w:shd w:val="clear" w:color="auto" w:fill="auto"/>
            <w:vAlign w:val="center"/>
          </w:tcPr>
          <w:p w:rsidR="00155EB7" w:rsidRPr="00B328F7" w:rsidRDefault="00155EB7" w:rsidP="009004A1">
            <w:pPr>
              <w:keepNext/>
              <w:widowControl/>
              <w:shd w:val="clear" w:color="auto" w:fill="FFFFFF" w:themeFill="background1"/>
              <w:jc w:val="center"/>
              <w:rPr>
                <w:b/>
              </w:rPr>
            </w:pPr>
            <w:r w:rsidRPr="00B328F7">
              <w:rPr>
                <w:b/>
              </w:rPr>
              <w:t>Аттестация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55EB7" w:rsidRPr="00B328F7" w:rsidRDefault="00155EB7" w:rsidP="009004A1">
            <w:pPr>
              <w:keepNext/>
              <w:widowControl/>
              <w:shd w:val="clear" w:color="auto" w:fill="FFFFFF" w:themeFill="background1"/>
              <w:jc w:val="center"/>
              <w:rPr>
                <w:b/>
              </w:rPr>
            </w:pPr>
            <w:r w:rsidRPr="00B328F7">
              <w:rPr>
                <w:b/>
                <w:spacing w:val="-3"/>
                <w:w w:val="101"/>
              </w:rPr>
              <w:t xml:space="preserve">Всего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55EB7" w:rsidRPr="00B328F7" w:rsidRDefault="00155EB7" w:rsidP="009004A1">
            <w:pPr>
              <w:keepNext/>
              <w:widowControl/>
              <w:shd w:val="clear" w:color="auto" w:fill="FFFFFF" w:themeFill="background1"/>
              <w:jc w:val="center"/>
              <w:rPr>
                <w:b/>
              </w:rPr>
            </w:pPr>
            <w:r w:rsidRPr="00B328F7">
              <w:rPr>
                <w:b/>
                <w:spacing w:val="-3"/>
                <w:w w:val="101"/>
              </w:rPr>
              <w:t>Педагоги</w:t>
            </w:r>
          </w:p>
        </w:tc>
        <w:tc>
          <w:tcPr>
            <w:tcW w:w="1738" w:type="dxa"/>
            <w:shd w:val="clear" w:color="auto" w:fill="auto"/>
            <w:vAlign w:val="center"/>
          </w:tcPr>
          <w:p w:rsidR="00155EB7" w:rsidRPr="00B328F7" w:rsidRDefault="00155EB7" w:rsidP="009004A1">
            <w:pPr>
              <w:keepNext/>
              <w:widowControl/>
              <w:shd w:val="clear" w:color="auto" w:fill="FFFFFF" w:themeFill="background1"/>
              <w:ind w:right="79"/>
              <w:jc w:val="center"/>
              <w:rPr>
                <w:b/>
              </w:rPr>
            </w:pPr>
            <w:r w:rsidRPr="00B328F7">
              <w:rPr>
                <w:b/>
                <w:spacing w:val="-2"/>
                <w:w w:val="101"/>
              </w:rPr>
              <w:t xml:space="preserve">Клубные </w:t>
            </w:r>
            <w:r w:rsidRPr="00B328F7">
              <w:rPr>
                <w:b/>
                <w:spacing w:val="-3"/>
                <w:w w:val="101"/>
              </w:rPr>
              <w:t>работники</w:t>
            </w:r>
          </w:p>
        </w:tc>
        <w:tc>
          <w:tcPr>
            <w:tcW w:w="1766" w:type="dxa"/>
            <w:shd w:val="clear" w:color="auto" w:fill="auto"/>
            <w:vAlign w:val="center"/>
          </w:tcPr>
          <w:p w:rsidR="00155EB7" w:rsidRPr="00B328F7" w:rsidRDefault="00155EB7" w:rsidP="009004A1">
            <w:pPr>
              <w:keepNext/>
              <w:widowControl/>
              <w:shd w:val="clear" w:color="auto" w:fill="FFFFFF" w:themeFill="background1"/>
              <w:jc w:val="center"/>
              <w:rPr>
                <w:b/>
              </w:rPr>
            </w:pPr>
            <w:r w:rsidRPr="00B328F7">
              <w:rPr>
                <w:b/>
                <w:spacing w:val="-4"/>
                <w:w w:val="101"/>
              </w:rPr>
              <w:t>Библиотечные работники</w:t>
            </w:r>
          </w:p>
        </w:tc>
        <w:tc>
          <w:tcPr>
            <w:tcW w:w="1734" w:type="dxa"/>
            <w:shd w:val="clear" w:color="auto" w:fill="auto"/>
            <w:vAlign w:val="center"/>
          </w:tcPr>
          <w:p w:rsidR="00155EB7" w:rsidRPr="00B328F7" w:rsidRDefault="00155EB7" w:rsidP="009004A1">
            <w:pPr>
              <w:keepNext/>
              <w:widowControl/>
              <w:shd w:val="clear" w:color="auto" w:fill="FFFFFF" w:themeFill="background1"/>
              <w:jc w:val="center"/>
              <w:rPr>
                <w:b/>
              </w:rPr>
            </w:pPr>
            <w:r w:rsidRPr="00B328F7">
              <w:rPr>
                <w:b/>
                <w:spacing w:val="-3"/>
                <w:w w:val="101"/>
              </w:rPr>
              <w:t>Музейные</w:t>
            </w:r>
          </w:p>
          <w:p w:rsidR="00155EB7" w:rsidRPr="00B328F7" w:rsidRDefault="00155EB7" w:rsidP="009004A1">
            <w:pPr>
              <w:keepNext/>
              <w:widowControl/>
              <w:shd w:val="clear" w:color="auto" w:fill="FFFFFF" w:themeFill="background1"/>
              <w:jc w:val="center"/>
              <w:rPr>
                <w:b/>
              </w:rPr>
            </w:pPr>
            <w:r w:rsidRPr="00B328F7">
              <w:rPr>
                <w:b/>
                <w:spacing w:val="-3"/>
                <w:w w:val="101"/>
              </w:rPr>
              <w:t>работники</w:t>
            </w:r>
          </w:p>
        </w:tc>
      </w:tr>
      <w:tr w:rsidR="00155EB7" w:rsidRPr="00B328F7" w:rsidTr="009004A1">
        <w:trPr>
          <w:trHeight w:val="538"/>
        </w:trPr>
        <w:tc>
          <w:tcPr>
            <w:tcW w:w="2943" w:type="dxa"/>
            <w:shd w:val="clear" w:color="auto" w:fill="auto"/>
            <w:vAlign w:val="center"/>
          </w:tcPr>
          <w:p w:rsidR="00155EB7" w:rsidRPr="00B328F7" w:rsidRDefault="00155EB7" w:rsidP="009004A1">
            <w:pPr>
              <w:keepNext/>
              <w:widowControl/>
              <w:shd w:val="clear" w:color="auto" w:fill="FFFFFF" w:themeFill="background1"/>
              <w:jc w:val="center"/>
              <w:rPr>
                <w:b/>
              </w:rPr>
            </w:pPr>
            <w:r w:rsidRPr="00B328F7">
              <w:rPr>
                <w:b/>
              </w:rPr>
              <w:t>высшая квалификационная категория</w:t>
            </w:r>
          </w:p>
        </w:tc>
        <w:tc>
          <w:tcPr>
            <w:tcW w:w="1080" w:type="dxa"/>
            <w:shd w:val="clear" w:color="auto" w:fill="auto"/>
          </w:tcPr>
          <w:p w:rsidR="00155EB7" w:rsidRPr="00B328F7" w:rsidRDefault="00155EB7" w:rsidP="009004A1">
            <w:pPr>
              <w:pStyle w:val="a3"/>
              <w:keepNext/>
              <w:widowControl/>
              <w:shd w:val="clear" w:color="auto" w:fill="FFFFFF" w:themeFill="background1"/>
              <w:spacing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155EB7" w:rsidRPr="00B328F7" w:rsidRDefault="00155EB7" w:rsidP="009004A1">
            <w:pPr>
              <w:pStyle w:val="a3"/>
              <w:keepNext/>
              <w:widowControl/>
              <w:shd w:val="clear" w:color="auto" w:fill="FFFFFF" w:themeFill="background1"/>
              <w:spacing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738" w:type="dxa"/>
            <w:shd w:val="clear" w:color="auto" w:fill="auto"/>
          </w:tcPr>
          <w:p w:rsidR="00155EB7" w:rsidRPr="00B328F7" w:rsidRDefault="00155EB7" w:rsidP="009004A1">
            <w:pPr>
              <w:pStyle w:val="a3"/>
              <w:keepNext/>
              <w:widowControl/>
              <w:shd w:val="clear" w:color="auto" w:fill="FFFFFF" w:themeFill="background1"/>
              <w:spacing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1766" w:type="dxa"/>
            <w:shd w:val="clear" w:color="auto" w:fill="auto"/>
          </w:tcPr>
          <w:p w:rsidR="00155EB7" w:rsidRPr="00B328F7" w:rsidRDefault="00155EB7" w:rsidP="009004A1">
            <w:pPr>
              <w:pStyle w:val="a3"/>
              <w:keepNext/>
              <w:widowControl/>
              <w:shd w:val="clear" w:color="auto" w:fill="FFFFFF" w:themeFill="background1"/>
              <w:spacing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734" w:type="dxa"/>
            <w:shd w:val="clear" w:color="auto" w:fill="auto"/>
          </w:tcPr>
          <w:p w:rsidR="00155EB7" w:rsidRPr="00B328F7" w:rsidRDefault="00155EB7" w:rsidP="009004A1">
            <w:pPr>
              <w:pStyle w:val="a3"/>
              <w:keepNext/>
              <w:widowControl/>
              <w:shd w:val="clear" w:color="auto" w:fill="FFFFFF" w:themeFill="background1"/>
              <w:spacing w:line="240" w:lineRule="auto"/>
              <w:rPr>
                <w:rFonts w:ascii="Times New Roman" w:hAnsi="Times New Roman"/>
                <w:lang w:val="ru-RU"/>
              </w:rPr>
            </w:pPr>
          </w:p>
        </w:tc>
      </w:tr>
      <w:tr w:rsidR="00155EB7" w:rsidRPr="00B328F7" w:rsidTr="009004A1">
        <w:tc>
          <w:tcPr>
            <w:tcW w:w="2943" w:type="dxa"/>
            <w:shd w:val="clear" w:color="auto" w:fill="auto"/>
            <w:vAlign w:val="center"/>
          </w:tcPr>
          <w:p w:rsidR="00155EB7" w:rsidRPr="00B328F7" w:rsidRDefault="00155EB7" w:rsidP="009004A1">
            <w:pPr>
              <w:keepNext/>
              <w:widowControl/>
              <w:shd w:val="clear" w:color="auto" w:fill="FFFFFF" w:themeFill="background1"/>
              <w:jc w:val="center"/>
              <w:rPr>
                <w:b/>
              </w:rPr>
            </w:pPr>
            <w:r w:rsidRPr="00B328F7">
              <w:rPr>
                <w:b/>
              </w:rPr>
              <w:t>1 категория</w:t>
            </w:r>
          </w:p>
        </w:tc>
        <w:tc>
          <w:tcPr>
            <w:tcW w:w="1080" w:type="dxa"/>
            <w:shd w:val="clear" w:color="auto" w:fill="auto"/>
          </w:tcPr>
          <w:p w:rsidR="00155EB7" w:rsidRPr="00B328F7" w:rsidRDefault="00155EB7" w:rsidP="009004A1">
            <w:pPr>
              <w:pStyle w:val="a3"/>
              <w:keepNext/>
              <w:widowControl/>
              <w:shd w:val="clear" w:color="auto" w:fill="FFFFFF" w:themeFill="background1"/>
              <w:spacing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155EB7" w:rsidRPr="00B328F7" w:rsidRDefault="00155EB7" w:rsidP="009004A1">
            <w:pPr>
              <w:pStyle w:val="a3"/>
              <w:keepNext/>
              <w:widowControl/>
              <w:shd w:val="clear" w:color="auto" w:fill="FFFFFF" w:themeFill="background1"/>
              <w:spacing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738" w:type="dxa"/>
            <w:shd w:val="clear" w:color="auto" w:fill="auto"/>
          </w:tcPr>
          <w:p w:rsidR="00155EB7" w:rsidRPr="00B328F7" w:rsidRDefault="00155EB7" w:rsidP="009004A1">
            <w:pPr>
              <w:pStyle w:val="a3"/>
              <w:keepNext/>
              <w:widowControl/>
              <w:shd w:val="clear" w:color="auto" w:fill="FFFFFF" w:themeFill="background1"/>
              <w:spacing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1766" w:type="dxa"/>
            <w:shd w:val="clear" w:color="auto" w:fill="auto"/>
          </w:tcPr>
          <w:p w:rsidR="00155EB7" w:rsidRPr="00B328F7" w:rsidRDefault="00155EB7" w:rsidP="009004A1">
            <w:pPr>
              <w:pStyle w:val="a3"/>
              <w:keepNext/>
              <w:widowControl/>
              <w:shd w:val="clear" w:color="auto" w:fill="FFFFFF" w:themeFill="background1"/>
              <w:spacing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734" w:type="dxa"/>
            <w:shd w:val="clear" w:color="auto" w:fill="auto"/>
          </w:tcPr>
          <w:p w:rsidR="00155EB7" w:rsidRPr="00B328F7" w:rsidRDefault="00155EB7" w:rsidP="009004A1">
            <w:pPr>
              <w:pStyle w:val="a3"/>
              <w:keepNext/>
              <w:widowControl/>
              <w:shd w:val="clear" w:color="auto" w:fill="FFFFFF" w:themeFill="background1"/>
              <w:spacing w:line="240" w:lineRule="auto"/>
              <w:rPr>
                <w:rFonts w:ascii="Times New Roman" w:hAnsi="Times New Roman"/>
                <w:lang w:val="ru-RU"/>
              </w:rPr>
            </w:pPr>
          </w:p>
        </w:tc>
      </w:tr>
      <w:tr w:rsidR="00155EB7" w:rsidRPr="00B328F7" w:rsidTr="009004A1">
        <w:tc>
          <w:tcPr>
            <w:tcW w:w="2943" w:type="dxa"/>
            <w:shd w:val="clear" w:color="auto" w:fill="auto"/>
            <w:vAlign w:val="center"/>
          </w:tcPr>
          <w:p w:rsidR="00155EB7" w:rsidRPr="00B328F7" w:rsidRDefault="00155EB7" w:rsidP="009004A1">
            <w:pPr>
              <w:keepNext/>
              <w:widowControl/>
              <w:shd w:val="clear" w:color="auto" w:fill="FFFFFF" w:themeFill="background1"/>
              <w:jc w:val="center"/>
              <w:rPr>
                <w:b/>
              </w:rPr>
            </w:pPr>
            <w:r w:rsidRPr="00B328F7">
              <w:rPr>
                <w:b/>
              </w:rPr>
              <w:t>2 категория</w:t>
            </w:r>
          </w:p>
        </w:tc>
        <w:tc>
          <w:tcPr>
            <w:tcW w:w="1080" w:type="dxa"/>
            <w:shd w:val="clear" w:color="auto" w:fill="auto"/>
          </w:tcPr>
          <w:p w:rsidR="00155EB7" w:rsidRPr="00B328F7" w:rsidRDefault="00155EB7" w:rsidP="009004A1">
            <w:pPr>
              <w:pStyle w:val="a3"/>
              <w:keepNext/>
              <w:widowControl/>
              <w:shd w:val="clear" w:color="auto" w:fill="FFFFFF" w:themeFill="background1"/>
              <w:spacing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155EB7" w:rsidRPr="00B328F7" w:rsidRDefault="00155EB7" w:rsidP="009004A1">
            <w:pPr>
              <w:pStyle w:val="a3"/>
              <w:keepNext/>
              <w:widowControl/>
              <w:shd w:val="clear" w:color="auto" w:fill="FFFFFF" w:themeFill="background1"/>
              <w:spacing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738" w:type="dxa"/>
            <w:shd w:val="clear" w:color="auto" w:fill="auto"/>
          </w:tcPr>
          <w:p w:rsidR="00155EB7" w:rsidRPr="00B328F7" w:rsidRDefault="00155EB7" w:rsidP="009004A1">
            <w:pPr>
              <w:pStyle w:val="a3"/>
              <w:keepNext/>
              <w:widowControl/>
              <w:shd w:val="clear" w:color="auto" w:fill="FFFFFF" w:themeFill="background1"/>
              <w:spacing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766" w:type="dxa"/>
            <w:shd w:val="clear" w:color="auto" w:fill="auto"/>
          </w:tcPr>
          <w:p w:rsidR="00155EB7" w:rsidRPr="00B328F7" w:rsidRDefault="00155EB7" w:rsidP="009004A1">
            <w:pPr>
              <w:pStyle w:val="a3"/>
              <w:keepNext/>
              <w:widowControl/>
              <w:shd w:val="clear" w:color="auto" w:fill="FFFFFF" w:themeFill="background1"/>
              <w:spacing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734" w:type="dxa"/>
            <w:shd w:val="clear" w:color="auto" w:fill="auto"/>
          </w:tcPr>
          <w:p w:rsidR="00155EB7" w:rsidRPr="00B328F7" w:rsidRDefault="00155EB7" w:rsidP="009004A1">
            <w:pPr>
              <w:pStyle w:val="a3"/>
              <w:keepNext/>
              <w:widowControl/>
              <w:shd w:val="clear" w:color="auto" w:fill="FFFFFF" w:themeFill="background1"/>
              <w:spacing w:line="240" w:lineRule="auto"/>
              <w:rPr>
                <w:rFonts w:ascii="Times New Roman" w:hAnsi="Times New Roman"/>
                <w:lang w:val="ru-RU"/>
              </w:rPr>
            </w:pPr>
          </w:p>
        </w:tc>
      </w:tr>
      <w:tr w:rsidR="00155EB7" w:rsidRPr="00B328F7" w:rsidTr="009004A1">
        <w:tc>
          <w:tcPr>
            <w:tcW w:w="2943" w:type="dxa"/>
            <w:shd w:val="clear" w:color="auto" w:fill="auto"/>
            <w:vAlign w:val="center"/>
          </w:tcPr>
          <w:p w:rsidR="00155EB7" w:rsidRPr="00B328F7" w:rsidRDefault="00155EB7" w:rsidP="009004A1">
            <w:pPr>
              <w:keepNext/>
              <w:widowControl/>
              <w:shd w:val="clear" w:color="auto" w:fill="FFFFFF" w:themeFill="background1"/>
              <w:jc w:val="center"/>
              <w:rPr>
                <w:b/>
              </w:rPr>
            </w:pPr>
            <w:r>
              <w:rPr>
                <w:b/>
              </w:rPr>
              <w:lastRenderedPageBreak/>
              <w:t>а</w:t>
            </w:r>
            <w:r w:rsidRPr="00F962B6">
              <w:rPr>
                <w:b/>
              </w:rPr>
              <w:t>ттестовано(без категории)</w:t>
            </w:r>
          </w:p>
        </w:tc>
        <w:tc>
          <w:tcPr>
            <w:tcW w:w="1080" w:type="dxa"/>
            <w:shd w:val="clear" w:color="auto" w:fill="auto"/>
          </w:tcPr>
          <w:p w:rsidR="00155EB7" w:rsidRPr="00B328F7" w:rsidRDefault="00155EB7" w:rsidP="009004A1">
            <w:pPr>
              <w:pStyle w:val="a3"/>
              <w:keepNext/>
              <w:widowControl/>
              <w:shd w:val="clear" w:color="auto" w:fill="FFFFFF" w:themeFill="background1"/>
              <w:spacing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155EB7" w:rsidRPr="00B328F7" w:rsidRDefault="00155EB7" w:rsidP="009004A1">
            <w:pPr>
              <w:pStyle w:val="a3"/>
              <w:keepNext/>
              <w:widowControl/>
              <w:shd w:val="clear" w:color="auto" w:fill="FFFFFF" w:themeFill="background1"/>
              <w:spacing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738" w:type="dxa"/>
            <w:shd w:val="clear" w:color="auto" w:fill="auto"/>
          </w:tcPr>
          <w:p w:rsidR="00155EB7" w:rsidRPr="00B328F7" w:rsidRDefault="00155EB7" w:rsidP="009004A1">
            <w:pPr>
              <w:pStyle w:val="a3"/>
              <w:keepNext/>
              <w:widowControl/>
              <w:shd w:val="clear" w:color="auto" w:fill="FFFFFF" w:themeFill="background1"/>
              <w:spacing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766" w:type="dxa"/>
            <w:shd w:val="clear" w:color="auto" w:fill="auto"/>
          </w:tcPr>
          <w:p w:rsidR="00155EB7" w:rsidRPr="00B328F7" w:rsidRDefault="00155EB7" w:rsidP="009004A1">
            <w:pPr>
              <w:pStyle w:val="a3"/>
              <w:keepNext/>
              <w:widowControl/>
              <w:shd w:val="clear" w:color="auto" w:fill="FFFFFF" w:themeFill="background1"/>
              <w:spacing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734" w:type="dxa"/>
            <w:shd w:val="clear" w:color="auto" w:fill="auto"/>
          </w:tcPr>
          <w:p w:rsidR="00155EB7" w:rsidRPr="00B328F7" w:rsidRDefault="00155EB7" w:rsidP="009004A1">
            <w:pPr>
              <w:pStyle w:val="a3"/>
              <w:keepNext/>
              <w:widowControl/>
              <w:shd w:val="clear" w:color="auto" w:fill="FFFFFF" w:themeFill="background1"/>
              <w:spacing w:line="240" w:lineRule="auto"/>
              <w:rPr>
                <w:rFonts w:ascii="Times New Roman" w:hAnsi="Times New Roman"/>
                <w:lang w:val="ru-RU"/>
              </w:rPr>
            </w:pPr>
          </w:p>
        </w:tc>
      </w:tr>
    </w:tbl>
    <w:p w:rsidR="00155EB7" w:rsidRPr="00B328F7" w:rsidRDefault="00155EB7" w:rsidP="00155EB7">
      <w:pPr>
        <w:pStyle w:val="a3"/>
        <w:keepNext/>
        <w:widowControl/>
        <w:shd w:val="clear" w:color="auto" w:fill="FFFFFF" w:themeFill="background1"/>
        <w:spacing w:line="240" w:lineRule="auto"/>
        <w:ind w:firstLine="540"/>
        <w:rPr>
          <w:rFonts w:ascii="Times New Roman" w:hAnsi="Times New Roman"/>
          <w:lang w:val="ru-RU"/>
        </w:rPr>
      </w:pPr>
    </w:p>
    <w:p w:rsidR="00155EB7" w:rsidRPr="00B328F7" w:rsidRDefault="00155EB7" w:rsidP="00155EB7">
      <w:pPr>
        <w:pStyle w:val="a3"/>
        <w:keepNext/>
        <w:widowControl/>
        <w:shd w:val="clear" w:color="auto" w:fill="FFFFFF" w:themeFill="background1"/>
        <w:spacing w:line="240" w:lineRule="auto"/>
        <w:ind w:firstLine="540"/>
        <w:rPr>
          <w:rFonts w:ascii="Times New Roman" w:hAnsi="Times New Roman"/>
          <w:lang w:val="ru-RU"/>
        </w:rPr>
      </w:pPr>
      <w:r w:rsidRPr="00B328F7">
        <w:rPr>
          <w:rFonts w:ascii="Times New Roman" w:hAnsi="Times New Roman"/>
          <w:lang w:val="ru-RU"/>
        </w:rPr>
        <w:t>В 20</w:t>
      </w:r>
      <w:r>
        <w:rPr>
          <w:rFonts w:ascii="Times New Roman" w:hAnsi="Times New Roman"/>
          <w:lang w:val="ru-RU"/>
        </w:rPr>
        <w:t>22</w:t>
      </w:r>
      <w:r w:rsidRPr="00B328F7">
        <w:rPr>
          <w:rFonts w:ascii="Times New Roman" w:hAnsi="Times New Roman"/>
          <w:lang w:val="ru-RU"/>
        </w:rPr>
        <w:t xml:space="preserve"> г. награждены </w:t>
      </w:r>
      <w:r w:rsidRPr="00B328F7">
        <w:rPr>
          <w:rFonts w:ascii="Times New Roman" w:hAnsi="Times New Roman"/>
          <w:b/>
          <w:lang w:val="ru-RU"/>
        </w:rPr>
        <w:t>государственными</w:t>
      </w:r>
      <w:r w:rsidRPr="00B328F7">
        <w:rPr>
          <w:rFonts w:ascii="Times New Roman" w:hAnsi="Times New Roman"/>
          <w:lang w:val="ru-RU"/>
        </w:rPr>
        <w:t xml:space="preserve"> наградами</w:t>
      </w:r>
      <w:r w:rsidRPr="00B328F7">
        <w:rPr>
          <w:rFonts w:ascii="Times New Roman" w:hAnsi="Times New Roman"/>
          <w:b/>
          <w:lang w:val="ru-RU"/>
        </w:rPr>
        <w:t xml:space="preserve"> РОССИЙСКОЙ ФЕДЕРАЦИИ</w:t>
      </w:r>
      <w:r w:rsidRPr="00B328F7">
        <w:rPr>
          <w:rFonts w:ascii="Times New Roman" w:hAnsi="Times New Roman"/>
          <w:lang w:val="ru-RU"/>
        </w:rPr>
        <w:t>&lt;</w:t>
      </w:r>
      <w:r>
        <w:rPr>
          <w:rFonts w:ascii="Times New Roman" w:hAnsi="Times New Roman"/>
          <w:lang w:val="ru-RU"/>
        </w:rPr>
        <w:t>0</w:t>
      </w:r>
      <w:r w:rsidRPr="00B328F7">
        <w:rPr>
          <w:rFonts w:ascii="Times New Roman" w:hAnsi="Times New Roman"/>
          <w:lang w:val="ru-RU"/>
        </w:rPr>
        <w:t>&gt; чел., из них &lt;</w:t>
      </w:r>
      <w:r>
        <w:rPr>
          <w:rFonts w:ascii="Times New Roman" w:hAnsi="Times New Roman"/>
          <w:lang w:val="ru-RU"/>
        </w:rPr>
        <w:t>0</w:t>
      </w:r>
      <w:r w:rsidRPr="00B328F7">
        <w:rPr>
          <w:rFonts w:ascii="Times New Roman" w:hAnsi="Times New Roman"/>
          <w:lang w:val="ru-RU"/>
        </w:rPr>
        <w:t>&gt; орденами и &lt;</w:t>
      </w:r>
      <w:r>
        <w:rPr>
          <w:rFonts w:ascii="Times New Roman" w:hAnsi="Times New Roman"/>
          <w:lang w:val="ru-RU"/>
        </w:rPr>
        <w:t>0</w:t>
      </w:r>
      <w:r w:rsidRPr="00B328F7">
        <w:rPr>
          <w:rFonts w:ascii="Times New Roman" w:hAnsi="Times New Roman"/>
          <w:lang w:val="ru-RU"/>
        </w:rPr>
        <w:t>&gt; медалями. Присвоено почетное звание РФ (указать какое) &lt;</w:t>
      </w:r>
      <w:r>
        <w:rPr>
          <w:rFonts w:ascii="Times New Roman" w:hAnsi="Times New Roman"/>
          <w:lang w:val="ru-RU"/>
        </w:rPr>
        <w:t>0</w:t>
      </w:r>
      <w:r w:rsidRPr="00B328F7">
        <w:rPr>
          <w:rFonts w:ascii="Times New Roman" w:hAnsi="Times New Roman"/>
          <w:lang w:val="ru-RU"/>
        </w:rPr>
        <w:t>&gt; чел. Знаком Министерства культуры РФ «За достижения в культуре» награждены &lt;</w:t>
      </w:r>
      <w:r>
        <w:rPr>
          <w:rFonts w:ascii="Times New Roman" w:hAnsi="Times New Roman"/>
          <w:lang w:val="ru-RU"/>
        </w:rPr>
        <w:t>0</w:t>
      </w:r>
      <w:r w:rsidRPr="00B328F7">
        <w:rPr>
          <w:rFonts w:ascii="Times New Roman" w:hAnsi="Times New Roman"/>
          <w:lang w:val="ru-RU"/>
        </w:rPr>
        <w:t>&gt; чел.</w:t>
      </w:r>
    </w:p>
    <w:p w:rsidR="00155EB7" w:rsidRPr="00B328F7" w:rsidRDefault="00155EB7" w:rsidP="00155EB7">
      <w:pPr>
        <w:pStyle w:val="a3"/>
        <w:keepNext/>
        <w:widowControl/>
        <w:shd w:val="clear" w:color="auto" w:fill="FFFFFF" w:themeFill="background1"/>
        <w:spacing w:line="240" w:lineRule="auto"/>
        <w:ind w:firstLine="540"/>
        <w:rPr>
          <w:rFonts w:ascii="Times New Roman" w:hAnsi="Times New Roman" w:cs="Times New Roman"/>
          <w:lang w:val="ru-RU"/>
        </w:rPr>
      </w:pPr>
      <w:r w:rsidRPr="00B328F7">
        <w:rPr>
          <w:rFonts w:ascii="Times New Roman" w:hAnsi="Times New Roman" w:cs="Times New Roman"/>
          <w:b/>
          <w:lang w:val="ru-RU"/>
        </w:rPr>
        <w:t>Региональные</w:t>
      </w:r>
      <w:r w:rsidRPr="00B328F7">
        <w:rPr>
          <w:rFonts w:ascii="Times New Roman" w:hAnsi="Times New Roman" w:cs="Times New Roman"/>
          <w:lang w:val="ru-RU"/>
        </w:rPr>
        <w:t xml:space="preserve"> награды:</w:t>
      </w:r>
    </w:p>
    <w:p w:rsidR="00155EB7" w:rsidRPr="00B328F7" w:rsidRDefault="00155EB7" w:rsidP="00155EB7">
      <w:pPr>
        <w:pStyle w:val="a3"/>
        <w:keepNext/>
        <w:widowControl/>
        <w:shd w:val="clear" w:color="auto" w:fill="FFFFFF" w:themeFill="background1"/>
        <w:spacing w:line="240" w:lineRule="auto"/>
        <w:ind w:firstLine="540"/>
        <w:rPr>
          <w:rFonts w:ascii="Times New Roman" w:hAnsi="Times New Roman"/>
          <w:lang w:val="ru-RU"/>
        </w:rPr>
      </w:pPr>
      <w:r w:rsidRPr="00B328F7">
        <w:rPr>
          <w:rFonts w:ascii="Times New Roman" w:hAnsi="Times New Roman" w:cs="Times New Roman"/>
          <w:lang w:val="ru-RU"/>
        </w:rPr>
        <w:t xml:space="preserve">За период </w:t>
      </w:r>
      <w:r w:rsidRPr="00845123">
        <w:rPr>
          <w:rFonts w:ascii="Times New Roman" w:hAnsi="Times New Roman" w:cs="Times New Roman"/>
          <w:b/>
          <w:color w:val="FF0000"/>
          <w:lang w:val="ru-RU"/>
        </w:rPr>
        <w:t>с 1 января по 31 декабря</w:t>
      </w:r>
      <w:r w:rsidRPr="00B328F7">
        <w:rPr>
          <w:rFonts w:ascii="Times New Roman" w:hAnsi="Times New Roman" w:cs="Times New Roman"/>
          <w:b/>
          <w:color w:val="FF0000"/>
          <w:lang w:val="ru-RU"/>
        </w:rPr>
        <w:t>20</w:t>
      </w:r>
      <w:r w:rsidR="00AA78D2">
        <w:rPr>
          <w:rFonts w:ascii="Times New Roman" w:hAnsi="Times New Roman" w:cs="Times New Roman"/>
          <w:b/>
          <w:color w:val="FF0000"/>
          <w:lang w:val="ru-RU"/>
        </w:rPr>
        <w:t>23</w:t>
      </w:r>
      <w:r w:rsidRPr="00B328F7">
        <w:rPr>
          <w:rFonts w:ascii="Times New Roman" w:hAnsi="Times New Roman" w:cs="Times New Roman"/>
          <w:b/>
          <w:color w:val="FF0000"/>
          <w:lang w:val="ru-RU"/>
        </w:rPr>
        <w:t xml:space="preserve"> года</w:t>
      </w:r>
      <w:r w:rsidRPr="00B328F7">
        <w:rPr>
          <w:rFonts w:ascii="Times New Roman" w:hAnsi="Times New Roman" w:cs="Times New Roman"/>
          <w:lang w:val="ru-RU"/>
        </w:rPr>
        <w:t xml:space="preserve"> медал</w:t>
      </w:r>
      <w:r>
        <w:rPr>
          <w:rFonts w:ascii="Times New Roman" w:hAnsi="Times New Roman" w:cs="Times New Roman"/>
          <w:lang w:val="ru-RU"/>
        </w:rPr>
        <w:t>ямиНовосибирской области</w:t>
      </w:r>
      <w:r w:rsidRPr="00B328F7">
        <w:rPr>
          <w:rFonts w:ascii="Times New Roman" w:hAnsi="Times New Roman" w:cs="Times New Roman"/>
          <w:lang w:val="ru-RU"/>
        </w:rPr>
        <w:t xml:space="preserve"> награждены &lt;</w:t>
      </w:r>
      <w:r>
        <w:rPr>
          <w:rFonts w:ascii="Times New Roman" w:hAnsi="Times New Roman" w:cs="Times New Roman"/>
          <w:lang w:val="ru-RU"/>
        </w:rPr>
        <w:t>0</w:t>
      </w:r>
      <w:r w:rsidRPr="00B328F7">
        <w:rPr>
          <w:rFonts w:ascii="Times New Roman" w:hAnsi="Times New Roman" w:cs="Times New Roman"/>
          <w:lang w:val="ru-RU"/>
        </w:rPr>
        <w:t>&gt; человек. Награждены почетными грамотами</w:t>
      </w:r>
      <w:r w:rsidRPr="00B328F7">
        <w:rPr>
          <w:rFonts w:ascii="Times New Roman" w:hAnsi="Times New Roman"/>
          <w:lang w:val="ru-RU"/>
        </w:rPr>
        <w:t xml:space="preserve"> Губернатора &lt;</w:t>
      </w:r>
      <w:r>
        <w:rPr>
          <w:rFonts w:ascii="Times New Roman" w:hAnsi="Times New Roman"/>
          <w:lang w:val="ru-RU"/>
        </w:rPr>
        <w:t>0</w:t>
      </w:r>
      <w:r w:rsidRPr="00B328F7">
        <w:rPr>
          <w:rFonts w:ascii="Times New Roman" w:hAnsi="Times New Roman"/>
          <w:lang w:val="ru-RU"/>
        </w:rPr>
        <w:t>&gt; человек, благодарствен</w:t>
      </w:r>
      <w:r w:rsidRPr="00B328F7">
        <w:rPr>
          <w:rFonts w:ascii="Times New Roman" w:hAnsi="Times New Roman"/>
          <w:lang w:val="ru-RU"/>
        </w:rPr>
        <w:softHyphen/>
        <w:t>ными письмами Губернатора &lt;</w:t>
      </w:r>
      <w:r>
        <w:rPr>
          <w:rFonts w:ascii="Times New Roman" w:hAnsi="Times New Roman"/>
          <w:lang w:val="ru-RU"/>
        </w:rPr>
        <w:t>0</w:t>
      </w:r>
      <w:r w:rsidRPr="00B328F7">
        <w:rPr>
          <w:rFonts w:ascii="Times New Roman" w:hAnsi="Times New Roman"/>
          <w:lang w:val="ru-RU"/>
        </w:rPr>
        <w:t>&gt; человек, по</w:t>
      </w:r>
      <w:r w:rsidRPr="00B328F7">
        <w:rPr>
          <w:rFonts w:ascii="Times New Roman" w:hAnsi="Times New Roman"/>
          <w:lang w:val="ru-RU"/>
        </w:rPr>
        <w:softHyphen/>
        <w:t>четными грамотами министерства культуры области &lt;</w:t>
      </w:r>
      <w:r>
        <w:rPr>
          <w:rFonts w:ascii="Times New Roman" w:hAnsi="Times New Roman"/>
          <w:lang w:val="ru-RU"/>
        </w:rPr>
        <w:t>0</w:t>
      </w:r>
      <w:r w:rsidRPr="00B328F7">
        <w:rPr>
          <w:rFonts w:ascii="Times New Roman" w:hAnsi="Times New Roman"/>
          <w:lang w:val="ru-RU"/>
        </w:rPr>
        <w:t>&gt; человек, благодарственными письмами министерства культуры области &lt;</w:t>
      </w:r>
      <w:r>
        <w:rPr>
          <w:rFonts w:ascii="Times New Roman" w:hAnsi="Times New Roman"/>
          <w:lang w:val="ru-RU"/>
        </w:rPr>
        <w:t>0</w:t>
      </w:r>
      <w:r w:rsidRPr="00B328F7">
        <w:rPr>
          <w:rFonts w:ascii="Times New Roman" w:hAnsi="Times New Roman"/>
          <w:lang w:val="ru-RU"/>
        </w:rPr>
        <w:t>&gt; человек, почетными грамотами других государственных органов власти, организаций и ведомств (всех уровней) &lt;</w:t>
      </w:r>
      <w:r>
        <w:rPr>
          <w:rFonts w:ascii="Times New Roman" w:hAnsi="Times New Roman"/>
          <w:lang w:val="ru-RU"/>
        </w:rPr>
        <w:t>1</w:t>
      </w:r>
      <w:r w:rsidRPr="00B328F7">
        <w:rPr>
          <w:rFonts w:ascii="Times New Roman" w:hAnsi="Times New Roman"/>
          <w:lang w:val="ru-RU"/>
        </w:rPr>
        <w:t>&gt; человек.</w:t>
      </w:r>
    </w:p>
    <w:p w:rsidR="00155EB7" w:rsidRPr="00B328F7" w:rsidRDefault="00155EB7" w:rsidP="00155EB7">
      <w:pPr>
        <w:pStyle w:val="a3"/>
        <w:keepNext/>
        <w:widowControl/>
        <w:shd w:val="clear" w:color="auto" w:fill="FFFFFF" w:themeFill="background1"/>
        <w:spacing w:line="240" w:lineRule="auto"/>
        <w:ind w:firstLine="540"/>
        <w:rPr>
          <w:color w:val="FF0000"/>
          <w:lang w:val="ru-RU"/>
        </w:rPr>
      </w:pPr>
    </w:p>
    <w:p w:rsidR="00155EB7" w:rsidRPr="00B328F7" w:rsidRDefault="00155EB7" w:rsidP="00155EB7">
      <w:pPr>
        <w:pStyle w:val="4"/>
        <w:widowControl/>
        <w:shd w:val="clear" w:color="auto" w:fill="FFFFFF" w:themeFill="background1"/>
        <w:spacing w:before="0" w:after="0"/>
        <w:jc w:val="center"/>
        <w:rPr>
          <w:sz w:val="20"/>
          <w:szCs w:val="20"/>
        </w:rPr>
      </w:pPr>
      <w:r w:rsidRPr="00B328F7">
        <w:rPr>
          <w:sz w:val="20"/>
          <w:szCs w:val="20"/>
        </w:rPr>
        <w:t>ОРГАНИЗАЦИЯ ДЕЯТЕЛЬНОСТИ УЧРЕЖДЕНИЙ КУЛЬТУРЫ</w:t>
      </w:r>
    </w:p>
    <w:p w:rsidR="00155EB7" w:rsidRPr="00B328F7" w:rsidRDefault="00155EB7" w:rsidP="00155EB7">
      <w:pPr>
        <w:keepNext/>
        <w:widowControl/>
        <w:shd w:val="clear" w:color="auto" w:fill="FFFFFF" w:themeFill="background1"/>
      </w:pPr>
    </w:p>
    <w:p w:rsidR="00155EB7" w:rsidRPr="00B328F7" w:rsidRDefault="00155EB7" w:rsidP="00155EB7">
      <w:pPr>
        <w:pStyle w:val="a3"/>
        <w:keepNext/>
        <w:widowControl/>
        <w:shd w:val="clear" w:color="auto" w:fill="FFFFFF" w:themeFill="background1"/>
        <w:spacing w:line="240" w:lineRule="auto"/>
        <w:ind w:firstLine="540"/>
        <w:rPr>
          <w:rFonts w:ascii="Times New Roman" w:hAnsi="Times New Roman"/>
          <w:lang w:val="ru-RU"/>
        </w:rPr>
      </w:pPr>
      <w:r w:rsidRPr="00B328F7">
        <w:rPr>
          <w:rFonts w:ascii="Times New Roman" w:hAnsi="Times New Roman"/>
          <w:lang w:val="ru-RU"/>
        </w:rPr>
        <w:t>Основными задачами, которые решались в 20</w:t>
      </w:r>
      <w:r w:rsidR="00AA78D2">
        <w:rPr>
          <w:rFonts w:ascii="Times New Roman" w:hAnsi="Times New Roman"/>
          <w:lang w:val="ru-RU"/>
        </w:rPr>
        <w:t>23</w:t>
      </w:r>
      <w:r w:rsidRPr="00B328F7">
        <w:rPr>
          <w:rFonts w:ascii="Times New Roman" w:hAnsi="Times New Roman"/>
          <w:lang w:val="ru-RU"/>
        </w:rPr>
        <w:t xml:space="preserve"> году, являлись: &lt;перечень задач&gt;.</w:t>
      </w:r>
    </w:p>
    <w:p w:rsidR="00155EB7" w:rsidRPr="00B328F7" w:rsidRDefault="00155EB7" w:rsidP="00155EB7">
      <w:pPr>
        <w:pStyle w:val="a3"/>
        <w:keepNext/>
        <w:widowControl/>
        <w:shd w:val="clear" w:color="auto" w:fill="FFFFFF" w:themeFill="background1"/>
        <w:spacing w:line="240" w:lineRule="auto"/>
        <w:ind w:firstLine="540"/>
        <w:rPr>
          <w:rFonts w:ascii="Times New Roman" w:hAnsi="Times New Roman"/>
          <w:lang w:val="ru-RU"/>
        </w:rPr>
      </w:pPr>
      <w:r w:rsidRPr="00B328F7">
        <w:rPr>
          <w:rFonts w:ascii="Times New Roman" w:hAnsi="Times New Roman"/>
          <w:lang w:val="ru-RU"/>
        </w:rPr>
        <w:t>К достижениям развития отрасли за 20</w:t>
      </w:r>
      <w:r w:rsidR="00AA78D2">
        <w:rPr>
          <w:rFonts w:ascii="Times New Roman" w:hAnsi="Times New Roman"/>
          <w:lang w:val="ru-RU"/>
        </w:rPr>
        <w:t>23</w:t>
      </w:r>
      <w:r w:rsidRPr="00B328F7">
        <w:rPr>
          <w:rFonts w:ascii="Times New Roman" w:hAnsi="Times New Roman"/>
          <w:lang w:val="ru-RU"/>
        </w:rPr>
        <w:t xml:space="preserve"> год могут быть отнесены сле</w:t>
      </w:r>
      <w:r w:rsidRPr="00B328F7">
        <w:rPr>
          <w:rFonts w:ascii="Times New Roman" w:hAnsi="Times New Roman"/>
          <w:lang w:val="ru-RU"/>
        </w:rPr>
        <w:softHyphen/>
        <w:t>дующие результаты: &lt;перечень достижений&gt;.</w:t>
      </w:r>
    </w:p>
    <w:p w:rsidR="00155EB7" w:rsidRPr="00B328F7" w:rsidRDefault="00155EB7" w:rsidP="00155EB7">
      <w:pPr>
        <w:pStyle w:val="a3"/>
        <w:keepNext/>
        <w:widowControl/>
        <w:shd w:val="clear" w:color="auto" w:fill="FFFFFF" w:themeFill="background1"/>
        <w:spacing w:line="240" w:lineRule="auto"/>
        <w:ind w:firstLine="540"/>
        <w:rPr>
          <w:rFonts w:ascii="Times New Roman" w:hAnsi="Times New Roman"/>
          <w:lang w:val="ru-RU"/>
        </w:rPr>
      </w:pPr>
      <w:r w:rsidRPr="00B328F7">
        <w:rPr>
          <w:rFonts w:ascii="Times New Roman" w:hAnsi="Times New Roman"/>
          <w:b/>
          <w:color w:val="FF0000"/>
          <w:lang w:val="ru-RU"/>
        </w:rPr>
        <w:t>ВСЕГО</w:t>
      </w:r>
      <w:r>
        <w:rPr>
          <w:rFonts w:ascii="Times New Roman" w:hAnsi="Times New Roman"/>
          <w:b/>
          <w:color w:val="FF0000"/>
          <w:lang w:val="ru-RU"/>
        </w:rPr>
        <w:t xml:space="preserve"> (в том числе, с выездом)</w:t>
      </w:r>
      <w:r w:rsidRPr="00B328F7">
        <w:rPr>
          <w:rFonts w:ascii="Times New Roman" w:hAnsi="Times New Roman"/>
          <w:lang w:val="ru-RU"/>
        </w:rPr>
        <w:t>принято участие в &lt;</w:t>
      </w:r>
      <w:r w:rsidR="00AA78D2">
        <w:rPr>
          <w:rFonts w:ascii="Times New Roman" w:hAnsi="Times New Roman"/>
          <w:lang w:val="ru-RU"/>
        </w:rPr>
        <w:t>3</w:t>
      </w:r>
      <w:r w:rsidRPr="00B328F7">
        <w:rPr>
          <w:rFonts w:ascii="Times New Roman" w:hAnsi="Times New Roman"/>
          <w:lang w:val="ru-RU"/>
        </w:rPr>
        <w:t>&gt; международных, &lt;</w:t>
      </w:r>
      <w:r w:rsidR="00AA78D2">
        <w:rPr>
          <w:rFonts w:ascii="Times New Roman" w:hAnsi="Times New Roman"/>
          <w:lang w:val="ru-RU"/>
        </w:rPr>
        <w:t>2</w:t>
      </w:r>
      <w:r w:rsidRPr="00B328F7">
        <w:rPr>
          <w:rFonts w:ascii="Times New Roman" w:hAnsi="Times New Roman"/>
          <w:lang w:val="ru-RU"/>
        </w:rPr>
        <w:t>&gt; всероссийских, &lt;</w:t>
      </w:r>
      <w:r>
        <w:rPr>
          <w:rFonts w:ascii="Times New Roman" w:hAnsi="Times New Roman"/>
          <w:lang w:val="ru-RU"/>
        </w:rPr>
        <w:t>1</w:t>
      </w:r>
      <w:r w:rsidRPr="00B328F7">
        <w:rPr>
          <w:rFonts w:ascii="Times New Roman" w:hAnsi="Times New Roman"/>
          <w:lang w:val="ru-RU"/>
        </w:rPr>
        <w:t>&gt; межрегиональных, &lt;</w:t>
      </w:r>
      <w:r>
        <w:rPr>
          <w:rFonts w:ascii="Times New Roman" w:hAnsi="Times New Roman"/>
          <w:lang w:val="ru-RU"/>
        </w:rPr>
        <w:t>1</w:t>
      </w:r>
      <w:r w:rsidRPr="00B328F7">
        <w:rPr>
          <w:rFonts w:ascii="Times New Roman" w:hAnsi="Times New Roman"/>
          <w:lang w:val="ru-RU"/>
        </w:rPr>
        <w:t>&gt; областных, &lt;</w:t>
      </w:r>
      <w:r>
        <w:rPr>
          <w:rFonts w:ascii="Times New Roman" w:hAnsi="Times New Roman"/>
          <w:lang w:val="ru-RU"/>
        </w:rPr>
        <w:t>1</w:t>
      </w:r>
      <w:r w:rsidRPr="00B328F7">
        <w:rPr>
          <w:rFonts w:ascii="Times New Roman" w:hAnsi="Times New Roman"/>
          <w:lang w:val="ru-RU"/>
        </w:rPr>
        <w:t>&gt; межрайонных и &lt;</w:t>
      </w:r>
      <w:r w:rsidR="00AA78D2">
        <w:rPr>
          <w:rFonts w:ascii="Times New Roman" w:hAnsi="Times New Roman"/>
          <w:lang w:val="ru-RU"/>
        </w:rPr>
        <w:t>9</w:t>
      </w:r>
      <w:r w:rsidRPr="00B328F7">
        <w:rPr>
          <w:rFonts w:ascii="Times New Roman" w:hAnsi="Times New Roman"/>
          <w:lang w:val="ru-RU"/>
        </w:rPr>
        <w:t>&gt; районных мероприятиях.</w:t>
      </w:r>
    </w:p>
    <w:p w:rsidR="00155EB7" w:rsidRPr="00B328F7" w:rsidRDefault="00155EB7" w:rsidP="00155EB7">
      <w:pPr>
        <w:pStyle w:val="a3"/>
        <w:keepNext/>
        <w:widowControl/>
        <w:shd w:val="clear" w:color="auto" w:fill="FFFFFF" w:themeFill="background1"/>
        <w:spacing w:line="240" w:lineRule="auto"/>
        <w:ind w:firstLine="540"/>
        <w:rPr>
          <w:rFonts w:ascii="Times New Roman" w:hAnsi="Times New Roman"/>
          <w:lang w:val="ru-RU"/>
        </w:rPr>
      </w:pPr>
    </w:p>
    <w:p w:rsidR="00155EB7" w:rsidRPr="00B328F7" w:rsidRDefault="00155EB7" w:rsidP="00155EB7">
      <w:pPr>
        <w:pStyle w:val="a3"/>
        <w:keepNext/>
        <w:widowControl/>
        <w:shd w:val="clear" w:color="auto" w:fill="FFFFFF" w:themeFill="background1"/>
        <w:spacing w:line="240" w:lineRule="auto"/>
        <w:ind w:firstLine="540"/>
        <w:rPr>
          <w:rFonts w:ascii="Times New Roman" w:hAnsi="Times New Roman"/>
          <w:lang w:val="ru-RU"/>
        </w:rPr>
      </w:pPr>
      <w:r w:rsidRPr="00B328F7">
        <w:rPr>
          <w:rFonts w:ascii="Times New Roman" w:hAnsi="Times New Roman"/>
          <w:lang w:val="ru-RU"/>
        </w:rPr>
        <w:t xml:space="preserve">Количество международных, всероссийских, межрегиональных, областных, межрайонных и районных мероприятий, </w:t>
      </w:r>
      <w:r w:rsidRPr="00B328F7">
        <w:rPr>
          <w:rFonts w:ascii="Times New Roman" w:hAnsi="Times New Roman"/>
          <w:b/>
          <w:color w:val="FF0000"/>
          <w:lang w:val="ru-RU"/>
        </w:rPr>
        <w:t xml:space="preserve">проведённых </w:t>
      </w:r>
      <w:r>
        <w:rPr>
          <w:rFonts w:ascii="Times New Roman" w:hAnsi="Times New Roman"/>
          <w:b/>
          <w:color w:val="FF0000"/>
          <w:lang w:val="ru-RU"/>
        </w:rPr>
        <w:t xml:space="preserve">ТОЛЬКО </w:t>
      </w:r>
      <w:r w:rsidRPr="00B328F7">
        <w:rPr>
          <w:rFonts w:ascii="Times New Roman" w:hAnsi="Times New Roman"/>
          <w:b/>
          <w:color w:val="FF0000"/>
          <w:lang w:val="ru-RU"/>
        </w:rPr>
        <w:t>на ТЕРРИТОРИИ РАЙОНА</w:t>
      </w:r>
      <w:r w:rsidRPr="00B328F7">
        <w:rPr>
          <w:rFonts w:ascii="Times New Roman" w:hAnsi="Times New Roman"/>
          <w:lang w:val="ru-RU"/>
        </w:rPr>
        <w:t xml:space="preserve">: </w:t>
      </w:r>
    </w:p>
    <w:p w:rsidR="00155EB7" w:rsidRPr="00B328F7" w:rsidRDefault="00155EB7" w:rsidP="00155EB7">
      <w:pPr>
        <w:pStyle w:val="a3"/>
        <w:keepNext/>
        <w:widowControl/>
        <w:shd w:val="clear" w:color="auto" w:fill="FFFFFF" w:themeFill="background1"/>
        <w:spacing w:line="240" w:lineRule="auto"/>
        <w:ind w:firstLine="540"/>
        <w:rPr>
          <w:rFonts w:ascii="Times New Roman" w:hAnsi="Times New Roman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08"/>
        <w:gridCol w:w="3476"/>
      </w:tblGrid>
      <w:tr w:rsidR="00155EB7" w:rsidRPr="00B328F7" w:rsidTr="009004A1">
        <w:tc>
          <w:tcPr>
            <w:tcW w:w="7108" w:type="dxa"/>
            <w:shd w:val="clear" w:color="auto" w:fill="auto"/>
            <w:vAlign w:val="center"/>
          </w:tcPr>
          <w:p w:rsidR="00155EB7" w:rsidRPr="00B328F7" w:rsidRDefault="00155EB7" w:rsidP="009004A1">
            <w:pPr>
              <w:keepNext/>
              <w:widowControl/>
              <w:shd w:val="clear" w:color="auto" w:fill="FFFFFF" w:themeFill="background1"/>
              <w:ind w:left="364" w:right="48"/>
              <w:rPr>
                <w:b/>
              </w:rPr>
            </w:pPr>
            <w:r w:rsidRPr="00B328F7">
              <w:rPr>
                <w:b/>
              </w:rPr>
              <w:t>Уровень мероприятия</w:t>
            </w:r>
          </w:p>
        </w:tc>
        <w:tc>
          <w:tcPr>
            <w:tcW w:w="3476" w:type="dxa"/>
            <w:shd w:val="clear" w:color="auto" w:fill="auto"/>
            <w:vAlign w:val="center"/>
          </w:tcPr>
          <w:p w:rsidR="00155EB7" w:rsidRPr="00B328F7" w:rsidRDefault="00155EB7" w:rsidP="009004A1">
            <w:pPr>
              <w:keepNext/>
              <w:widowControl/>
              <w:shd w:val="clear" w:color="auto" w:fill="FFFFFF" w:themeFill="background1"/>
              <w:tabs>
                <w:tab w:val="left" w:pos="5116"/>
              </w:tabs>
              <w:ind w:right="19"/>
              <w:jc w:val="center"/>
              <w:rPr>
                <w:b/>
              </w:rPr>
            </w:pPr>
            <w:r w:rsidRPr="00B328F7">
              <w:rPr>
                <w:b/>
              </w:rPr>
              <w:t>Количество</w:t>
            </w:r>
          </w:p>
        </w:tc>
      </w:tr>
      <w:tr w:rsidR="00155EB7" w:rsidRPr="00B328F7" w:rsidTr="009004A1">
        <w:tc>
          <w:tcPr>
            <w:tcW w:w="7108" w:type="dxa"/>
            <w:shd w:val="clear" w:color="auto" w:fill="auto"/>
            <w:vAlign w:val="center"/>
          </w:tcPr>
          <w:p w:rsidR="00155EB7" w:rsidRPr="00B328F7" w:rsidRDefault="00155EB7" w:rsidP="009004A1">
            <w:pPr>
              <w:keepNext/>
              <w:widowControl/>
              <w:shd w:val="clear" w:color="auto" w:fill="FFFFFF" w:themeFill="background1"/>
              <w:ind w:left="364" w:right="48"/>
            </w:pPr>
            <w:r w:rsidRPr="00B328F7">
              <w:t>международные</w:t>
            </w:r>
          </w:p>
        </w:tc>
        <w:tc>
          <w:tcPr>
            <w:tcW w:w="3476" w:type="dxa"/>
            <w:shd w:val="clear" w:color="auto" w:fill="auto"/>
          </w:tcPr>
          <w:p w:rsidR="00155EB7" w:rsidRPr="00B328F7" w:rsidRDefault="00155EB7" w:rsidP="009004A1">
            <w:pPr>
              <w:pStyle w:val="a3"/>
              <w:keepNext/>
              <w:widowControl/>
              <w:shd w:val="clear" w:color="auto" w:fill="FFFFFF" w:themeFill="background1"/>
              <w:spacing w:line="240" w:lineRule="auto"/>
              <w:rPr>
                <w:rFonts w:ascii="Times New Roman" w:hAnsi="Times New Roman"/>
                <w:lang w:val="ru-RU"/>
              </w:rPr>
            </w:pPr>
          </w:p>
        </w:tc>
      </w:tr>
      <w:tr w:rsidR="00155EB7" w:rsidRPr="00B328F7" w:rsidTr="009004A1">
        <w:tc>
          <w:tcPr>
            <w:tcW w:w="7108" w:type="dxa"/>
            <w:shd w:val="clear" w:color="auto" w:fill="auto"/>
            <w:vAlign w:val="center"/>
          </w:tcPr>
          <w:p w:rsidR="00155EB7" w:rsidRPr="00B328F7" w:rsidRDefault="00155EB7" w:rsidP="009004A1">
            <w:pPr>
              <w:keepNext/>
              <w:widowControl/>
              <w:shd w:val="clear" w:color="auto" w:fill="FFFFFF" w:themeFill="background1"/>
              <w:ind w:left="364" w:right="48"/>
            </w:pPr>
            <w:r w:rsidRPr="00B328F7">
              <w:t>всероссийские</w:t>
            </w:r>
          </w:p>
        </w:tc>
        <w:tc>
          <w:tcPr>
            <w:tcW w:w="3476" w:type="dxa"/>
            <w:shd w:val="clear" w:color="auto" w:fill="auto"/>
          </w:tcPr>
          <w:p w:rsidR="00155EB7" w:rsidRPr="00B328F7" w:rsidRDefault="00155EB7" w:rsidP="009004A1">
            <w:pPr>
              <w:pStyle w:val="a3"/>
              <w:keepNext/>
              <w:widowControl/>
              <w:shd w:val="clear" w:color="auto" w:fill="FFFFFF" w:themeFill="background1"/>
              <w:spacing w:line="240" w:lineRule="auto"/>
              <w:rPr>
                <w:rFonts w:ascii="Times New Roman" w:hAnsi="Times New Roman"/>
                <w:lang w:val="ru-RU"/>
              </w:rPr>
            </w:pPr>
          </w:p>
        </w:tc>
      </w:tr>
      <w:tr w:rsidR="00155EB7" w:rsidRPr="00B328F7" w:rsidTr="009004A1">
        <w:tc>
          <w:tcPr>
            <w:tcW w:w="7108" w:type="dxa"/>
            <w:shd w:val="clear" w:color="auto" w:fill="auto"/>
            <w:vAlign w:val="center"/>
          </w:tcPr>
          <w:p w:rsidR="00155EB7" w:rsidRPr="00B328F7" w:rsidRDefault="00155EB7" w:rsidP="009004A1">
            <w:pPr>
              <w:keepNext/>
              <w:widowControl/>
              <w:shd w:val="clear" w:color="auto" w:fill="FFFFFF" w:themeFill="background1"/>
              <w:ind w:left="364" w:right="48"/>
            </w:pPr>
            <w:r w:rsidRPr="00B328F7">
              <w:t>межрегиональные</w:t>
            </w:r>
          </w:p>
        </w:tc>
        <w:tc>
          <w:tcPr>
            <w:tcW w:w="3476" w:type="dxa"/>
            <w:shd w:val="clear" w:color="auto" w:fill="auto"/>
          </w:tcPr>
          <w:p w:rsidR="00155EB7" w:rsidRPr="00B328F7" w:rsidRDefault="00155EB7" w:rsidP="009004A1">
            <w:pPr>
              <w:pStyle w:val="a3"/>
              <w:keepNext/>
              <w:widowControl/>
              <w:shd w:val="clear" w:color="auto" w:fill="FFFFFF" w:themeFill="background1"/>
              <w:spacing w:line="240" w:lineRule="auto"/>
              <w:rPr>
                <w:rFonts w:ascii="Times New Roman" w:hAnsi="Times New Roman"/>
                <w:lang w:val="ru-RU"/>
              </w:rPr>
            </w:pPr>
          </w:p>
        </w:tc>
      </w:tr>
      <w:tr w:rsidR="00155EB7" w:rsidRPr="00B328F7" w:rsidTr="009004A1">
        <w:tc>
          <w:tcPr>
            <w:tcW w:w="7108" w:type="dxa"/>
            <w:shd w:val="clear" w:color="auto" w:fill="auto"/>
            <w:vAlign w:val="center"/>
          </w:tcPr>
          <w:p w:rsidR="00155EB7" w:rsidRPr="00B328F7" w:rsidRDefault="00155EB7" w:rsidP="009004A1">
            <w:pPr>
              <w:keepNext/>
              <w:widowControl/>
              <w:shd w:val="clear" w:color="auto" w:fill="FFFFFF" w:themeFill="background1"/>
              <w:ind w:left="364" w:right="48"/>
            </w:pPr>
            <w:r w:rsidRPr="00B328F7">
              <w:t>областные</w:t>
            </w:r>
          </w:p>
        </w:tc>
        <w:tc>
          <w:tcPr>
            <w:tcW w:w="3476" w:type="dxa"/>
            <w:shd w:val="clear" w:color="auto" w:fill="auto"/>
          </w:tcPr>
          <w:p w:rsidR="00155EB7" w:rsidRPr="00B328F7" w:rsidRDefault="00155EB7" w:rsidP="009004A1">
            <w:pPr>
              <w:pStyle w:val="a3"/>
              <w:keepNext/>
              <w:widowControl/>
              <w:shd w:val="clear" w:color="auto" w:fill="FFFFFF" w:themeFill="background1"/>
              <w:spacing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155EB7" w:rsidRPr="00B328F7" w:rsidTr="009004A1">
        <w:tc>
          <w:tcPr>
            <w:tcW w:w="7108" w:type="dxa"/>
            <w:shd w:val="clear" w:color="auto" w:fill="auto"/>
            <w:vAlign w:val="center"/>
          </w:tcPr>
          <w:p w:rsidR="00155EB7" w:rsidRPr="00B328F7" w:rsidRDefault="00155EB7" w:rsidP="009004A1">
            <w:pPr>
              <w:keepNext/>
              <w:widowControl/>
              <w:shd w:val="clear" w:color="auto" w:fill="FFFFFF" w:themeFill="background1"/>
              <w:ind w:left="364" w:right="48"/>
            </w:pPr>
            <w:r w:rsidRPr="00B328F7">
              <w:t>межрайонные</w:t>
            </w:r>
          </w:p>
        </w:tc>
        <w:tc>
          <w:tcPr>
            <w:tcW w:w="3476" w:type="dxa"/>
            <w:shd w:val="clear" w:color="auto" w:fill="auto"/>
          </w:tcPr>
          <w:p w:rsidR="00155EB7" w:rsidRPr="00B328F7" w:rsidRDefault="00155EB7" w:rsidP="009004A1">
            <w:pPr>
              <w:pStyle w:val="a3"/>
              <w:keepNext/>
              <w:widowControl/>
              <w:shd w:val="clear" w:color="auto" w:fill="FFFFFF" w:themeFill="background1"/>
              <w:spacing w:line="240" w:lineRule="auto"/>
              <w:rPr>
                <w:rFonts w:ascii="Times New Roman" w:hAnsi="Times New Roman"/>
                <w:lang w:val="ru-RU"/>
              </w:rPr>
            </w:pPr>
          </w:p>
        </w:tc>
      </w:tr>
      <w:tr w:rsidR="00155EB7" w:rsidRPr="00B328F7" w:rsidTr="009004A1">
        <w:tc>
          <w:tcPr>
            <w:tcW w:w="7108" w:type="dxa"/>
            <w:shd w:val="clear" w:color="auto" w:fill="auto"/>
            <w:vAlign w:val="center"/>
          </w:tcPr>
          <w:p w:rsidR="00155EB7" w:rsidRPr="00B328F7" w:rsidRDefault="00155EB7" w:rsidP="009004A1">
            <w:pPr>
              <w:keepNext/>
              <w:widowControl/>
              <w:shd w:val="clear" w:color="auto" w:fill="FFFFFF" w:themeFill="background1"/>
              <w:ind w:left="364" w:right="48"/>
            </w:pPr>
            <w:r w:rsidRPr="00B328F7">
              <w:t>районные</w:t>
            </w:r>
          </w:p>
        </w:tc>
        <w:tc>
          <w:tcPr>
            <w:tcW w:w="3476" w:type="dxa"/>
            <w:shd w:val="clear" w:color="auto" w:fill="auto"/>
          </w:tcPr>
          <w:p w:rsidR="00155EB7" w:rsidRPr="00B328F7" w:rsidRDefault="00155EB7" w:rsidP="009004A1">
            <w:pPr>
              <w:pStyle w:val="a3"/>
              <w:keepNext/>
              <w:widowControl/>
              <w:shd w:val="clear" w:color="auto" w:fill="FFFFFF" w:themeFill="background1"/>
              <w:spacing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155EB7" w:rsidRPr="00B328F7" w:rsidTr="009004A1">
        <w:tc>
          <w:tcPr>
            <w:tcW w:w="7108" w:type="dxa"/>
            <w:shd w:val="clear" w:color="auto" w:fill="auto"/>
          </w:tcPr>
          <w:p w:rsidR="00155EB7" w:rsidRPr="00B328F7" w:rsidRDefault="00155EB7" w:rsidP="009004A1">
            <w:pPr>
              <w:pStyle w:val="a3"/>
              <w:keepNext/>
              <w:widowControl/>
              <w:shd w:val="clear" w:color="auto" w:fill="FFFFFF" w:themeFill="background1"/>
              <w:spacing w:line="240" w:lineRule="auto"/>
              <w:jc w:val="right"/>
              <w:rPr>
                <w:rFonts w:ascii="Times New Roman" w:hAnsi="Times New Roman" w:cs="Times New Roman"/>
                <w:lang w:val="ru-RU"/>
              </w:rPr>
            </w:pPr>
            <w:r w:rsidRPr="00B328F7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3476" w:type="dxa"/>
            <w:shd w:val="clear" w:color="auto" w:fill="auto"/>
          </w:tcPr>
          <w:p w:rsidR="00155EB7" w:rsidRPr="00B328F7" w:rsidRDefault="00155EB7" w:rsidP="009004A1">
            <w:pPr>
              <w:pStyle w:val="a3"/>
              <w:keepNext/>
              <w:widowControl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</w:tr>
    </w:tbl>
    <w:p w:rsidR="00155EB7" w:rsidRPr="00B328F7" w:rsidRDefault="00155EB7" w:rsidP="00155EB7">
      <w:pPr>
        <w:pStyle w:val="a3"/>
        <w:keepNext/>
        <w:widowControl/>
        <w:shd w:val="clear" w:color="auto" w:fill="FFFFFF" w:themeFill="background1"/>
        <w:spacing w:line="240" w:lineRule="auto"/>
        <w:ind w:firstLine="540"/>
        <w:rPr>
          <w:rFonts w:ascii="Times New Roman" w:hAnsi="Times New Roman"/>
          <w:lang w:val="ru-RU"/>
        </w:rPr>
      </w:pPr>
    </w:p>
    <w:p w:rsidR="00155EB7" w:rsidRPr="00B328F7" w:rsidRDefault="00155EB7" w:rsidP="00155EB7">
      <w:pPr>
        <w:pStyle w:val="a3"/>
        <w:keepNext/>
        <w:widowControl/>
        <w:spacing w:line="240" w:lineRule="auto"/>
        <w:ind w:firstLine="540"/>
        <w:rPr>
          <w:rFonts w:ascii="Times New Roman" w:hAnsi="Times New Roman"/>
          <w:lang w:val="ru-RU"/>
        </w:rPr>
      </w:pPr>
      <w:r w:rsidRPr="00B328F7">
        <w:rPr>
          <w:rFonts w:ascii="Times New Roman" w:hAnsi="Times New Roman"/>
          <w:lang w:val="ru-RU"/>
        </w:rPr>
        <w:t>Состоялось &lt;</w:t>
      </w:r>
      <w:r w:rsidR="00AA78D2">
        <w:rPr>
          <w:rFonts w:ascii="Times New Roman" w:hAnsi="Times New Roman"/>
          <w:lang w:val="ru-RU"/>
        </w:rPr>
        <w:t>12</w:t>
      </w:r>
      <w:r w:rsidRPr="00B328F7">
        <w:rPr>
          <w:rFonts w:ascii="Times New Roman" w:hAnsi="Times New Roman"/>
          <w:lang w:val="ru-RU"/>
        </w:rPr>
        <w:t>&gt; заседаний Совета по культуре и искусству при главе ад</w:t>
      </w:r>
      <w:r w:rsidRPr="00B328F7">
        <w:rPr>
          <w:rFonts w:ascii="Times New Roman" w:hAnsi="Times New Roman"/>
          <w:lang w:val="ru-RU"/>
        </w:rPr>
        <w:softHyphen/>
        <w:t>министрации &lt;</w:t>
      </w:r>
      <w:r>
        <w:rPr>
          <w:rFonts w:ascii="Times New Roman" w:hAnsi="Times New Roman"/>
          <w:lang w:val="ru-RU"/>
        </w:rPr>
        <w:t>Админитрация Карасевского сельсовета</w:t>
      </w:r>
      <w:r w:rsidRPr="00B328F7">
        <w:rPr>
          <w:rFonts w:ascii="Times New Roman" w:hAnsi="Times New Roman"/>
          <w:lang w:val="ru-RU"/>
        </w:rPr>
        <w:t xml:space="preserve"> &gt; по вопросам: &lt;</w:t>
      </w:r>
      <w:r>
        <w:rPr>
          <w:rFonts w:ascii="Times New Roman" w:hAnsi="Times New Roman"/>
          <w:lang w:val="ru-RU"/>
        </w:rPr>
        <w:t xml:space="preserve">благоустройства, ремонта, проведения мероприятий, участие в конкурсах </w:t>
      </w:r>
      <w:r w:rsidR="00AA78D2">
        <w:rPr>
          <w:rFonts w:ascii="Times New Roman" w:hAnsi="Times New Roman"/>
          <w:lang w:val="ru-RU"/>
        </w:rPr>
        <w:t xml:space="preserve">разных уровней, по написанию </w:t>
      </w:r>
      <w:r>
        <w:rPr>
          <w:rFonts w:ascii="Times New Roman" w:hAnsi="Times New Roman"/>
          <w:lang w:val="ru-RU"/>
        </w:rPr>
        <w:t>проектов</w:t>
      </w:r>
      <w:r w:rsidRPr="00B328F7">
        <w:rPr>
          <w:rFonts w:ascii="Times New Roman" w:hAnsi="Times New Roman"/>
          <w:lang w:val="ru-RU"/>
        </w:rPr>
        <w:t xml:space="preserve"> &gt;.</w:t>
      </w:r>
    </w:p>
    <w:p w:rsidR="00155EB7" w:rsidRPr="00B328F7" w:rsidRDefault="00155EB7" w:rsidP="00155EB7">
      <w:pPr>
        <w:pStyle w:val="a3"/>
        <w:keepNext/>
        <w:widowControl/>
        <w:spacing w:line="240" w:lineRule="auto"/>
        <w:ind w:firstLine="540"/>
        <w:rPr>
          <w:rFonts w:ascii="Times New Roman" w:hAnsi="Times New Roman" w:cs="Times New Roman"/>
          <w:lang w:val="ru-RU"/>
        </w:rPr>
      </w:pPr>
      <w:r w:rsidRPr="00B328F7">
        <w:rPr>
          <w:rFonts w:ascii="Times New Roman" w:hAnsi="Times New Roman" w:cs="Times New Roman"/>
          <w:lang w:val="ru-RU"/>
        </w:rPr>
        <w:t>Вопросы, рассмотренные на планерках у Главы (</w:t>
      </w:r>
      <w:r>
        <w:rPr>
          <w:rFonts w:ascii="Times New Roman" w:hAnsi="Times New Roman" w:cs="Times New Roman"/>
          <w:b/>
          <w:color w:val="FF0000"/>
          <w:lang w:val="ru-RU"/>
        </w:rPr>
        <w:t>участие в конкурсах проектов, стартапов, проведение 9Мая, Дня Села</w:t>
      </w:r>
      <w:r w:rsidRPr="00B328F7">
        <w:rPr>
          <w:rFonts w:ascii="Times New Roman" w:hAnsi="Times New Roman" w:cs="Times New Roman"/>
          <w:lang w:val="ru-RU"/>
        </w:rPr>
        <w:t>):</w:t>
      </w:r>
    </w:p>
    <w:p w:rsidR="00155EB7" w:rsidRPr="00B328F7" w:rsidRDefault="00155EB7" w:rsidP="00155EB7">
      <w:pPr>
        <w:pStyle w:val="a3"/>
        <w:keepNext/>
        <w:widowControl/>
        <w:spacing w:line="240" w:lineRule="auto"/>
        <w:ind w:firstLine="540"/>
        <w:rPr>
          <w:rFonts w:ascii="Times New Roman" w:hAnsi="Times New Roman"/>
          <w:lang w:val="ru-RU"/>
        </w:rPr>
      </w:pPr>
      <w:r w:rsidRPr="00B328F7">
        <w:rPr>
          <w:rFonts w:ascii="Times New Roman" w:hAnsi="Times New Roman" w:cs="Times New Roman"/>
          <w:lang w:val="ru-RU"/>
        </w:rPr>
        <w:t>Вопросы, рассмотренные на сессии Совета депутатов &lt;</w:t>
      </w:r>
      <w:r>
        <w:rPr>
          <w:rFonts w:ascii="Times New Roman" w:hAnsi="Times New Roman"/>
          <w:lang w:val="ru-RU"/>
        </w:rPr>
        <w:t xml:space="preserve"> Карасевского сельсовета</w:t>
      </w:r>
      <w:r w:rsidRPr="00B328F7">
        <w:rPr>
          <w:rFonts w:ascii="Times New Roman" w:hAnsi="Times New Roman"/>
          <w:lang w:val="ru-RU"/>
        </w:rPr>
        <w:t xml:space="preserve"> </w:t>
      </w:r>
      <w:r w:rsidRPr="00B328F7">
        <w:rPr>
          <w:rFonts w:ascii="Times New Roman" w:hAnsi="Times New Roman" w:cs="Times New Roman"/>
          <w:lang w:val="ru-RU"/>
        </w:rPr>
        <w:t>&gt;: &lt;</w:t>
      </w:r>
      <w:r w:rsidRPr="00D8207C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благоустройства, ремонта, проведения мероприятий, участие в конкурсах проектов</w:t>
      </w:r>
      <w:r w:rsidRPr="00B328F7">
        <w:rPr>
          <w:rFonts w:ascii="Times New Roman" w:hAnsi="Times New Roman"/>
          <w:lang w:val="ru-RU"/>
        </w:rPr>
        <w:t xml:space="preserve"> &gt;.</w:t>
      </w:r>
    </w:p>
    <w:p w:rsidR="00155EB7" w:rsidRPr="00B328F7" w:rsidRDefault="00155EB7" w:rsidP="00155EB7">
      <w:pPr>
        <w:pStyle w:val="a3"/>
        <w:keepNext/>
        <w:widowControl/>
        <w:spacing w:line="240" w:lineRule="auto"/>
        <w:ind w:firstLine="540"/>
        <w:rPr>
          <w:rFonts w:ascii="Times New Roman" w:hAnsi="Times New Roman"/>
          <w:lang w:val="ru-RU"/>
        </w:rPr>
      </w:pPr>
      <w:r>
        <w:rPr>
          <w:rFonts w:ascii="Times New Roman" w:hAnsi="Times New Roman"/>
        </w:rPr>
        <w:t>&lt;</w:t>
      </w:r>
      <w:r>
        <w:rPr>
          <w:rFonts w:ascii="Times New Roman" w:hAnsi="Times New Roman"/>
          <w:lang w:val="ru-RU"/>
        </w:rPr>
        <w:t>благоустройства, ремонта, проведения мероприятий, участие в конкурсах проектов</w:t>
      </w:r>
      <w:r w:rsidRPr="00B328F7">
        <w:rPr>
          <w:rFonts w:ascii="Times New Roman" w:hAnsi="Times New Roman"/>
          <w:lang w:val="ru-RU"/>
        </w:rPr>
        <w:t xml:space="preserve"> &gt;.</w:t>
      </w:r>
    </w:p>
    <w:p w:rsidR="00155EB7" w:rsidRPr="00B328F7" w:rsidRDefault="00155EB7" w:rsidP="00155EB7">
      <w:pPr>
        <w:pStyle w:val="a3"/>
        <w:keepNext/>
        <w:widowControl/>
        <w:spacing w:line="240" w:lineRule="auto"/>
        <w:ind w:firstLine="540"/>
        <w:rPr>
          <w:rFonts w:ascii="Times New Roman" w:hAnsi="Times New Roman" w:cs="Times New Roman"/>
          <w:b/>
          <w:lang w:val="ru-RU"/>
        </w:rPr>
      </w:pPr>
    </w:p>
    <w:p w:rsidR="00155EB7" w:rsidRPr="00B328F7" w:rsidRDefault="00155EB7" w:rsidP="00155EB7">
      <w:pPr>
        <w:pStyle w:val="a3"/>
        <w:keepNext/>
        <w:widowControl/>
        <w:spacing w:line="240" w:lineRule="auto"/>
        <w:ind w:firstLine="540"/>
        <w:rPr>
          <w:rFonts w:ascii="Times New Roman" w:hAnsi="Times New Roman" w:cs="Times New Roman"/>
          <w:b/>
          <w:lang w:val="ru-RU"/>
        </w:rPr>
      </w:pPr>
    </w:p>
    <w:p w:rsidR="00155EB7" w:rsidRPr="00B328F7" w:rsidRDefault="00155EB7" w:rsidP="00155EB7">
      <w:pPr>
        <w:pStyle w:val="a3"/>
        <w:keepNext/>
        <w:widowControl/>
        <w:spacing w:line="240" w:lineRule="auto"/>
        <w:ind w:firstLine="540"/>
        <w:jc w:val="center"/>
        <w:rPr>
          <w:rFonts w:ascii="Times New Roman" w:hAnsi="Times New Roman" w:cs="Times New Roman"/>
          <w:b/>
          <w:lang w:val="ru-RU"/>
        </w:rPr>
      </w:pPr>
      <w:r w:rsidRPr="00B328F7">
        <w:rPr>
          <w:rFonts w:ascii="Times New Roman" w:hAnsi="Times New Roman" w:cs="Times New Roman"/>
          <w:b/>
          <w:lang w:val="ru-RU"/>
        </w:rPr>
        <w:t>ОСНОВНЫЕ ПРОБЛЕМЫ СФЕРЫ КУЛЬТУРЫ РАЙОНА</w:t>
      </w:r>
    </w:p>
    <w:p w:rsidR="00155EB7" w:rsidRPr="00B328F7" w:rsidRDefault="00155EB7" w:rsidP="00155EB7">
      <w:pPr>
        <w:pStyle w:val="a3"/>
        <w:keepNext/>
        <w:widowControl/>
        <w:spacing w:line="240" w:lineRule="auto"/>
        <w:ind w:firstLine="540"/>
        <w:rPr>
          <w:rFonts w:ascii="Times New Roman" w:hAnsi="Times New Roman" w:cs="Times New Roman"/>
          <w:lang w:val="ru-RU"/>
        </w:rPr>
      </w:pPr>
    </w:p>
    <w:p w:rsidR="00155EB7" w:rsidRPr="00B328F7" w:rsidRDefault="00155EB7" w:rsidP="00155EB7">
      <w:pPr>
        <w:pStyle w:val="a3"/>
        <w:keepNext/>
        <w:widowControl/>
        <w:spacing w:line="240" w:lineRule="auto"/>
        <w:ind w:firstLine="540"/>
        <w:rPr>
          <w:rFonts w:ascii="Times New Roman" w:hAnsi="Times New Roman" w:cs="Times New Roman"/>
          <w:b/>
          <w:lang w:val="ru-RU"/>
        </w:rPr>
      </w:pPr>
      <w:r w:rsidRPr="00B328F7">
        <w:rPr>
          <w:rFonts w:ascii="Times New Roman" w:hAnsi="Times New Roman" w:cs="Times New Roman"/>
          <w:lang w:val="ru-RU"/>
        </w:rPr>
        <w:t>Основные проблемы сферы культуры &lt;перечень проблем, анализ причин их возникновения и предложения по решению</w:t>
      </w:r>
      <w:r w:rsidRPr="00B328F7">
        <w:rPr>
          <w:rFonts w:ascii="Times New Roman" w:hAnsi="Times New Roman" w:cs="Times New Roman"/>
          <w:b/>
          <w:lang w:val="ru-RU"/>
        </w:rPr>
        <w:t>&gt;</w:t>
      </w:r>
      <w:r w:rsidRPr="00B328F7">
        <w:rPr>
          <w:rFonts w:ascii="Times New Roman" w:hAnsi="Times New Roman" w:cs="Times New Roman"/>
          <w:b/>
          <w:color w:val="FF0000"/>
          <w:lang w:val="ru-RU"/>
        </w:rPr>
        <w:t>ПОДРОБНО(по пунктам):</w:t>
      </w:r>
    </w:p>
    <w:p w:rsidR="00155EB7" w:rsidRPr="00B328F7" w:rsidRDefault="00155EB7" w:rsidP="00155EB7">
      <w:pPr>
        <w:keepNext/>
        <w:widowControl/>
        <w:ind w:firstLine="500"/>
        <w:jc w:val="both"/>
      </w:pPr>
      <w:r w:rsidRPr="00B328F7">
        <w:t>1.Материально-техническая база (состояние, необходимость кап</w:t>
      </w:r>
      <w:r>
        <w:t xml:space="preserve">итального </w:t>
      </w:r>
      <w:r w:rsidRPr="00B328F7">
        <w:t>ремонта, общая сумма, остро нуждающиеся в помещениях и т.д.);</w:t>
      </w:r>
    </w:p>
    <w:p w:rsidR="00155EB7" w:rsidRPr="00B328F7" w:rsidRDefault="00155EB7" w:rsidP="00155EB7">
      <w:pPr>
        <w:keepNext/>
        <w:widowControl/>
        <w:ind w:firstLine="500"/>
        <w:jc w:val="both"/>
      </w:pPr>
      <w:r w:rsidRPr="00B328F7">
        <w:t>2.Материально-техническое обеспечение (обеспеченность, наиболее острая потребность, оборудование, транспорт и т.д.);</w:t>
      </w:r>
    </w:p>
    <w:p w:rsidR="00155EB7" w:rsidRPr="00B328F7" w:rsidRDefault="00155EB7" w:rsidP="00155EB7">
      <w:pPr>
        <w:keepNext/>
        <w:widowControl/>
        <w:ind w:firstLine="500"/>
        <w:jc w:val="both"/>
      </w:pPr>
      <w:r w:rsidRPr="00B328F7">
        <w:t>3.Кадровые проблемы (потребность, зарплата, жилье для молодых специалистов, предложения по решению);</w:t>
      </w:r>
    </w:p>
    <w:p w:rsidR="00155EB7" w:rsidRPr="00B328F7" w:rsidRDefault="00155EB7" w:rsidP="00155EB7">
      <w:pPr>
        <w:keepNext/>
        <w:widowControl/>
        <w:ind w:firstLine="500"/>
        <w:jc w:val="both"/>
      </w:pPr>
      <w:r w:rsidRPr="00B328F7">
        <w:t>4.Иное.</w:t>
      </w:r>
    </w:p>
    <w:p w:rsidR="00155EB7" w:rsidRDefault="00155EB7" w:rsidP="00155EB7">
      <w:pPr>
        <w:pStyle w:val="a3"/>
        <w:keepNext/>
        <w:widowControl/>
        <w:spacing w:line="240" w:lineRule="auto"/>
        <w:ind w:firstLine="540"/>
        <w:rPr>
          <w:rFonts w:ascii="Times New Roman" w:hAnsi="Times New Roman" w:cs="Times New Roman"/>
          <w:b/>
          <w:lang w:val="ru-RU"/>
        </w:rPr>
      </w:pPr>
    </w:p>
    <w:p w:rsidR="00155EB7" w:rsidRDefault="00155EB7" w:rsidP="00155EB7">
      <w:pPr>
        <w:pStyle w:val="a3"/>
        <w:keepNext/>
        <w:widowControl/>
        <w:spacing w:line="240" w:lineRule="auto"/>
        <w:ind w:firstLine="540"/>
        <w:rPr>
          <w:rFonts w:ascii="Times New Roman" w:hAnsi="Times New Roman" w:cs="Times New Roman"/>
          <w:b/>
          <w:lang w:val="ru-RU"/>
        </w:rPr>
      </w:pPr>
    </w:p>
    <w:p w:rsidR="00155EB7" w:rsidRDefault="00155EB7" w:rsidP="00155EB7">
      <w:pPr>
        <w:pStyle w:val="a3"/>
        <w:keepNext/>
        <w:widowControl/>
        <w:spacing w:line="240" w:lineRule="auto"/>
        <w:ind w:firstLine="540"/>
        <w:rPr>
          <w:rFonts w:ascii="Times New Roman" w:hAnsi="Times New Roman" w:cs="Times New Roman"/>
          <w:b/>
          <w:lang w:val="ru-RU"/>
        </w:rPr>
      </w:pPr>
    </w:p>
    <w:p w:rsidR="00155EB7" w:rsidRPr="00B328F7" w:rsidRDefault="00155EB7" w:rsidP="00155EB7">
      <w:pPr>
        <w:pStyle w:val="a3"/>
        <w:keepNext/>
        <w:widowControl/>
        <w:spacing w:line="240" w:lineRule="auto"/>
        <w:ind w:firstLine="540"/>
        <w:rPr>
          <w:rFonts w:ascii="Times New Roman" w:hAnsi="Times New Roman" w:cs="Times New Roman"/>
          <w:b/>
          <w:lang w:val="ru-RU"/>
        </w:rPr>
      </w:pPr>
    </w:p>
    <w:p w:rsidR="00155EB7" w:rsidRPr="00B328F7" w:rsidRDefault="00155EB7" w:rsidP="00155EB7">
      <w:pPr>
        <w:pStyle w:val="5"/>
        <w:keepNext/>
        <w:widowControl/>
        <w:shd w:val="clear" w:color="auto" w:fill="FBD4B4" w:themeFill="accent6" w:themeFillTint="66"/>
        <w:spacing w:before="0" w:after="0"/>
        <w:jc w:val="center"/>
        <w:rPr>
          <w:i w:val="0"/>
          <w:sz w:val="20"/>
          <w:szCs w:val="20"/>
        </w:rPr>
      </w:pPr>
      <w:r w:rsidRPr="00B328F7">
        <w:rPr>
          <w:i w:val="0"/>
          <w:sz w:val="20"/>
          <w:szCs w:val="20"/>
        </w:rPr>
        <w:t>МЕЖДУНАРОДНЫЕ КОНТАКТЫ</w:t>
      </w:r>
    </w:p>
    <w:p w:rsidR="00155EB7" w:rsidRPr="00B328F7" w:rsidRDefault="00155EB7" w:rsidP="00155EB7">
      <w:pPr>
        <w:keepNext/>
        <w:widowControl/>
        <w:shd w:val="clear" w:color="auto" w:fill="FBD4B4" w:themeFill="accent6" w:themeFillTint="66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6"/>
        <w:gridCol w:w="2666"/>
        <w:gridCol w:w="2666"/>
        <w:gridCol w:w="2666"/>
      </w:tblGrid>
      <w:tr w:rsidR="00155EB7" w:rsidRPr="00B328F7" w:rsidTr="009004A1">
        <w:tc>
          <w:tcPr>
            <w:tcW w:w="2666" w:type="dxa"/>
            <w:shd w:val="clear" w:color="auto" w:fill="auto"/>
            <w:vAlign w:val="center"/>
          </w:tcPr>
          <w:p w:rsidR="00155EB7" w:rsidRPr="00B328F7" w:rsidRDefault="00155EB7" w:rsidP="009004A1">
            <w:pPr>
              <w:keepNext/>
              <w:widowControl/>
              <w:shd w:val="clear" w:color="auto" w:fill="FBD4B4" w:themeFill="accent6" w:themeFillTint="66"/>
              <w:jc w:val="center"/>
              <w:rPr>
                <w:b/>
              </w:rPr>
            </w:pPr>
            <w:r w:rsidRPr="00B328F7">
              <w:rPr>
                <w:b/>
                <w:spacing w:val="-5"/>
                <w:w w:val="101"/>
              </w:rPr>
              <w:t>Наименование мероприятия</w:t>
            </w:r>
          </w:p>
        </w:tc>
        <w:tc>
          <w:tcPr>
            <w:tcW w:w="2666" w:type="dxa"/>
            <w:shd w:val="clear" w:color="auto" w:fill="auto"/>
            <w:vAlign w:val="center"/>
          </w:tcPr>
          <w:p w:rsidR="00155EB7" w:rsidRPr="00B328F7" w:rsidRDefault="00155EB7" w:rsidP="009004A1">
            <w:pPr>
              <w:keepNext/>
              <w:widowControl/>
              <w:shd w:val="clear" w:color="auto" w:fill="FBD4B4" w:themeFill="accent6" w:themeFillTint="66"/>
              <w:jc w:val="center"/>
              <w:rPr>
                <w:b/>
              </w:rPr>
            </w:pPr>
            <w:r w:rsidRPr="00B328F7">
              <w:rPr>
                <w:b/>
                <w:spacing w:val="-4"/>
                <w:w w:val="101"/>
              </w:rPr>
              <w:t>Место проведения</w:t>
            </w:r>
          </w:p>
        </w:tc>
        <w:tc>
          <w:tcPr>
            <w:tcW w:w="2666" w:type="dxa"/>
            <w:shd w:val="clear" w:color="auto" w:fill="auto"/>
            <w:vAlign w:val="center"/>
          </w:tcPr>
          <w:p w:rsidR="00155EB7" w:rsidRPr="00B328F7" w:rsidRDefault="00155EB7" w:rsidP="009004A1">
            <w:pPr>
              <w:keepNext/>
              <w:widowControl/>
              <w:shd w:val="clear" w:color="auto" w:fill="FBD4B4" w:themeFill="accent6" w:themeFillTint="66"/>
              <w:jc w:val="center"/>
              <w:rPr>
                <w:b/>
              </w:rPr>
            </w:pPr>
            <w:r w:rsidRPr="00B328F7">
              <w:rPr>
                <w:b/>
                <w:spacing w:val="-3"/>
                <w:w w:val="101"/>
              </w:rPr>
              <w:t>Время проведения</w:t>
            </w:r>
          </w:p>
        </w:tc>
        <w:tc>
          <w:tcPr>
            <w:tcW w:w="2666" w:type="dxa"/>
            <w:shd w:val="clear" w:color="auto" w:fill="auto"/>
            <w:vAlign w:val="center"/>
          </w:tcPr>
          <w:p w:rsidR="00155EB7" w:rsidRPr="00B328F7" w:rsidRDefault="00155EB7" w:rsidP="009004A1">
            <w:pPr>
              <w:keepNext/>
              <w:widowControl/>
              <w:shd w:val="clear" w:color="auto" w:fill="FBD4B4" w:themeFill="accent6" w:themeFillTint="66"/>
              <w:ind w:right="134"/>
              <w:jc w:val="center"/>
              <w:rPr>
                <w:b/>
                <w:spacing w:val="-4"/>
                <w:w w:val="101"/>
              </w:rPr>
            </w:pPr>
            <w:r w:rsidRPr="00B328F7">
              <w:rPr>
                <w:b/>
                <w:spacing w:val="-4"/>
                <w:w w:val="101"/>
              </w:rPr>
              <w:t xml:space="preserve">Участники </w:t>
            </w:r>
          </w:p>
          <w:p w:rsidR="00155EB7" w:rsidRPr="00B328F7" w:rsidRDefault="00155EB7" w:rsidP="009004A1">
            <w:pPr>
              <w:keepNext/>
              <w:widowControl/>
              <w:shd w:val="clear" w:color="auto" w:fill="FBD4B4" w:themeFill="accent6" w:themeFillTint="66"/>
              <w:ind w:right="134"/>
              <w:jc w:val="center"/>
              <w:rPr>
                <w:b/>
              </w:rPr>
            </w:pPr>
            <w:r w:rsidRPr="00B328F7">
              <w:rPr>
                <w:b/>
                <w:spacing w:val="-4"/>
                <w:w w:val="101"/>
              </w:rPr>
              <w:t>меро</w:t>
            </w:r>
            <w:r w:rsidRPr="00B328F7">
              <w:rPr>
                <w:b/>
                <w:spacing w:val="-4"/>
                <w:w w:val="101"/>
              </w:rPr>
              <w:softHyphen/>
            </w:r>
            <w:r w:rsidRPr="00B328F7">
              <w:rPr>
                <w:b/>
                <w:spacing w:val="-3"/>
                <w:w w:val="101"/>
              </w:rPr>
              <w:t>приятия</w:t>
            </w:r>
          </w:p>
        </w:tc>
      </w:tr>
      <w:tr w:rsidR="00155EB7" w:rsidRPr="00B328F7" w:rsidTr="009004A1">
        <w:tc>
          <w:tcPr>
            <w:tcW w:w="2666" w:type="dxa"/>
            <w:shd w:val="clear" w:color="auto" w:fill="auto"/>
          </w:tcPr>
          <w:p w:rsidR="00155EB7" w:rsidRPr="006A3E2D" w:rsidRDefault="00155EB7" w:rsidP="009004A1">
            <w:pPr>
              <w:keepNext/>
              <w:widowControl/>
              <w:rPr>
                <w:i/>
                <w:sz w:val="28"/>
                <w:szCs w:val="28"/>
              </w:rPr>
            </w:pPr>
          </w:p>
        </w:tc>
        <w:tc>
          <w:tcPr>
            <w:tcW w:w="2666" w:type="dxa"/>
            <w:shd w:val="clear" w:color="auto" w:fill="auto"/>
          </w:tcPr>
          <w:p w:rsidR="00155EB7" w:rsidRPr="006A3E2D" w:rsidRDefault="00155EB7" w:rsidP="009004A1">
            <w:pPr>
              <w:keepNext/>
              <w:widowControl/>
              <w:rPr>
                <w:i/>
                <w:sz w:val="28"/>
                <w:szCs w:val="28"/>
              </w:rPr>
            </w:pPr>
          </w:p>
        </w:tc>
        <w:tc>
          <w:tcPr>
            <w:tcW w:w="2666" w:type="dxa"/>
            <w:shd w:val="clear" w:color="auto" w:fill="auto"/>
          </w:tcPr>
          <w:p w:rsidR="00155EB7" w:rsidRPr="006A3E2D" w:rsidRDefault="00155EB7" w:rsidP="009004A1">
            <w:pPr>
              <w:keepNext/>
              <w:widowControl/>
              <w:rPr>
                <w:i/>
                <w:sz w:val="28"/>
                <w:szCs w:val="28"/>
              </w:rPr>
            </w:pPr>
          </w:p>
        </w:tc>
        <w:tc>
          <w:tcPr>
            <w:tcW w:w="2666" w:type="dxa"/>
            <w:shd w:val="clear" w:color="auto" w:fill="auto"/>
          </w:tcPr>
          <w:p w:rsidR="00155EB7" w:rsidRPr="006A3E2D" w:rsidRDefault="00155EB7" w:rsidP="009004A1">
            <w:pPr>
              <w:keepNext/>
              <w:widowControl/>
              <w:rPr>
                <w:i/>
                <w:sz w:val="28"/>
                <w:szCs w:val="28"/>
              </w:rPr>
            </w:pPr>
          </w:p>
        </w:tc>
      </w:tr>
      <w:tr w:rsidR="00155EB7" w:rsidRPr="00B328F7" w:rsidTr="009004A1">
        <w:tc>
          <w:tcPr>
            <w:tcW w:w="2666" w:type="dxa"/>
            <w:shd w:val="clear" w:color="auto" w:fill="auto"/>
          </w:tcPr>
          <w:p w:rsidR="00155EB7" w:rsidRPr="006A3E2D" w:rsidRDefault="00155EB7" w:rsidP="009004A1">
            <w:pPr>
              <w:keepNext/>
              <w:widowControl/>
              <w:rPr>
                <w:i/>
                <w:sz w:val="28"/>
                <w:szCs w:val="28"/>
              </w:rPr>
            </w:pPr>
          </w:p>
        </w:tc>
        <w:tc>
          <w:tcPr>
            <w:tcW w:w="2666" w:type="dxa"/>
            <w:shd w:val="clear" w:color="auto" w:fill="auto"/>
          </w:tcPr>
          <w:p w:rsidR="00155EB7" w:rsidRPr="006A3E2D" w:rsidRDefault="00155EB7" w:rsidP="009004A1">
            <w:pPr>
              <w:keepNext/>
              <w:widowControl/>
              <w:rPr>
                <w:i/>
                <w:sz w:val="28"/>
                <w:szCs w:val="28"/>
              </w:rPr>
            </w:pPr>
          </w:p>
        </w:tc>
        <w:tc>
          <w:tcPr>
            <w:tcW w:w="2666" w:type="dxa"/>
            <w:shd w:val="clear" w:color="auto" w:fill="auto"/>
          </w:tcPr>
          <w:p w:rsidR="00155EB7" w:rsidRPr="006A3E2D" w:rsidRDefault="00155EB7" w:rsidP="009004A1">
            <w:pPr>
              <w:keepNext/>
              <w:widowControl/>
              <w:rPr>
                <w:i/>
                <w:sz w:val="28"/>
                <w:szCs w:val="28"/>
              </w:rPr>
            </w:pPr>
          </w:p>
        </w:tc>
        <w:tc>
          <w:tcPr>
            <w:tcW w:w="2666" w:type="dxa"/>
            <w:shd w:val="clear" w:color="auto" w:fill="auto"/>
          </w:tcPr>
          <w:p w:rsidR="00155EB7" w:rsidRPr="006A3E2D" w:rsidRDefault="00155EB7" w:rsidP="009004A1">
            <w:pPr>
              <w:keepNext/>
              <w:widowControl/>
              <w:rPr>
                <w:i/>
                <w:sz w:val="28"/>
                <w:szCs w:val="28"/>
              </w:rPr>
            </w:pPr>
          </w:p>
        </w:tc>
      </w:tr>
    </w:tbl>
    <w:p w:rsidR="00155EB7" w:rsidRPr="00B328F7" w:rsidRDefault="00155EB7" w:rsidP="00155EB7">
      <w:pPr>
        <w:pStyle w:val="a5"/>
        <w:keepNext/>
        <w:widowControl/>
        <w:shd w:val="clear" w:color="auto" w:fill="FBD4B4" w:themeFill="accent6" w:themeFillTint="66"/>
        <w:spacing w:before="0"/>
        <w:jc w:val="left"/>
        <w:rPr>
          <w:color w:val="auto"/>
        </w:rPr>
      </w:pPr>
    </w:p>
    <w:p w:rsidR="00155EB7" w:rsidRPr="00B328F7" w:rsidRDefault="00155EB7" w:rsidP="00155EB7">
      <w:pPr>
        <w:pStyle w:val="a5"/>
        <w:keepNext/>
        <w:widowControl/>
        <w:spacing w:before="0"/>
        <w:rPr>
          <w:color w:val="auto"/>
        </w:rPr>
      </w:pPr>
      <w:r w:rsidRPr="00B328F7">
        <w:rPr>
          <w:color w:val="auto"/>
        </w:rPr>
        <w:lastRenderedPageBreak/>
        <w:t>ПРАВОВАЯ БАЗА</w:t>
      </w:r>
    </w:p>
    <w:p w:rsidR="00155EB7" w:rsidRPr="00B328F7" w:rsidRDefault="00155EB7" w:rsidP="00155EB7">
      <w:pPr>
        <w:keepNext/>
        <w:widowControl/>
      </w:pPr>
    </w:p>
    <w:p w:rsidR="00155EB7" w:rsidRPr="00B328F7" w:rsidRDefault="00155EB7" w:rsidP="00155EB7">
      <w:pPr>
        <w:pStyle w:val="a3"/>
        <w:keepNext/>
        <w:widowControl/>
        <w:spacing w:line="240" w:lineRule="auto"/>
        <w:ind w:firstLine="540"/>
        <w:rPr>
          <w:rFonts w:ascii="Times New Roman" w:hAnsi="Times New Roman"/>
          <w:lang w:val="ru-RU"/>
        </w:rPr>
      </w:pPr>
      <w:r w:rsidRPr="00B328F7">
        <w:rPr>
          <w:rFonts w:ascii="Times New Roman" w:hAnsi="Times New Roman"/>
          <w:lang w:val="ru-RU"/>
        </w:rPr>
        <w:t>В своей деятельности &lt;</w:t>
      </w:r>
      <w:r>
        <w:rPr>
          <w:rFonts w:ascii="Times New Roman" w:hAnsi="Times New Roman"/>
          <w:lang w:val="ru-RU"/>
        </w:rPr>
        <w:t>МУ «СДК» Карасевского сельсовета</w:t>
      </w:r>
      <w:r w:rsidRPr="00B328F7">
        <w:rPr>
          <w:rFonts w:ascii="Times New Roman" w:hAnsi="Times New Roman"/>
          <w:lang w:val="ru-RU"/>
        </w:rPr>
        <w:t xml:space="preserve"> &gt; ру</w:t>
      </w:r>
      <w:r w:rsidRPr="00B328F7">
        <w:rPr>
          <w:rFonts w:ascii="Times New Roman" w:hAnsi="Times New Roman"/>
          <w:lang w:val="ru-RU"/>
        </w:rPr>
        <w:softHyphen/>
        <w:t>ководствовался следующими документами: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2"/>
        <w:gridCol w:w="5812"/>
        <w:gridCol w:w="3555"/>
      </w:tblGrid>
      <w:tr w:rsidR="00155EB7" w:rsidRPr="00B328F7" w:rsidTr="009004A1">
        <w:tc>
          <w:tcPr>
            <w:tcW w:w="1242" w:type="dxa"/>
            <w:shd w:val="clear" w:color="auto" w:fill="auto"/>
            <w:vAlign w:val="center"/>
          </w:tcPr>
          <w:p w:rsidR="00155EB7" w:rsidRPr="00B328F7" w:rsidRDefault="00155EB7" w:rsidP="009004A1">
            <w:pPr>
              <w:keepNext/>
              <w:widowControl/>
              <w:shd w:val="clear" w:color="auto" w:fill="FFFFFF"/>
              <w:jc w:val="center"/>
              <w:rPr>
                <w:b/>
              </w:rPr>
            </w:pPr>
            <w:r w:rsidRPr="00B328F7">
              <w:rPr>
                <w:b/>
                <w:spacing w:val="35"/>
                <w:w w:val="101"/>
              </w:rPr>
              <w:t>№</w:t>
            </w:r>
          </w:p>
          <w:p w:rsidR="00155EB7" w:rsidRPr="00B328F7" w:rsidRDefault="00155EB7" w:rsidP="009004A1">
            <w:pPr>
              <w:keepNext/>
              <w:widowControl/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155EB7" w:rsidRPr="00B328F7" w:rsidRDefault="00155EB7" w:rsidP="009004A1">
            <w:pPr>
              <w:keepNext/>
              <w:widowControl/>
              <w:shd w:val="clear" w:color="auto" w:fill="FFFFFF"/>
              <w:ind w:right="48"/>
              <w:jc w:val="center"/>
              <w:rPr>
                <w:b/>
              </w:rPr>
            </w:pPr>
            <w:r w:rsidRPr="00B328F7">
              <w:rPr>
                <w:b/>
                <w:spacing w:val="-2"/>
              </w:rPr>
              <w:t xml:space="preserve">Наименование правового акта, кем принят, дата </w:t>
            </w:r>
            <w:r w:rsidRPr="00B328F7">
              <w:rPr>
                <w:b/>
                <w:spacing w:val="-5"/>
              </w:rPr>
              <w:t>принятия и номер</w:t>
            </w:r>
          </w:p>
        </w:tc>
        <w:tc>
          <w:tcPr>
            <w:tcW w:w="3555" w:type="dxa"/>
            <w:shd w:val="clear" w:color="auto" w:fill="auto"/>
            <w:vAlign w:val="center"/>
          </w:tcPr>
          <w:p w:rsidR="00155EB7" w:rsidRPr="00B328F7" w:rsidRDefault="00155EB7" w:rsidP="009004A1">
            <w:pPr>
              <w:keepNext/>
              <w:widowControl/>
              <w:shd w:val="clear" w:color="auto" w:fill="FFFFFF"/>
              <w:ind w:right="19"/>
              <w:jc w:val="center"/>
              <w:rPr>
                <w:b/>
                <w:spacing w:val="-5"/>
              </w:rPr>
            </w:pPr>
            <w:r w:rsidRPr="00B328F7">
              <w:rPr>
                <w:b/>
                <w:spacing w:val="-5"/>
              </w:rPr>
              <w:t xml:space="preserve">Результаты </w:t>
            </w:r>
          </w:p>
          <w:p w:rsidR="00155EB7" w:rsidRPr="00B328F7" w:rsidRDefault="00155EB7" w:rsidP="009004A1">
            <w:pPr>
              <w:keepNext/>
              <w:widowControl/>
              <w:shd w:val="clear" w:color="auto" w:fill="FFFFFF"/>
              <w:ind w:right="19"/>
              <w:jc w:val="center"/>
              <w:rPr>
                <w:b/>
              </w:rPr>
            </w:pPr>
            <w:r w:rsidRPr="00B328F7">
              <w:rPr>
                <w:b/>
                <w:spacing w:val="-5"/>
              </w:rPr>
              <w:t>(или ста</w:t>
            </w:r>
            <w:r w:rsidRPr="00B328F7">
              <w:rPr>
                <w:b/>
                <w:spacing w:val="-5"/>
              </w:rPr>
              <w:softHyphen/>
            </w:r>
            <w:r w:rsidRPr="00B328F7">
              <w:rPr>
                <w:b/>
                <w:spacing w:val="-2"/>
              </w:rPr>
              <w:t>дия) исполнения</w:t>
            </w:r>
          </w:p>
        </w:tc>
      </w:tr>
      <w:tr w:rsidR="00155EB7" w:rsidRPr="00B328F7" w:rsidTr="009004A1">
        <w:tc>
          <w:tcPr>
            <w:tcW w:w="1242" w:type="dxa"/>
            <w:shd w:val="clear" w:color="auto" w:fill="auto"/>
          </w:tcPr>
          <w:p w:rsidR="00155EB7" w:rsidRPr="00B328F7" w:rsidRDefault="00155EB7" w:rsidP="009004A1">
            <w:pPr>
              <w:pStyle w:val="a3"/>
              <w:keepNext/>
              <w:widowControl/>
              <w:spacing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812" w:type="dxa"/>
            <w:shd w:val="clear" w:color="auto" w:fill="auto"/>
          </w:tcPr>
          <w:p w:rsidR="00155EB7" w:rsidRPr="00B328F7" w:rsidRDefault="00155EB7" w:rsidP="009004A1">
            <w:pPr>
              <w:pStyle w:val="a3"/>
              <w:keepNext/>
              <w:widowControl/>
              <w:spacing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Устав МУ «СДК» Карасевского сельсовета,№545283052013 от 05.08.2015г. Коллективный договор рег.№ 17-22 от28.04.2022</w:t>
            </w:r>
          </w:p>
        </w:tc>
        <w:tc>
          <w:tcPr>
            <w:tcW w:w="3555" w:type="dxa"/>
            <w:shd w:val="clear" w:color="auto" w:fill="auto"/>
          </w:tcPr>
          <w:p w:rsidR="00155EB7" w:rsidRPr="00B328F7" w:rsidRDefault="00155EB7" w:rsidP="009004A1">
            <w:pPr>
              <w:pStyle w:val="a3"/>
              <w:keepNext/>
              <w:widowControl/>
              <w:spacing w:line="240" w:lineRule="auto"/>
              <w:rPr>
                <w:rFonts w:ascii="Times New Roman" w:hAnsi="Times New Roman"/>
                <w:lang w:val="ru-RU"/>
              </w:rPr>
            </w:pPr>
          </w:p>
        </w:tc>
      </w:tr>
    </w:tbl>
    <w:p w:rsidR="00155EB7" w:rsidRPr="00B328F7" w:rsidRDefault="00155EB7" w:rsidP="00155EB7">
      <w:pPr>
        <w:keepNext/>
        <w:widowControl/>
        <w:shd w:val="clear" w:color="auto" w:fill="FFFFFF"/>
        <w:rPr>
          <w:sz w:val="22"/>
          <w:szCs w:val="22"/>
        </w:rPr>
      </w:pPr>
    </w:p>
    <w:p w:rsidR="00155EB7" w:rsidRDefault="00155EB7" w:rsidP="00155EB7"/>
    <w:p w:rsidR="00155EB7" w:rsidRDefault="00155EB7" w:rsidP="00155EB7"/>
    <w:p w:rsidR="00155EB7" w:rsidRDefault="00155EB7" w:rsidP="00155EB7"/>
    <w:p w:rsidR="00155EB7" w:rsidRPr="000F2F55" w:rsidRDefault="00155EB7" w:rsidP="00155EB7">
      <w:pPr>
        <w:keepNext/>
        <w:keepLines/>
        <w:widowControl/>
        <w:shd w:val="clear" w:color="auto" w:fill="FFFFFF"/>
        <w:ind w:firstLine="540"/>
        <w:jc w:val="center"/>
        <w:rPr>
          <w:b/>
          <w:sz w:val="24"/>
          <w:szCs w:val="24"/>
        </w:rPr>
      </w:pPr>
      <w:bookmarkStart w:id="1" w:name="_Toc185141728"/>
      <w:r w:rsidRPr="000F2F55">
        <w:rPr>
          <w:b/>
          <w:sz w:val="24"/>
          <w:szCs w:val="24"/>
        </w:rPr>
        <w:lastRenderedPageBreak/>
        <w:t>Развитие сферы культуры __________________ района в 202</w:t>
      </w:r>
      <w:r>
        <w:rPr>
          <w:b/>
          <w:sz w:val="24"/>
          <w:szCs w:val="24"/>
        </w:rPr>
        <w:t>2</w:t>
      </w:r>
      <w:r w:rsidRPr="000F2F55">
        <w:rPr>
          <w:b/>
          <w:sz w:val="24"/>
          <w:szCs w:val="24"/>
        </w:rPr>
        <w:t xml:space="preserve"> году</w:t>
      </w:r>
    </w:p>
    <w:p w:rsidR="00155EB7" w:rsidRPr="000F2F55" w:rsidRDefault="00155EB7" w:rsidP="00155EB7">
      <w:pPr>
        <w:keepNext/>
        <w:keepLines/>
        <w:widowControl/>
        <w:shd w:val="clear" w:color="auto" w:fill="FFFFFF"/>
        <w:ind w:firstLine="540"/>
        <w:jc w:val="both"/>
        <w:rPr>
          <w:b/>
          <w:sz w:val="24"/>
          <w:szCs w:val="24"/>
        </w:rPr>
      </w:pPr>
    </w:p>
    <w:p w:rsidR="00155EB7" w:rsidRPr="000F2F55" w:rsidRDefault="00155EB7" w:rsidP="00155EB7">
      <w:pPr>
        <w:keepNext/>
        <w:keepLines/>
        <w:widowControl/>
        <w:shd w:val="clear" w:color="auto" w:fill="FFFFFF"/>
        <w:ind w:firstLine="540"/>
        <w:jc w:val="both"/>
        <w:rPr>
          <w:kern w:val="32"/>
          <w:sz w:val="24"/>
          <w:szCs w:val="24"/>
        </w:rPr>
      </w:pPr>
      <w:r w:rsidRPr="000F2F55">
        <w:rPr>
          <w:sz w:val="24"/>
          <w:szCs w:val="24"/>
        </w:rPr>
        <w:t>В _______ районе сеть учреждений культуры (</w:t>
      </w:r>
      <w:r w:rsidRPr="000F2F55">
        <w:rPr>
          <w:b/>
          <w:sz w:val="24"/>
          <w:szCs w:val="24"/>
        </w:rPr>
        <w:t>сетевые единицы</w:t>
      </w:r>
      <w:r w:rsidRPr="000F2F55">
        <w:rPr>
          <w:sz w:val="24"/>
          <w:szCs w:val="24"/>
        </w:rPr>
        <w:t>) состоит из ___ учреждений</w:t>
      </w:r>
      <w:r>
        <w:rPr>
          <w:sz w:val="24"/>
          <w:szCs w:val="24"/>
        </w:rPr>
        <w:t xml:space="preserve"> клубного типа</w:t>
      </w:r>
      <w:r w:rsidRPr="000F2F55">
        <w:rPr>
          <w:sz w:val="24"/>
          <w:szCs w:val="24"/>
        </w:rPr>
        <w:t xml:space="preserve">, ___ библиотек, ___музеев, ___ ДШИ, ___ДМШ, ___ДХШ, ___ иных </w:t>
      </w:r>
      <w:r w:rsidRPr="000F2F55">
        <w:rPr>
          <w:b/>
          <w:sz w:val="24"/>
          <w:szCs w:val="24"/>
        </w:rPr>
        <w:t>(перечислить все).</w:t>
      </w:r>
      <w:r w:rsidRPr="000F2F55">
        <w:rPr>
          <w:kern w:val="32"/>
          <w:sz w:val="24"/>
          <w:szCs w:val="24"/>
        </w:rPr>
        <w:t xml:space="preserve">  Кроме того, работают ______ (</w:t>
      </w:r>
      <w:r w:rsidRPr="000F2F55">
        <w:rPr>
          <w:b/>
          <w:kern w:val="32"/>
          <w:sz w:val="24"/>
          <w:szCs w:val="24"/>
        </w:rPr>
        <w:t>перечислить государственные учреждения культуры Новосибирской области, если таковые имеются</w:t>
      </w:r>
      <w:r w:rsidRPr="000F2F55">
        <w:rPr>
          <w:kern w:val="32"/>
          <w:sz w:val="24"/>
          <w:szCs w:val="24"/>
        </w:rPr>
        <w:t>).</w:t>
      </w:r>
    </w:p>
    <w:p w:rsidR="00155EB7" w:rsidRPr="000F2F55" w:rsidRDefault="00155EB7" w:rsidP="00155EB7">
      <w:pPr>
        <w:keepNext/>
        <w:keepLines/>
        <w:widowControl/>
        <w:shd w:val="clear" w:color="auto" w:fill="FFFFFF"/>
        <w:ind w:firstLine="540"/>
        <w:jc w:val="both"/>
        <w:rPr>
          <w:bCs/>
          <w:color w:val="FF0000"/>
          <w:spacing w:val="-3"/>
          <w:sz w:val="24"/>
          <w:szCs w:val="24"/>
        </w:rPr>
      </w:pPr>
      <w:r w:rsidRPr="000F2F55">
        <w:rPr>
          <w:kern w:val="32"/>
          <w:sz w:val="24"/>
          <w:szCs w:val="24"/>
        </w:rPr>
        <w:t xml:space="preserve">В сфере культуры района занято ____ человек </w:t>
      </w:r>
      <w:r w:rsidRPr="000F2F55">
        <w:rPr>
          <w:b/>
          <w:kern w:val="32"/>
          <w:sz w:val="24"/>
          <w:szCs w:val="24"/>
        </w:rPr>
        <w:t>(среднесписочная численность)</w:t>
      </w:r>
      <w:r w:rsidRPr="000F2F55">
        <w:rPr>
          <w:kern w:val="32"/>
          <w:sz w:val="24"/>
          <w:szCs w:val="24"/>
        </w:rPr>
        <w:t>, в том числе ____ человек основных работников, в том числе руководителей ____ человек.</w:t>
      </w:r>
    </w:p>
    <w:p w:rsidR="00155EB7" w:rsidRPr="000F2F55" w:rsidRDefault="00155EB7" w:rsidP="00155EB7">
      <w:pPr>
        <w:keepNext/>
        <w:keepLines/>
        <w:widowControl/>
        <w:shd w:val="clear" w:color="auto" w:fill="FFFFFF"/>
        <w:ind w:firstLine="540"/>
        <w:jc w:val="both"/>
        <w:rPr>
          <w:bCs/>
          <w:spacing w:val="-3"/>
          <w:sz w:val="24"/>
          <w:szCs w:val="24"/>
        </w:rPr>
      </w:pPr>
      <w:r w:rsidRPr="000F2F55">
        <w:rPr>
          <w:spacing w:val="-3"/>
          <w:sz w:val="24"/>
          <w:szCs w:val="24"/>
        </w:rPr>
        <w:t>Среднемесячный денежный доход работников культуры района на 01.01.202</w:t>
      </w:r>
      <w:r>
        <w:rPr>
          <w:spacing w:val="-3"/>
          <w:sz w:val="24"/>
          <w:szCs w:val="24"/>
        </w:rPr>
        <w:t>3</w:t>
      </w:r>
      <w:r w:rsidRPr="000F2F55">
        <w:rPr>
          <w:spacing w:val="-3"/>
          <w:sz w:val="24"/>
          <w:szCs w:val="24"/>
        </w:rPr>
        <w:t xml:space="preserve"> составил </w:t>
      </w:r>
      <w:r w:rsidRPr="000F2F55">
        <w:rPr>
          <w:kern w:val="32"/>
          <w:sz w:val="24"/>
          <w:szCs w:val="24"/>
        </w:rPr>
        <w:t xml:space="preserve">____ </w:t>
      </w:r>
      <w:r w:rsidRPr="000F2F55">
        <w:rPr>
          <w:spacing w:val="-3"/>
          <w:sz w:val="24"/>
          <w:szCs w:val="24"/>
        </w:rPr>
        <w:t xml:space="preserve">рублей, в том числе: учреждения </w:t>
      </w:r>
      <w:r>
        <w:rPr>
          <w:spacing w:val="-3"/>
          <w:sz w:val="24"/>
          <w:szCs w:val="24"/>
        </w:rPr>
        <w:t xml:space="preserve">клубного типа </w:t>
      </w:r>
      <w:r w:rsidRPr="000F2F55">
        <w:rPr>
          <w:spacing w:val="-3"/>
          <w:sz w:val="24"/>
          <w:szCs w:val="24"/>
        </w:rPr>
        <w:t xml:space="preserve">– </w:t>
      </w:r>
      <w:r w:rsidRPr="000F2F55">
        <w:rPr>
          <w:kern w:val="32"/>
          <w:sz w:val="24"/>
          <w:szCs w:val="24"/>
        </w:rPr>
        <w:t xml:space="preserve">____ </w:t>
      </w:r>
      <w:r w:rsidRPr="000F2F55">
        <w:rPr>
          <w:spacing w:val="-3"/>
          <w:sz w:val="24"/>
          <w:szCs w:val="24"/>
        </w:rPr>
        <w:t xml:space="preserve">рублей; библиотеки – </w:t>
      </w:r>
      <w:r w:rsidRPr="000F2F55">
        <w:rPr>
          <w:kern w:val="32"/>
          <w:sz w:val="24"/>
          <w:szCs w:val="24"/>
        </w:rPr>
        <w:t>____</w:t>
      </w:r>
      <w:r w:rsidRPr="000F2F55">
        <w:rPr>
          <w:spacing w:val="-3"/>
          <w:sz w:val="24"/>
          <w:szCs w:val="24"/>
        </w:rPr>
        <w:t xml:space="preserve"> рублей;  музеи – </w:t>
      </w:r>
      <w:r w:rsidRPr="000F2F55">
        <w:rPr>
          <w:kern w:val="32"/>
          <w:sz w:val="24"/>
          <w:szCs w:val="24"/>
        </w:rPr>
        <w:t xml:space="preserve">____ </w:t>
      </w:r>
      <w:r w:rsidRPr="000F2F55">
        <w:rPr>
          <w:spacing w:val="-3"/>
          <w:sz w:val="24"/>
          <w:szCs w:val="24"/>
        </w:rPr>
        <w:t xml:space="preserve">рублей; детские школы по видам искусств – </w:t>
      </w:r>
      <w:r w:rsidRPr="000F2F55">
        <w:rPr>
          <w:kern w:val="32"/>
          <w:sz w:val="24"/>
          <w:szCs w:val="24"/>
        </w:rPr>
        <w:t xml:space="preserve">____ </w:t>
      </w:r>
      <w:r w:rsidRPr="000F2F55">
        <w:rPr>
          <w:spacing w:val="-3"/>
          <w:sz w:val="24"/>
          <w:szCs w:val="24"/>
        </w:rPr>
        <w:t>рублей. Среднемесячный денежный доход работников государственных учреждений культуры Новосибирской области (</w:t>
      </w:r>
      <w:r w:rsidRPr="000F2F55">
        <w:rPr>
          <w:b/>
          <w:spacing w:val="-3"/>
          <w:sz w:val="24"/>
          <w:szCs w:val="24"/>
        </w:rPr>
        <w:t>указать,если таковые имеются</w:t>
      </w:r>
      <w:r w:rsidRPr="000F2F55">
        <w:rPr>
          <w:spacing w:val="-3"/>
          <w:sz w:val="24"/>
          <w:szCs w:val="24"/>
        </w:rPr>
        <w:t xml:space="preserve">) составил ____ рублей. </w:t>
      </w:r>
    </w:p>
    <w:bookmarkEnd w:id="1"/>
    <w:p w:rsidR="00155EB7" w:rsidRPr="000F2F55" w:rsidRDefault="00155EB7" w:rsidP="00155EB7">
      <w:pPr>
        <w:keepNext/>
        <w:keepLines/>
        <w:widowControl/>
        <w:ind w:firstLine="540"/>
        <w:jc w:val="both"/>
        <w:rPr>
          <w:sz w:val="28"/>
          <w:szCs w:val="28"/>
        </w:rPr>
      </w:pPr>
      <w:r w:rsidRPr="000F2F55">
        <w:rPr>
          <w:sz w:val="24"/>
          <w:szCs w:val="24"/>
        </w:rPr>
        <w:t xml:space="preserve">На территории района действует </w:t>
      </w:r>
      <w:r w:rsidRPr="000F2F55">
        <w:rPr>
          <w:kern w:val="32"/>
          <w:sz w:val="24"/>
          <w:szCs w:val="24"/>
        </w:rPr>
        <w:t>____</w:t>
      </w:r>
      <w:r w:rsidRPr="000F2F55">
        <w:rPr>
          <w:sz w:val="24"/>
          <w:szCs w:val="24"/>
        </w:rPr>
        <w:t xml:space="preserve"> клубных объединений по интересам (в том числе </w:t>
      </w:r>
      <w:r w:rsidRPr="000F2F55">
        <w:rPr>
          <w:kern w:val="32"/>
          <w:sz w:val="24"/>
          <w:szCs w:val="24"/>
        </w:rPr>
        <w:t>____</w:t>
      </w:r>
      <w:r w:rsidRPr="000F2F55">
        <w:rPr>
          <w:sz w:val="24"/>
          <w:szCs w:val="24"/>
        </w:rPr>
        <w:t xml:space="preserve"> детских), в которых занимается </w:t>
      </w:r>
      <w:r w:rsidRPr="000F2F55">
        <w:rPr>
          <w:kern w:val="32"/>
          <w:sz w:val="24"/>
          <w:szCs w:val="24"/>
        </w:rPr>
        <w:t>____</w:t>
      </w:r>
      <w:r w:rsidRPr="000F2F55">
        <w:rPr>
          <w:sz w:val="24"/>
          <w:szCs w:val="24"/>
        </w:rPr>
        <w:t xml:space="preserve"> человек (в том числе </w:t>
      </w:r>
      <w:r w:rsidRPr="000F2F55">
        <w:rPr>
          <w:kern w:val="32"/>
          <w:sz w:val="24"/>
          <w:szCs w:val="24"/>
        </w:rPr>
        <w:t>____</w:t>
      </w:r>
      <w:r w:rsidRPr="000F2F55">
        <w:rPr>
          <w:sz w:val="24"/>
          <w:szCs w:val="24"/>
        </w:rPr>
        <w:t xml:space="preserve"> детей). Почетное звание «народный» и «образцовый»имеют</w:t>
      </w:r>
      <w:r w:rsidRPr="000F2F55">
        <w:rPr>
          <w:kern w:val="32"/>
          <w:sz w:val="24"/>
          <w:szCs w:val="24"/>
        </w:rPr>
        <w:t xml:space="preserve"> ____</w:t>
      </w:r>
      <w:r w:rsidRPr="000F2F55">
        <w:rPr>
          <w:sz w:val="24"/>
          <w:szCs w:val="24"/>
        </w:rPr>
        <w:t xml:space="preserve"> творческих  коллективов. В 202</w:t>
      </w:r>
      <w:r>
        <w:rPr>
          <w:sz w:val="24"/>
          <w:szCs w:val="24"/>
        </w:rPr>
        <w:t>2</w:t>
      </w:r>
      <w:r w:rsidRPr="000F2F55">
        <w:rPr>
          <w:sz w:val="24"/>
          <w:szCs w:val="24"/>
        </w:rPr>
        <w:t xml:space="preserve"> году коллективы самодеятельного художественного творчества района приняли участие в </w:t>
      </w:r>
      <w:r w:rsidRPr="000F2F55">
        <w:rPr>
          <w:kern w:val="32"/>
          <w:sz w:val="24"/>
          <w:szCs w:val="24"/>
        </w:rPr>
        <w:t>____</w:t>
      </w:r>
      <w:r w:rsidRPr="000F2F55">
        <w:rPr>
          <w:sz w:val="24"/>
          <w:szCs w:val="24"/>
        </w:rPr>
        <w:t xml:space="preserve"> международных, </w:t>
      </w:r>
      <w:r w:rsidRPr="000F2F55">
        <w:rPr>
          <w:kern w:val="32"/>
          <w:sz w:val="24"/>
          <w:szCs w:val="24"/>
        </w:rPr>
        <w:t>____</w:t>
      </w:r>
      <w:r w:rsidRPr="000F2F55">
        <w:rPr>
          <w:sz w:val="24"/>
          <w:szCs w:val="24"/>
        </w:rPr>
        <w:t xml:space="preserve"> межрегиональных, </w:t>
      </w:r>
      <w:r w:rsidRPr="000F2F55">
        <w:rPr>
          <w:kern w:val="32"/>
          <w:sz w:val="24"/>
          <w:szCs w:val="24"/>
        </w:rPr>
        <w:t>____</w:t>
      </w:r>
      <w:r w:rsidRPr="000F2F55">
        <w:rPr>
          <w:sz w:val="24"/>
          <w:szCs w:val="24"/>
        </w:rPr>
        <w:t xml:space="preserve"> областных, </w:t>
      </w:r>
      <w:r w:rsidRPr="000F2F55">
        <w:rPr>
          <w:kern w:val="32"/>
          <w:sz w:val="24"/>
          <w:szCs w:val="24"/>
        </w:rPr>
        <w:t>____</w:t>
      </w:r>
      <w:r w:rsidRPr="000F2F55">
        <w:rPr>
          <w:sz w:val="24"/>
          <w:szCs w:val="24"/>
        </w:rPr>
        <w:t xml:space="preserve"> межрайонных и </w:t>
      </w:r>
      <w:r w:rsidRPr="000F2F55">
        <w:rPr>
          <w:kern w:val="32"/>
          <w:sz w:val="24"/>
          <w:szCs w:val="24"/>
        </w:rPr>
        <w:t>____</w:t>
      </w:r>
      <w:r w:rsidRPr="000F2F55">
        <w:rPr>
          <w:sz w:val="24"/>
          <w:szCs w:val="24"/>
        </w:rPr>
        <w:t xml:space="preserve"> районных фестивалях и конкурсах, в том числе: </w:t>
      </w:r>
      <w:r w:rsidRPr="000F2F55">
        <w:rPr>
          <w:b/>
          <w:sz w:val="24"/>
          <w:szCs w:val="24"/>
        </w:rPr>
        <w:t>(перечислить только наиболее значимые)</w:t>
      </w:r>
      <w:r w:rsidRPr="000F2F55">
        <w:rPr>
          <w:sz w:val="24"/>
          <w:szCs w:val="24"/>
        </w:rPr>
        <w:t xml:space="preserve"> и др. В районе работают ____ национальных центров </w:t>
      </w:r>
      <w:r w:rsidRPr="000F2F55">
        <w:rPr>
          <w:b/>
          <w:sz w:val="24"/>
          <w:szCs w:val="24"/>
        </w:rPr>
        <w:t>(перечислить все)</w:t>
      </w:r>
      <w:r w:rsidRPr="000F2F55">
        <w:rPr>
          <w:sz w:val="24"/>
          <w:szCs w:val="24"/>
        </w:rPr>
        <w:t xml:space="preserve">. </w:t>
      </w:r>
    </w:p>
    <w:p w:rsidR="00155EB7" w:rsidRPr="000F2F55" w:rsidRDefault="00155EB7" w:rsidP="00155EB7">
      <w:pPr>
        <w:keepNext/>
        <w:widowControl/>
        <w:ind w:firstLine="567"/>
        <w:jc w:val="both"/>
        <w:rPr>
          <w:sz w:val="24"/>
          <w:szCs w:val="24"/>
        </w:rPr>
      </w:pPr>
      <w:r w:rsidRPr="000F2F55">
        <w:rPr>
          <w:sz w:val="24"/>
          <w:szCs w:val="24"/>
        </w:rPr>
        <w:t xml:space="preserve">Библиотечное обслуживание населения осуществляет </w:t>
      </w:r>
      <w:r w:rsidRPr="000F2F55">
        <w:rPr>
          <w:kern w:val="32"/>
          <w:sz w:val="24"/>
          <w:szCs w:val="24"/>
        </w:rPr>
        <w:t>____</w:t>
      </w:r>
      <w:r w:rsidRPr="000F2F55">
        <w:rPr>
          <w:sz w:val="24"/>
          <w:szCs w:val="24"/>
        </w:rPr>
        <w:t xml:space="preserve"> (</w:t>
      </w:r>
      <w:r w:rsidRPr="000F2F55">
        <w:rPr>
          <w:b/>
          <w:sz w:val="24"/>
          <w:szCs w:val="24"/>
        </w:rPr>
        <w:t>указать полное наименование юрлица</w:t>
      </w:r>
      <w:r w:rsidRPr="000F2F55">
        <w:rPr>
          <w:sz w:val="24"/>
          <w:szCs w:val="24"/>
        </w:rPr>
        <w:t xml:space="preserve">), в которую входит </w:t>
      </w:r>
      <w:r w:rsidRPr="000F2F55">
        <w:rPr>
          <w:kern w:val="32"/>
          <w:sz w:val="24"/>
          <w:szCs w:val="24"/>
        </w:rPr>
        <w:t>____</w:t>
      </w:r>
      <w:r w:rsidRPr="000F2F55">
        <w:rPr>
          <w:sz w:val="24"/>
          <w:szCs w:val="24"/>
        </w:rPr>
        <w:t xml:space="preserve"> филиалов (всего </w:t>
      </w:r>
      <w:r w:rsidRPr="000F2F55">
        <w:rPr>
          <w:kern w:val="32"/>
          <w:sz w:val="24"/>
          <w:szCs w:val="24"/>
        </w:rPr>
        <w:t>____</w:t>
      </w:r>
      <w:r w:rsidRPr="000F2F55">
        <w:rPr>
          <w:sz w:val="24"/>
          <w:szCs w:val="24"/>
        </w:rPr>
        <w:t xml:space="preserve"> сетевых ед.). Кроме того, насчитывается </w:t>
      </w:r>
      <w:r w:rsidRPr="000F2F55">
        <w:rPr>
          <w:kern w:val="32"/>
          <w:sz w:val="24"/>
          <w:szCs w:val="24"/>
        </w:rPr>
        <w:t>____ библиотек-структурных подразделений культурно-досуговых учреждений.____</w:t>
      </w:r>
      <w:r w:rsidRPr="000F2F55">
        <w:rPr>
          <w:sz w:val="24"/>
          <w:szCs w:val="24"/>
        </w:rPr>
        <w:t xml:space="preserve">библиотек подключено к сети Интернет. Охват населения библиотечным обслуживанием </w:t>
      </w:r>
      <w:r w:rsidRPr="000F2F55">
        <w:rPr>
          <w:kern w:val="32"/>
          <w:sz w:val="24"/>
          <w:szCs w:val="24"/>
        </w:rPr>
        <w:t xml:space="preserve">____ </w:t>
      </w:r>
      <w:r w:rsidRPr="000F2F55">
        <w:rPr>
          <w:sz w:val="24"/>
          <w:szCs w:val="24"/>
        </w:rPr>
        <w:t xml:space="preserve">%. Число читателей </w:t>
      </w:r>
      <w:r w:rsidRPr="000F2F55">
        <w:rPr>
          <w:kern w:val="32"/>
          <w:sz w:val="24"/>
          <w:szCs w:val="24"/>
        </w:rPr>
        <w:t>____</w:t>
      </w:r>
      <w:r w:rsidRPr="000F2F55">
        <w:rPr>
          <w:sz w:val="24"/>
          <w:szCs w:val="24"/>
        </w:rPr>
        <w:t xml:space="preserve">тыс. человек. Количество посещений </w:t>
      </w:r>
      <w:r w:rsidRPr="000F2F55">
        <w:rPr>
          <w:kern w:val="32"/>
          <w:sz w:val="24"/>
          <w:szCs w:val="24"/>
        </w:rPr>
        <w:t>____</w:t>
      </w:r>
      <w:r w:rsidRPr="000F2F55">
        <w:rPr>
          <w:sz w:val="24"/>
          <w:szCs w:val="24"/>
        </w:rPr>
        <w:t xml:space="preserve">тыс. </w:t>
      </w:r>
      <w:r w:rsidRPr="005A1CA4">
        <w:rPr>
          <w:sz w:val="24"/>
          <w:szCs w:val="24"/>
        </w:rPr>
        <w:t>человек</w:t>
      </w:r>
      <w:r>
        <w:rPr>
          <w:sz w:val="24"/>
          <w:szCs w:val="24"/>
        </w:rPr>
        <w:t>.</w:t>
      </w:r>
      <w:r w:rsidRPr="000F2F55">
        <w:rPr>
          <w:sz w:val="24"/>
          <w:szCs w:val="24"/>
        </w:rPr>
        <w:t xml:space="preserve"> Размер совокупного книжного фонда – </w:t>
      </w:r>
      <w:r w:rsidRPr="000F2F55">
        <w:rPr>
          <w:kern w:val="32"/>
          <w:sz w:val="24"/>
          <w:szCs w:val="24"/>
        </w:rPr>
        <w:t>____</w:t>
      </w:r>
      <w:r w:rsidRPr="000F2F55">
        <w:rPr>
          <w:sz w:val="24"/>
          <w:szCs w:val="24"/>
        </w:rPr>
        <w:t>тыс. ед. хранения. В 202</w:t>
      </w:r>
      <w:r>
        <w:rPr>
          <w:sz w:val="24"/>
          <w:szCs w:val="24"/>
        </w:rPr>
        <w:t>1</w:t>
      </w:r>
      <w:r w:rsidRPr="000F2F55">
        <w:rPr>
          <w:sz w:val="24"/>
          <w:szCs w:val="24"/>
        </w:rPr>
        <w:t xml:space="preserve"> году в библиотеки поступило </w:t>
      </w:r>
      <w:r w:rsidRPr="000F2F55">
        <w:rPr>
          <w:kern w:val="32"/>
          <w:sz w:val="24"/>
          <w:szCs w:val="24"/>
        </w:rPr>
        <w:t>____</w:t>
      </w:r>
      <w:r w:rsidRPr="000F2F55">
        <w:rPr>
          <w:sz w:val="24"/>
          <w:szCs w:val="24"/>
        </w:rPr>
        <w:t>тыс. экземпляров (</w:t>
      </w:r>
      <w:r w:rsidRPr="000F2F55">
        <w:rPr>
          <w:kern w:val="32"/>
          <w:sz w:val="24"/>
          <w:szCs w:val="24"/>
        </w:rPr>
        <w:t>____</w:t>
      </w:r>
      <w:r w:rsidRPr="000F2F55">
        <w:rPr>
          <w:sz w:val="24"/>
          <w:szCs w:val="24"/>
        </w:rPr>
        <w:t xml:space="preserve"> экземпляров на 1 тыс. жителей). За то же время выбыло </w:t>
      </w:r>
      <w:r w:rsidRPr="000F2F55">
        <w:rPr>
          <w:kern w:val="32"/>
          <w:sz w:val="24"/>
          <w:szCs w:val="24"/>
        </w:rPr>
        <w:t xml:space="preserve">____ </w:t>
      </w:r>
      <w:r w:rsidRPr="000F2F55">
        <w:rPr>
          <w:sz w:val="24"/>
          <w:szCs w:val="24"/>
        </w:rPr>
        <w:t xml:space="preserve">тыс. экземпляров. </w:t>
      </w:r>
      <w:bookmarkStart w:id="2" w:name="_Toc185141735"/>
      <w:r w:rsidRPr="000F2F55">
        <w:rPr>
          <w:sz w:val="24"/>
          <w:szCs w:val="24"/>
        </w:rPr>
        <w:t xml:space="preserve">Количество новых книг, поступивших в Центральную библиотеку района, составило - </w:t>
      </w:r>
      <w:r w:rsidRPr="000F2F55">
        <w:rPr>
          <w:kern w:val="32"/>
          <w:sz w:val="24"/>
          <w:szCs w:val="24"/>
        </w:rPr>
        <w:t>____</w:t>
      </w:r>
      <w:r w:rsidRPr="000F2F55">
        <w:rPr>
          <w:sz w:val="24"/>
          <w:szCs w:val="24"/>
        </w:rPr>
        <w:t xml:space="preserve"> документов. Объем собственных баз данных составил </w:t>
      </w:r>
      <w:r w:rsidRPr="000F2F55">
        <w:rPr>
          <w:kern w:val="32"/>
          <w:sz w:val="24"/>
          <w:szCs w:val="24"/>
        </w:rPr>
        <w:t xml:space="preserve">____ </w:t>
      </w:r>
      <w:r w:rsidRPr="000F2F55">
        <w:rPr>
          <w:sz w:val="24"/>
          <w:szCs w:val="24"/>
        </w:rPr>
        <w:t>тыс. записей.</w:t>
      </w:r>
    </w:p>
    <w:bookmarkEnd w:id="2"/>
    <w:p w:rsidR="00155EB7" w:rsidRPr="000F2F55" w:rsidRDefault="00155EB7" w:rsidP="00155EB7">
      <w:pPr>
        <w:keepNext/>
        <w:widowControl/>
        <w:ind w:firstLine="567"/>
        <w:jc w:val="both"/>
        <w:rPr>
          <w:sz w:val="24"/>
          <w:szCs w:val="24"/>
        </w:rPr>
      </w:pPr>
      <w:r w:rsidRPr="000F2F55">
        <w:rPr>
          <w:sz w:val="24"/>
          <w:szCs w:val="24"/>
        </w:rPr>
        <w:t>Музейное обслуживание населения осуществляет ____ (</w:t>
      </w:r>
      <w:r w:rsidRPr="000F2F55">
        <w:rPr>
          <w:b/>
          <w:sz w:val="24"/>
          <w:szCs w:val="24"/>
        </w:rPr>
        <w:t>указать полное наименование юрлица</w:t>
      </w:r>
      <w:r w:rsidRPr="000F2F55">
        <w:rPr>
          <w:sz w:val="24"/>
          <w:szCs w:val="24"/>
        </w:rPr>
        <w:t xml:space="preserve">). Основной фонд муниципальных музеев насчитывает ____тыс. ед. хранения, в постоянных экспозициях представлено </w:t>
      </w:r>
      <w:r w:rsidRPr="000F2F55">
        <w:rPr>
          <w:kern w:val="32"/>
          <w:sz w:val="24"/>
          <w:szCs w:val="24"/>
        </w:rPr>
        <w:t>____</w:t>
      </w:r>
      <w:r w:rsidRPr="000F2F55">
        <w:rPr>
          <w:sz w:val="24"/>
          <w:szCs w:val="24"/>
        </w:rPr>
        <w:t xml:space="preserve"> % основного фонда, в выставочной деятельности ежегодно используется </w:t>
      </w:r>
      <w:r w:rsidRPr="000F2F55">
        <w:rPr>
          <w:kern w:val="32"/>
          <w:sz w:val="24"/>
          <w:szCs w:val="24"/>
        </w:rPr>
        <w:t>____</w:t>
      </w:r>
      <w:r w:rsidRPr="000F2F55">
        <w:rPr>
          <w:sz w:val="24"/>
          <w:szCs w:val="24"/>
        </w:rPr>
        <w:t xml:space="preserve"> % основного фонда. Кроме того, работает </w:t>
      </w:r>
      <w:r w:rsidRPr="000F2F55">
        <w:rPr>
          <w:kern w:val="32"/>
          <w:sz w:val="24"/>
          <w:szCs w:val="24"/>
        </w:rPr>
        <w:t>____</w:t>
      </w:r>
      <w:r w:rsidRPr="000F2F55">
        <w:rPr>
          <w:sz w:val="24"/>
          <w:szCs w:val="24"/>
        </w:rPr>
        <w:t xml:space="preserve"> школьных музеев и </w:t>
      </w:r>
      <w:r w:rsidRPr="000F2F55">
        <w:rPr>
          <w:kern w:val="32"/>
          <w:sz w:val="24"/>
          <w:szCs w:val="24"/>
        </w:rPr>
        <w:t>____</w:t>
      </w:r>
      <w:r w:rsidRPr="000F2F55">
        <w:rPr>
          <w:sz w:val="24"/>
          <w:szCs w:val="24"/>
        </w:rPr>
        <w:t xml:space="preserve"> иных </w:t>
      </w:r>
      <w:r w:rsidRPr="000F2F55">
        <w:rPr>
          <w:b/>
          <w:sz w:val="24"/>
          <w:szCs w:val="24"/>
        </w:rPr>
        <w:t>(перечислить все)</w:t>
      </w:r>
      <w:r w:rsidRPr="000F2F55">
        <w:rPr>
          <w:sz w:val="24"/>
          <w:szCs w:val="24"/>
        </w:rPr>
        <w:t>. В 202</w:t>
      </w:r>
      <w:r>
        <w:rPr>
          <w:sz w:val="24"/>
          <w:szCs w:val="24"/>
        </w:rPr>
        <w:t>2</w:t>
      </w:r>
      <w:r w:rsidRPr="000F2F55">
        <w:rPr>
          <w:sz w:val="24"/>
          <w:szCs w:val="24"/>
        </w:rPr>
        <w:t xml:space="preserve"> году было организовано </w:t>
      </w:r>
      <w:r w:rsidRPr="000F2F55">
        <w:rPr>
          <w:kern w:val="32"/>
          <w:sz w:val="24"/>
          <w:szCs w:val="24"/>
        </w:rPr>
        <w:t>____</w:t>
      </w:r>
      <w:r w:rsidRPr="000F2F55">
        <w:rPr>
          <w:sz w:val="24"/>
          <w:szCs w:val="24"/>
        </w:rPr>
        <w:t xml:space="preserve"> выставок и проведено </w:t>
      </w:r>
      <w:r w:rsidRPr="000F2F55">
        <w:rPr>
          <w:kern w:val="32"/>
          <w:sz w:val="24"/>
          <w:szCs w:val="24"/>
        </w:rPr>
        <w:t>____</w:t>
      </w:r>
      <w:r w:rsidRPr="000F2F55">
        <w:rPr>
          <w:sz w:val="24"/>
          <w:szCs w:val="24"/>
        </w:rPr>
        <w:t xml:space="preserve"> экскурсий, которые посетило </w:t>
      </w:r>
      <w:r w:rsidRPr="000F2F55">
        <w:rPr>
          <w:kern w:val="32"/>
          <w:sz w:val="24"/>
          <w:szCs w:val="24"/>
        </w:rPr>
        <w:t>____</w:t>
      </w:r>
      <w:r w:rsidRPr="000F2F55">
        <w:rPr>
          <w:sz w:val="24"/>
          <w:szCs w:val="24"/>
        </w:rPr>
        <w:t>тыс. человек.</w:t>
      </w:r>
    </w:p>
    <w:p w:rsidR="00155EB7" w:rsidRPr="000F2F55" w:rsidRDefault="00155EB7" w:rsidP="00155EB7">
      <w:pPr>
        <w:keepNext/>
        <w:widowControl/>
        <w:ind w:firstLine="567"/>
        <w:jc w:val="both"/>
        <w:rPr>
          <w:sz w:val="24"/>
          <w:szCs w:val="24"/>
        </w:rPr>
      </w:pPr>
      <w:r w:rsidRPr="000F2F55">
        <w:rPr>
          <w:sz w:val="24"/>
          <w:szCs w:val="24"/>
        </w:rPr>
        <w:t>В соответствии с реестром мемориальных объектов, увековечивающих память о новосибирцах-защитниках Отечества, в районе насчитывается ____ памятника и мемориальных объекта, увековечивающих память о защитниках Отечества, из них ___ требуют капитального ремонта (</w:t>
      </w:r>
      <w:r w:rsidRPr="000F2F55">
        <w:rPr>
          <w:b/>
          <w:sz w:val="24"/>
          <w:szCs w:val="24"/>
        </w:rPr>
        <w:t>перечислить все</w:t>
      </w:r>
      <w:r w:rsidRPr="000F2F55">
        <w:rPr>
          <w:sz w:val="24"/>
          <w:szCs w:val="24"/>
        </w:rPr>
        <w:t>). В 202</w:t>
      </w:r>
      <w:r>
        <w:rPr>
          <w:sz w:val="24"/>
          <w:szCs w:val="24"/>
        </w:rPr>
        <w:t>2</w:t>
      </w:r>
      <w:r w:rsidRPr="000F2F55">
        <w:rPr>
          <w:sz w:val="24"/>
          <w:szCs w:val="24"/>
        </w:rPr>
        <w:t xml:space="preserve"> г. Соглашения по реализации мероприятий по сохранению памятников и других мемориальных объектов, увековечивающих память о новосибирцах-защитниках Отечества, в рамках государственной программы Новосибирской области «Культура Новосибирской области», заключены с ____ поселениями района на общую сумму ____ тыс. рублей. Также получено грантов на сумму ____ тыс. рублей. В 202</w:t>
      </w:r>
      <w:r>
        <w:rPr>
          <w:sz w:val="24"/>
          <w:szCs w:val="24"/>
        </w:rPr>
        <w:t>2</w:t>
      </w:r>
      <w:r w:rsidRPr="000F2F55">
        <w:rPr>
          <w:sz w:val="24"/>
          <w:szCs w:val="24"/>
        </w:rPr>
        <w:t xml:space="preserve"> году проведены работы в ____ поселениях (</w:t>
      </w:r>
      <w:r w:rsidRPr="000F2F55">
        <w:rPr>
          <w:b/>
          <w:sz w:val="24"/>
          <w:szCs w:val="24"/>
        </w:rPr>
        <w:t>перечислить все</w:t>
      </w:r>
      <w:r w:rsidRPr="000F2F55">
        <w:rPr>
          <w:sz w:val="24"/>
          <w:szCs w:val="24"/>
        </w:rPr>
        <w:t>). На 202</w:t>
      </w:r>
      <w:r>
        <w:rPr>
          <w:sz w:val="24"/>
          <w:szCs w:val="24"/>
        </w:rPr>
        <w:t>3</w:t>
      </w:r>
      <w:r w:rsidRPr="000F2F55">
        <w:rPr>
          <w:sz w:val="24"/>
          <w:szCs w:val="24"/>
        </w:rPr>
        <w:t xml:space="preserve"> год запланировано проведение работ в ___поселениях (</w:t>
      </w:r>
      <w:r w:rsidRPr="000F2F55">
        <w:rPr>
          <w:b/>
          <w:sz w:val="24"/>
          <w:szCs w:val="24"/>
        </w:rPr>
        <w:t>перечислить все</w:t>
      </w:r>
      <w:r w:rsidRPr="000F2F55">
        <w:rPr>
          <w:sz w:val="24"/>
          <w:szCs w:val="24"/>
        </w:rPr>
        <w:t>).</w:t>
      </w:r>
    </w:p>
    <w:p w:rsidR="00155EB7" w:rsidRPr="000F2F55" w:rsidRDefault="00155EB7" w:rsidP="00155EB7">
      <w:pPr>
        <w:keepNext/>
        <w:widowControl/>
        <w:ind w:firstLine="567"/>
        <w:jc w:val="both"/>
        <w:rPr>
          <w:sz w:val="24"/>
          <w:szCs w:val="24"/>
        </w:rPr>
      </w:pPr>
      <w:r w:rsidRPr="000F2F55">
        <w:rPr>
          <w:sz w:val="24"/>
          <w:szCs w:val="24"/>
        </w:rPr>
        <w:t xml:space="preserve">В районе действует ___ учреждений дополнительного образования, </w:t>
      </w:r>
      <w:bookmarkStart w:id="3" w:name="_Toc185141740"/>
      <w:r w:rsidRPr="000F2F55">
        <w:rPr>
          <w:sz w:val="24"/>
          <w:szCs w:val="24"/>
        </w:rPr>
        <w:t>в которых обучается ____ человек (</w:t>
      </w:r>
      <w:r w:rsidRPr="000F2F55">
        <w:rPr>
          <w:b/>
          <w:sz w:val="24"/>
          <w:szCs w:val="24"/>
        </w:rPr>
        <w:t xml:space="preserve">перечислить все, указать сколько учащихся </w:t>
      </w:r>
      <w:r w:rsidRPr="005B3DA5">
        <w:rPr>
          <w:b/>
          <w:color w:val="FF0000"/>
          <w:sz w:val="24"/>
          <w:szCs w:val="24"/>
        </w:rPr>
        <w:t>в каждом</w:t>
      </w:r>
      <w:r w:rsidRPr="000F2F55">
        <w:rPr>
          <w:sz w:val="24"/>
          <w:szCs w:val="24"/>
        </w:rPr>
        <w:t xml:space="preserve">). В учреждениях дополнительного образования создано ___ творческих коллективов, в том числе: </w:t>
      </w:r>
      <w:r w:rsidRPr="000F2F55">
        <w:rPr>
          <w:b/>
          <w:sz w:val="24"/>
          <w:szCs w:val="24"/>
        </w:rPr>
        <w:t>(перечислить только наиболее интересные)</w:t>
      </w:r>
      <w:r w:rsidRPr="000F2F55">
        <w:rPr>
          <w:sz w:val="24"/>
          <w:szCs w:val="24"/>
        </w:rPr>
        <w:t xml:space="preserve">. Учащиеся стали победителями различных фестивалей в том числе: </w:t>
      </w:r>
      <w:r w:rsidRPr="000F2F55">
        <w:rPr>
          <w:b/>
          <w:sz w:val="24"/>
          <w:szCs w:val="24"/>
        </w:rPr>
        <w:t>(перечислить только наиболее значимые)</w:t>
      </w:r>
      <w:r w:rsidRPr="000F2F55">
        <w:rPr>
          <w:sz w:val="24"/>
          <w:szCs w:val="24"/>
        </w:rPr>
        <w:t xml:space="preserve"> и др. Стипендию Губернатора получили ___ человек, стипендию Главы района - ___ человек, иные стипендии </w:t>
      </w:r>
      <w:r w:rsidRPr="000F2F55">
        <w:rPr>
          <w:b/>
          <w:sz w:val="24"/>
          <w:szCs w:val="24"/>
        </w:rPr>
        <w:t>(перечислить все)</w:t>
      </w:r>
      <w:r w:rsidRPr="000F2F55">
        <w:rPr>
          <w:sz w:val="24"/>
          <w:szCs w:val="24"/>
        </w:rPr>
        <w:t xml:space="preserve"> – человек.</w:t>
      </w:r>
    </w:p>
    <w:p w:rsidR="00155EB7" w:rsidRPr="000F2F55" w:rsidRDefault="00155EB7" w:rsidP="00155EB7">
      <w:pPr>
        <w:keepNext/>
        <w:widowControl/>
        <w:ind w:firstLine="567"/>
        <w:jc w:val="both"/>
        <w:rPr>
          <w:color w:val="FF0000"/>
          <w:sz w:val="24"/>
          <w:szCs w:val="24"/>
        </w:rPr>
      </w:pPr>
      <w:bookmarkStart w:id="4" w:name="_Toc185141744"/>
      <w:bookmarkEnd w:id="3"/>
      <w:r w:rsidRPr="000F2F55">
        <w:rPr>
          <w:sz w:val="24"/>
          <w:szCs w:val="24"/>
        </w:rPr>
        <w:t xml:space="preserve">В районе действует муниципальная программа </w:t>
      </w:r>
      <w:r w:rsidRPr="000F2F55">
        <w:rPr>
          <w:b/>
          <w:sz w:val="24"/>
          <w:szCs w:val="24"/>
        </w:rPr>
        <w:t>(указать наименование)</w:t>
      </w:r>
      <w:r w:rsidRPr="000F2F55">
        <w:rPr>
          <w:sz w:val="24"/>
          <w:szCs w:val="24"/>
        </w:rPr>
        <w:t xml:space="preserve">, утвержденная </w:t>
      </w:r>
      <w:r w:rsidRPr="000F2F55">
        <w:rPr>
          <w:b/>
          <w:sz w:val="24"/>
          <w:szCs w:val="24"/>
        </w:rPr>
        <w:t>(указать каким нормативно-правовым актом)</w:t>
      </w:r>
      <w:r w:rsidRPr="000F2F55">
        <w:rPr>
          <w:sz w:val="24"/>
          <w:szCs w:val="24"/>
        </w:rPr>
        <w:t>.</w:t>
      </w:r>
    </w:p>
    <w:p w:rsidR="00155EB7" w:rsidRPr="000F2F55" w:rsidRDefault="00155EB7" w:rsidP="00155EB7">
      <w:pPr>
        <w:keepNext/>
        <w:widowControl/>
        <w:ind w:firstLine="567"/>
        <w:jc w:val="both"/>
        <w:rPr>
          <w:sz w:val="24"/>
          <w:szCs w:val="24"/>
        </w:rPr>
      </w:pPr>
      <w:r w:rsidRPr="000F2F55">
        <w:rPr>
          <w:sz w:val="24"/>
          <w:szCs w:val="24"/>
        </w:rPr>
        <w:t>Исполнение бюджета по культуре из консолидированного бюджета за 202</w:t>
      </w:r>
      <w:r>
        <w:rPr>
          <w:sz w:val="24"/>
          <w:szCs w:val="24"/>
        </w:rPr>
        <w:t>2 год</w:t>
      </w:r>
      <w:r w:rsidRPr="000F2F55">
        <w:rPr>
          <w:sz w:val="24"/>
          <w:szCs w:val="24"/>
        </w:rPr>
        <w:t xml:space="preserve"> составило ___тыс. рублей, в том числе учреждения</w:t>
      </w:r>
      <w:r>
        <w:rPr>
          <w:sz w:val="24"/>
          <w:szCs w:val="24"/>
        </w:rPr>
        <w:t xml:space="preserve"> клубного типа</w:t>
      </w:r>
      <w:r w:rsidRPr="000F2F55">
        <w:rPr>
          <w:sz w:val="24"/>
          <w:szCs w:val="24"/>
        </w:rPr>
        <w:t xml:space="preserve"> – ___тыс. рублей, библиотеки – ___тыс. </w:t>
      </w:r>
      <w:r w:rsidRPr="000F2F55">
        <w:rPr>
          <w:sz w:val="24"/>
          <w:szCs w:val="24"/>
        </w:rPr>
        <w:lastRenderedPageBreak/>
        <w:t xml:space="preserve">рублей, музеи – ___тыс. рублей, детские школы по видам искусств – ___тыс. рублей, иные </w:t>
      </w:r>
      <w:r w:rsidRPr="000F2F55">
        <w:rPr>
          <w:b/>
          <w:sz w:val="24"/>
          <w:szCs w:val="24"/>
        </w:rPr>
        <w:t>(перечислить все)</w:t>
      </w:r>
      <w:r w:rsidRPr="000F2F55">
        <w:rPr>
          <w:sz w:val="24"/>
          <w:szCs w:val="24"/>
        </w:rPr>
        <w:t xml:space="preserve"> - ___ тыс. рублей. Ассигнования целевым назначением на выполнение федеральных, областных программ и совместных мероприятий в 202</w:t>
      </w:r>
      <w:r>
        <w:rPr>
          <w:sz w:val="24"/>
          <w:szCs w:val="24"/>
        </w:rPr>
        <w:t>2</w:t>
      </w:r>
      <w:r w:rsidRPr="000F2F55">
        <w:rPr>
          <w:sz w:val="24"/>
          <w:szCs w:val="24"/>
        </w:rPr>
        <w:t xml:space="preserve"> году – ___тыс. рублей, в том числе ___тыс. рублей из федерального бюджета, ___тыс. рублей из областного бюджета, ___тыс. рублей из местного бюджета. Получено ___ грантов на сумму ___ тыс. рублей. Собственные доходы муниципальных учреждений составили ___ тыс. рублей.</w:t>
      </w:r>
    </w:p>
    <w:p w:rsidR="00155EB7" w:rsidRPr="000F2F55" w:rsidRDefault="00155EB7" w:rsidP="00155EB7">
      <w:pPr>
        <w:keepNext/>
        <w:keepLines/>
        <w:widowControl/>
        <w:ind w:firstLine="567"/>
        <w:jc w:val="both"/>
        <w:rPr>
          <w:sz w:val="24"/>
          <w:szCs w:val="24"/>
        </w:rPr>
      </w:pPr>
      <w:r w:rsidRPr="000F2F55">
        <w:rPr>
          <w:sz w:val="24"/>
          <w:szCs w:val="24"/>
        </w:rPr>
        <w:t>В 202</w:t>
      </w:r>
      <w:r>
        <w:rPr>
          <w:sz w:val="24"/>
          <w:szCs w:val="24"/>
        </w:rPr>
        <w:t>2</w:t>
      </w:r>
      <w:r w:rsidRPr="000F2F55">
        <w:rPr>
          <w:sz w:val="24"/>
          <w:szCs w:val="24"/>
        </w:rPr>
        <w:t xml:space="preserve"> году проведен капитальный ремонт на сумму ___ тыс. рублей, из них___тыс. рублей из местного бюджета, в том числе: (</w:t>
      </w:r>
      <w:r w:rsidRPr="000F2F55">
        <w:rPr>
          <w:b/>
          <w:sz w:val="24"/>
          <w:szCs w:val="24"/>
        </w:rPr>
        <w:t>перечислить сетевые единицы, в которых проведён капитальный ремонт</w:t>
      </w:r>
      <w:r w:rsidRPr="000F2F55">
        <w:rPr>
          <w:sz w:val="24"/>
          <w:szCs w:val="24"/>
        </w:rPr>
        <w:t xml:space="preserve">). В настоящее время из ___ зданий учреждений культуры нуждаются в капитальном ремонте ___ зданий, в </w:t>
      </w:r>
      <w:r w:rsidRPr="000F2F55">
        <w:rPr>
          <w:kern w:val="32"/>
          <w:sz w:val="24"/>
          <w:szCs w:val="24"/>
        </w:rPr>
        <w:t xml:space="preserve">том числе </w:t>
      </w:r>
      <w:r w:rsidRPr="000F2F55">
        <w:rPr>
          <w:sz w:val="24"/>
          <w:szCs w:val="24"/>
        </w:rPr>
        <w:t xml:space="preserve">___ зданий в аварийном состоянии. Акт обследования имеется на </w:t>
      </w:r>
      <w:r w:rsidRPr="000F2F55">
        <w:rPr>
          <w:b/>
          <w:sz w:val="24"/>
          <w:szCs w:val="24"/>
        </w:rPr>
        <w:t>(перечислить все)</w:t>
      </w:r>
      <w:r w:rsidRPr="000F2F55">
        <w:rPr>
          <w:sz w:val="24"/>
          <w:szCs w:val="24"/>
        </w:rPr>
        <w:t xml:space="preserve">. Всего на капремонт требуется ___тыс. рублей. </w:t>
      </w:r>
    </w:p>
    <w:p w:rsidR="00155EB7" w:rsidRPr="000F2F55" w:rsidRDefault="00155EB7" w:rsidP="00155EB7">
      <w:pPr>
        <w:keepNext/>
        <w:keepLines/>
        <w:widowControl/>
        <w:ind w:firstLine="567"/>
        <w:jc w:val="both"/>
        <w:rPr>
          <w:sz w:val="24"/>
          <w:szCs w:val="24"/>
        </w:rPr>
      </w:pPr>
      <w:r w:rsidRPr="000F2F55">
        <w:rPr>
          <w:sz w:val="24"/>
          <w:szCs w:val="24"/>
        </w:rPr>
        <w:t xml:space="preserve">Наиболее остро нуждается в помещениях </w:t>
      </w:r>
      <w:r w:rsidRPr="000F2F55">
        <w:rPr>
          <w:b/>
          <w:sz w:val="24"/>
          <w:szCs w:val="24"/>
        </w:rPr>
        <w:t>(перечислить сетевые единицы)</w:t>
      </w:r>
      <w:r w:rsidRPr="000F2F55">
        <w:rPr>
          <w:sz w:val="24"/>
          <w:szCs w:val="24"/>
        </w:rPr>
        <w:t xml:space="preserve">. Находятся в аварийном состоянии </w:t>
      </w:r>
      <w:r w:rsidRPr="000F2F55">
        <w:rPr>
          <w:b/>
          <w:sz w:val="24"/>
          <w:szCs w:val="24"/>
        </w:rPr>
        <w:t>(перечислить все)</w:t>
      </w:r>
      <w:r w:rsidRPr="000F2F55">
        <w:rPr>
          <w:sz w:val="24"/>
          <w:szCs w:val="24"/>
        </w:rPr>
        <w:t>.</w:t>
      </w:r>
    </w:p>
    <w:bookmarkEnd w:id="4"/>
    <w:p w:rsidR="00155EB7" w:rsidRPr="000F2F55" w:rsidRDefault="00155EB7" w:rsidP="00155EB7">
      <w:pPr>
        <w:keepNext/>
        <w:widowControl/>
        <w:autoSpaceDE/>
        <w:autoSpaceDN/>
        <w:ind w:firstLine="540"/>
        <w:jc w:val="both"/>
        <w:textAlignment w:val="baseline"/>
        <w:rPr>
          <w:b/>
          <w:sz w:val="24"/>
          <w:szCs w:val="24"/>
          <w:lang w:eastAsia="en-US"/>
        </w:rPr>
      </w:pPr>
      <w:r w:rsidRPr="000F2F55">
        <w:rPr>
          <w:sz w:val="24"/>
          <w:szCs w:val="24"/>
          <w:lang w:eastAsia="en-US"/>
        </w:rPr>
        <w:t xml:space="preserve">Основные проблемы сферы культуры </w:t>
      </w:r>
      <w:r w:rsidRPr="000F2F55">
        <w:rPr>
          <w:b/>
          <w:sz w:val="24"/>
          <w:szCs w:val="24"/>
          <w:lang w:eastAsia="en-US"/>
        </w:rPr>
        <w:t>(описать ПОДРОБНО)</w:t>
      </w:r>
      <w:r w:rsidRPr="000F2F55">
        <w:rPr>
          <w:sz w:val="24"/>
          <w:szCs w:val="24"/>
          <w:lang w:eastAsia="en-US"/>
        </w:rPr>
        <w:t>:</w:t>
      </w:r>
    </w:p>
    <w:p w:rsidR="00155EB7" w:rsidRPr="000F2F55" w:rsidRDefault="00155EB7" w:rsidP="00155EB7">
      <w:pPr>
        <w:keepNext/>
        <w:widowControl/>
        <w:ind w:firstLine="500"/>
        <w:jc w:val="both"/>
        <w:rPr>
          <w:sz w:val="24"/>
          <w:szCs w:val="24"/>
        </w:rPr>
      </w:pPr>
      <w:r w:rsidRPr="000F2F55">
        <w:rPr>
          <w:sz w:val="24"/>
          <w:szCs w:val="24"/>
        </w:rPr>
        <w:t>1.Материально-техническая база (</w:t>
      </w:r>
      <w:r w:rsidRPr="000F2F55">
        <w:rPr>
          <w:b/>
          <w:sz w:val="24"/>
          <w:szCs w:val="24"/>
        </w:rPr>
        <w:t>охарактеризовать состояние зданий, требующих капитального ремонта, перечислить сетевые единицы наиболее остро нуждающиеся в помещениях и т.д.</w:t>
      </w:r>
      <w:r w:rsidRPr="000F2F55">
        <w:rPr>
          <w:sz w:val="24"/>
          <w:szCs w:val="24"/>
        </w:rPr>
        <w:t>);</w:t>
      </w:r>
    </w:p>
    <w:p w:rsidR="00155EB7" w:rsidRPr="000F2F55" w:rsidRDefault="00155EB7" w:rsidP="00155EB7">
      <w:pPr>
        <w:keepNext/>
        <w:widowControl/>
        <w:ind w:firstLine="500"/>
        <w:jc w:val="both"/>
        <w:rPr>
          <w:sz w:val="24"/>
          <w:szCs w:val="24"/>
        </w:rPr>
      </w:pPr>
      <w:r w:rsidRPr="000F2F55">
        <w:rPr>
          <w:sz w:val="24"/>
          <w:szCs w:val="24"/>
        </w:rPr>
        <w:t>2.Материально-техническое обеспечение (</w:t>
      </w:r>
      <w:r w:rsidRPr="000F2F55">
        <w:rPr>
          <w:b/>
          <w:sz w:val="24"/>
          <w:szCs w:val="24"/>
        </w:rPr>
        <w:t>указать наиболее острую потребность в оборудовании, аппаратуре, музыкальных инструментах, мебели, компьютерах, транспорте и т.д.</w:t>
      </w:r>
      <w:r w:rsidRPr="000F2F55">
        <w:rPr>
          <w:sz w:val="24"/>
          <w:szCs w:val="24"/>
        </w:rPr>
        <w:t>);</w:t>
      </w:r>
    </w:p>
    <w:p w:rsidR="00155EB7" w:rsidRPr="000F2F55" w:rsidRDefault="00155EB7" w:rsidP="00155EB7">
      <w:pPr>
        <w:keepNext/>
        <w:widowControl/>
        <w:ind w:firstLine="500"/>
        <w:jc w:val="both"/>
        <w:rPr>
          <w:sz w:val="24"/>
          <w:szCs w:val="24"/>
        </w:rPr>
      </w:pPr>
      <w:r w:rsidRPr="000F2F55">
        <w:rPr>
          <w:sz w:val="24"/>
          <w:szCs w:val="24"/>
        </w:rPr>
        <w:t>3.Кадровые проблемы (</w:t>
      </w:r>
      <w:r w:rsidRPr="000F2F55">
        <w:rPr>
          <w:b/>
          <w:sz w:val="24"/>
          <w:szCs w:val="24"/>
        </w:rPr>
        <w:t>потребность в кадрах, обеспеченность жильем молодых специалистов, предложения по решению</w:t>
      </w:r>
      <w:r w:rsidRPr="000F2F55">
        <w:rPr>
          <w:sz w:val="24"/>
          <w:szCs w:val="24"/>
        </w:rPr>
        <w:t>);</w:t>
      </w:r>
    </w:p>
    <w:p w:rsidR="00155EB7" w:rsidRPr="000F2F55" w:rsidRDefault="00155EB7" w:rsidP="00155EB7">
      <w:pPr>
        <w:keepNext/>
        <w:widowControl/>
        <w:ind w:firstLine="500"/>
        <w:jc w:val="both"/>
        <w:rPr>
          <w:sz w:val="24"/>
          <w:szCs w:val="24"/>
        </w:rPr>
      </w:pPr>
      <w:r w:rsidRPr="000F2F55">
        <w:rPr>
          <w:sz w:val="24"/>
          <w:szCs w:val="24"/>
        </w:rPr>
        <w:t>4.Иное.</w:t>
      </w:r>
    </w:p>
    <w:p w:rsidR="00155EB7" w:rsidRPr="000F2F55" w:rsidRDefault="00155EB7" w:rsidP="00155EB7"/>
    <w:p w:rsidR="00155EB7" w:rsidRDefault="00155EB7" w:rsidP="00155EB7"/>
    <w:p w:rsidR="00D322F4" w:rsidRDefault="00D322F4"/>
    <w:sectPr w:rsidR="00D322F4" w:rsidSect="009004A1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851" w:right="607" w:bottom="720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0004" w:rsidRDefault="00760004" w:rsidP="00A32DDD">
      <w:r>
        <w:separator/>
      </w:r>
    </w:p>
  </w:endnote>
  <w:endnote w:type="continuationSeparator" w:id="1">
    <w:p w:rsidR="00760004" w:rsidRDefault="00760004" w:rsidP="00A32D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8A4" w:rsidRDefault="00B20808" w:rsidP="009004A1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B218A4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B218A4" w:rsidRDefault="00B218A4" w:rsidP="009004A1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8A4" w:rsidRDefault="00B218A4" w:rsidP="009004A1">
    <w:pPr>
      <w:pStyle w:val="a8"/>
      <w:framePr w:wrap="around" w:vAnchor="text" w:hAnchor="margin" w:xAlign="right" w:y="1"/>
      <w:rPr>
        <w:rStyle w:val="aa"/>
      </w:rPr>
    </w:pPr>
  </w:p>
  <w:p w:rsidR="00B218A4" w:rsidRDefault="00B218A4" w:rsidP="009004A1">
    <w:pPr>
      <w:pStyle w:val="a8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8A4" w:rsidRDefault="00B218A4">
    <w:pPr>
      <w:pStyle w:val="a8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8A4" w:rsidRDefault="00B20808" w:rsidP="009004A1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B218A4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B218A4" w:rsidRDefault="00B218A4" w:rsidP="009004A1">
    <w:pPr>
      <w:pStyle w:val="a8"/>
      <w:ind w:right="360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8A4" w:rsidRDefault="00B218A4" w:rsidP="009004A1">
    <w:pPr>
      <w:pStyle w:val="a8"/>
      <w:framePr w:wrap="around" w:vAnchor="text" w:hAnchor="margin" w:xAlign="right" w:y="1"/>
      <w:rPr>
        <w:rStyle w:val="aa"/>
      </w:rPr>
    </w:pPr>
  </w:p>
  <w:p w:rsidR="00B218A4" w:rsidRDefault="00B218A4" w:rsidP="009004A1">
    <w:pPr>
      <w:pStyle w:val="a8"/>
      <w:ind w:right="360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8A4" w:rsidRDefault="00B218A4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0004" w:rsidRDefault="00760004" w:rsidP="00A32DDD">
      <w:r>
        <w:separator/>
      </w:r>
    </w:p>
  </w:footnote>
  <w:footnote w:type="continuationSeparator" w:id="1">
    <w:p w:rsidR="00760004" w:rsidRDefault="00760004" w:rsidP="00A32D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8A4" w:rsidRDefault="00B20808" w:rsidP="009004A1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B218A4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B218A4">
      <w:rPr>
        <w:rStyle w:val="aa"/>
        <w:noProof/>
      </w:rPr>
      <w:t>4</w:t>
    </w:r>
    <w:r>
      <w:rPr>
        <w:rStyle w:val="aa"/>
      </w:rPr>
      <w:fldChar w:fldCharType="end"/>
    </w:r>
  </w:p>
  <w:p w:rsidR="00B218A4" w:rsidRDefault="00B218A4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8A4" w:rsidRDefault="00B20808" w:rsidP="009004A1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B218A4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B60F11">
      <w:rPr>
        <w:rStyle w:val="aa"/>
        <w:noProof/>
      </w:rPr>
      <w:t>15</w:t>
    </w:r>
    <w:r>
      <w:rPr>
        <w:rStyle w:val="aa"/>
      </w:rPr>
      <w:fldChar w:fldCharType="end"/>
    </w:r>
  </w:p>
  <w:p w:rsidR="00B218A4" w:rsidRDefault="00B218A4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8A4" w:rsidRDefault="00B218A4">
    <w:pPr>
      <w:pStyle w:val="ab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8A4" w:rsidRDefault="00B20808" w:rsidP="009004A1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B218A4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B218A4" w:rsidRDefault="00B218A4">
    <w:pPr>
      <w:pStyle w:val="ab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8A4" w:rsidRDefault="00B20808" w:rsidP="009004A1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B218A4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B60F11">
      <w:rPr>
        <w:rStyle w:val="aa"/>
        <w:noProof/>
      </w:rPr>
      <w:t>23</w:t>
    </w:r>
    <w:r>
      <w:rPr>
        <w:rStyle w:val="aa"/>
      </w:rPr>
      <w:fldChar w:fldCharType="end"/>
    </w:r>
  </w:p>
  <w:p w:rsidR="00B218A4" w:rsidRDefault="00B218A4">
    <w:pPr>
      <w:pStyle w:val="ab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8A4" w:rsidRDefault="00B218A4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8D2355"/>
    <w:multiLevelType w:val="hybridMultilevel"/>
    <w:tmpl w:val="4412F142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FD46C7"/>
    <w:multiLevelType w:val="hybridMultilevel"/>
    <w:tmpl w:val="9EA823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403A0C"/>
    <w:multiLevelType w:val="hybridMultilevel"/>
    <w:tmpl w:val="3DEAAA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55EB7"/>
    <w:rsid w:val="00155EB7"/>
    <w:rsid w:val="001A283E"/>
    <w:rsid w:val="00406012"/>
    <w:rsid w:val="007449AE"/>
    <w:rsid w:val="00760004"/>
    <w:rsid w:val="00763918"/>
    <w:rsid w:val="00796598"/>
    <w:rsid w:val="009004A1"/>
    <w:rsid w:val="009B4A8D"/>
    <w:rsid w:val="00A32DDD"/>
    <w:rsid w:val="00A40B52"/>
    <w:rsid w:val="00AA78D2"/>
    <w:rsid w:val="00B1020A"/>
    <w:rsid w:val="00B20808"/>
    <w:rsid w:val="00B218A4"/>
    <w:rsid w:val="00B60F11"/>
    <w:rsid w:val="00D322F4"/>
    <w:rsid w:val="00DE0019"/>
    <w:rsid w:val="00FB2C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E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55EB7"/>
    <w:pPr>
      <w:keepNext/>
      <w:shd w:val="clear" w:color="auto" w:fill="FFFFFF"/>
      <w:spacing w:before="173"/>
      <w:ind w:left="1344"/>
      <w:outlineLvl w:val="0"/>
    </w:pPr>
    <w:rPr>
      <w:b/>
      <w:color w:val="000000"/>
      <w:spacing w:val="-3"/>
      <w:w w:val="101"/>
    </w:rPr>
  </w:style>
  <w:style w:type="paragraph" w:styleId="2">
    <w:name w:val="heading 2"/>
    <w:basedOn w:val="a"/>
    <w:next w:val="a"/>
    <w:link w:val="20"/>
    <w:qFormat/>
    <w:rsid w:val="00155E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155EB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155EB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155EB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155EB7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55EB7"/>
    <w:rPr>
      <w:rFonts w:ascii="Times New Roman" w:eastAsia="Times New Roman" w:hAnsi="Times New Roman" w:cs="Times New Roman"/>
      <w:b/>
      <w:color w:val="000000"/>
      <w:spacing w:val="-3"/>
      <w:w w:val="101"/>
      <w:sz w:val="20"/>
      <w:szCs w:val="20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rsid w:val="00155E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155EB7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155EB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155EB7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155EB7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3">
    <w:name w:val="Знак"/>
    <w:basedOn w:val="a"/>
    <w:link w:val="a4"/>
    <w:rsid w:val="00155EB7"/>
    <w:pPr>
      <w:autoSpaceDE/>
      <w:autoSpaceDN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character" w:customStyle="1" w:styleId="a4">
    <w:name w:val="Знак Знак"/>
    <w:link w:val="a3"/>
    <w:rsid w:val="00155EB7"/>
    <w:rPr>
      <w:rFonts w:ascii="Verdana" w:eastAsia="Times New Roman" w:hAnsi="Verdana" w:cs="Verdana"/>
      <w:sz w:val="20"/>
      <w:szCs w:val="20"/>
      <w:lang w:val="en-US"/>
    </w:rPr>
  </w:style>
  <w:style w:type="paragraph" w:styleId="a5">
    <w:name w:val="caption"/>
    <w:basedOn w:val="a"/>
    <w:next w:val="a"/>
    <w:qFormat/>
    <w:rsid w:val="00155EB7"/>
    <w:pPr>
      <w:shd w:val="clear" w:color="auto" w:fill="FFFFFF"/>
      <w:spacing w:before="394"/>
      <w:ind w:right="19"/>
      <w:jc w:val="center"/>
    </w:pPr>
    <w:rPr>
      <w:b/>
      <w:color w:val="000000"/>
      <w:spacing w:val="-1"/>
      <w:w w:val="101"/>
    </w:rPr>
  </w:style>
  <w:style w:type="character" w:customStyle="1" w:styleId="a6">
    <w:name w:val="Текст выноски Знак"/>
    <w:basedOn w:val="a0"/>
    <w:link w:val="a7"/>
    <w:semiHidden/>
    <w:rsid w:val="00155EB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alloon Text"/>
    <w:basedOn w:val="a"/>
    <w:link w:val="a6"/>
    <w:semiHidden/>
    <w:rsid w:val="00155EB7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rsid w:val="00155EB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EB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page number"/>
    <w:basedOn w:val="a0"/>
    <w:rsid w:val="00155EB7"/>
  </w:style>
  <w:style w:type="paragraph" w:styleId="ab">
    <w:name w:val="header"/>
    <w:basedOn w:val="a"/>
    <w:link w:val="ac"/>
    <w:rsid w:val="00155EB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155E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155EB7"/>
    <w:pPr>
      <w:widowControl/>
      <w:autoSpaceDE/>
      <w:autoSpaceDN/>
      <w:adjustRightInd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e">
    <w:name w:val="Title"/>
    <w:basedOn w:val="a"/>
    <w:link w:val="af"/>
    <w:qFormat/>
    <w:rsid w:val="00155EB7"/>
    <w:pPr>
      <w:shd w:val="clear" w:color="auto" w:fill="FFFFFF"/>
      <w:ind w:right="10"/>
      <w:jc w:val="center"/>
    </w:pPr>
    <w:rPr>
      <w:bCs/>
      <w:color w:val="000000"/>
      <w:sz w:val="24"/>
      <w:szCs w:val="24"/>
    </w:rPr>
  </w:style>
  <w:style w:type="character" w:customStyle="1" w:styleId="af">
    <w:name w:val="Название Знак"/>
    <w:basedOn w:val="a0"/>
    <w:link w:val="ae"/>
    <w:rsid w:val="00155EB7"/>
    <w:rPr>
      <w:rFonts w:ascii="Times New Roman" w:eastAsia="Times New Roman" w:hAnsi="Times New Roman" w:cs="Times New Roman"/>
      <w:bCs/>
      <w:color w:val="000000"/>
      <w:sz w:val="24"/>
      <w:szCs w:val="24"/>
      <w:shd w:val="clear" w:color="auto" w:fill="FFFFFF"/>
      <w:lang w:eastAsia="ru-RU"/>
    </w:rPr>
  </w:style>
  <w:style w:type="paragraph" w:customStyle="1" w:styleId="af0">
    <w:name w:val="Знак Знак Знак Знак Знак Знак Знак"/>
    <w:basedOn w:val="a"/>
    <w:rsid w:val="00155EB7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1">
    <w:name w:val="Знак Знак Знак Знак"/>
    <w:basedOn w:val="a"/>
    <w:rsid w:val="00155EB7"/>
    <w:pPr>
      <w:widowControl/>
      <w:autoSpaceDE/>
      <w:autoSpaceDN/>
      <w:adjustRightInd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41">
    <w:name w:val="Знак4"/>
    <w:basedOn w:val="a"/>
    <w:rsid w:val="00155EB7"/>
    <w:pPr>
      <w:autoSpaceDE/>
      <w:autoSpaceDN/>
      <w:spacing w:line="360" w:lineRule="atLeast"/>
      <w:jc w:val="both"/>
    </w:pPr>
    <w:rPr>
      <w:rFonts w:ascii="Verdana" w:hAnsi="Verdana" w:cs="Verdana"/>
      <w:lang w:val="en-US" w:eastAsia="en-US"/>
    </w:rPr>
  </w:style>
  <w:style w:type="character" w:styleId="af2">
    <w:name w:val="Emphasis"/>
    <w:qFormat/>
    <w:rsid w:val="00155EB7"/>
    <w:rPr>
      <w:i/>
      <w:iCs/>
    </w:rPr>
  </w:style>
  <w:style w:type="paragraph" w:styleId="af3">
    <w:name w:val="No Spacing"/>
    <w:uiPriority w:val="1"/>
    <w:qFormat/>
    <w:rsid w:val="00155EB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9">
    <w:name w:val="Знак9"/>
    <w:basedOn w:val="a"/>
    <w:rsid w:val="00155EB7"/>
    <w:pPr>
      <w:autoSpaceDE/>
      <w:autoSpaceDN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styleId="af4">
    <w:name w:val="Body Text Indent"/>
    <w:basedOn w:val="a"/>
    <w:link w:val="af5"/>
    <w:rsid w:val="00155EB7"/>
    <w:pPr>
      <w:widowControl/>
      <w:adjustRightInd/>
      <w:spacing w:after="120" w:line="480" w:lineRule="auto"/>
    </w:pPr>
  </w:style>
  <w:style w:type="character" w:customStyle="1" w:styleId="af5">
    <w:name w:val="Основной текст с отступом Знак"/>
    <w:basedOn w:val="a0"/>
    <w:link w:val="af4"/>
    <w:rsid w:val="00155EB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Hyperlink"/>
    <w:uiPriority w:val="99"/>
    <w:unhideWhenUsed/>
    <w:rsid w:val="00155EB7"/>
    <w:rPr>
      <w:color w:val="0000FF"/>
      <w:u w:val="single"/>
    </w:rPr>
  </w:style>
  <w:style w:type="character" w:customStyle="1" w:styleId="js-composeheaderfrom-email">
    <w:name w:val="js-compose__header__from-email"/>
    <w:rsid w:val="00155E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://karasevo.ru" TargetMode="Externa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23</Pages>
  <Words>7003</Words>
  <Characters>39920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Карасевский дом культуры</Company>
  <LinksUpToDate>false</LinksUpToDate>
  <CharactersWithSpaces>46830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Клуб</dc:creator>
  <cp:keywords/>
  <dc:description/>
  <cp:lastModifiedBy>Клуб</cp:lastModifiedBy>
  <cp:revision>5</cp:revision>
  <dcterms:created xsi:type="dcterms:W3CDTF">2023-12-14T04:29:00Z</dcterms:created>
  <dcterms:modified xsi:type="dcterms:W3CDTF">2023-12-18T03:33:00Z</dcterms:modified>
</cp:coreProperties>
</file>