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026" w:rsidRPr="005D6457" w:rsidRDefault="00C04026" w:rsidP="00CA6C19">
      <w:pPr>
        <w:spacing w:after="105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40"/>
          <w:szCs w:val="40"/>
          <w:lang w:eastAsia="ru-RU"/>
        </w:rPr>
      </w:pPr>
      <w:r w:rsidRPr="005D6457">
        <w:rPr>
          <w:rFonts w:ascii="Times New Roman" w:eastAsia="Times New Roman" w:hAnsi="Times New Roman" w:cs="Times New Roman"/>
          <w:b/>
          <w:color w:val="111111"/>
          <w:kern w:val="36"/>
          <w:sz w:val="40"/>
          <w:szCs w:val="40"/>
          <w:lang w:eastAsia="ru-RU"/>
        </w:rPr>
        <w:t>Правила пожарной безопасности при эксплуатации печей</w:t>
      </w:r>
    </w:p>
    <w:p w:rsidR="00CA6C19" w:rsidRDefault="009A59F9" w:rsidP="009A59F9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0" t="0" r="3810" b="2540"/>
            <wp:docPr id="2" name="Рисунок 2" descr="C:\Users\Admin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026" w:rsidRPr="00C04026" w:rsidRDefault="00CA6C19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 xml:space="preserve">В </w:t>
      </w:r>
      <w:r w:rsidR="00C04026" w:rsidRPr="00C04026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>зимний период печное отопление продолжает оставаться основным источником тепла для многих граждан. Именно в это время, как показывает статистика, домашний очаг может стать источником повышенной опасности. При наступлении холодов резко возрастает количество пожаров из-за несоблюдения правил пользования системами печного отопления.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Чтобы избежать беды, в домах, имеющих печное отопление, необходимо обращать особое внимание на выполнение требований пожарной безопасности – как при устройстве, так и при эксплуатации печей.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Пожары чаще всего возникают из-за их перекала, появления в кирпичной кладке трещин, в результате применения для растопки горючих и легковоспламеняющихся жидкостей, выпадения из топки горящих углей. Нередко на таких пожарах гибнут люди, а большинство получают отравление угарным газом.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печи ценится, не только хорошая тяга, теплоотдача, экономичность и эстетические качества, но и безопасность. Неправильно сложенная печь может стать причиной пожара в доме. Чтобы этого не случилось, не поручайте кладку печи лицам, не знакомым с правилами пожарной безопасности при устройстве печного отопления.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Печи и другие отопительные приборы должны иметь установленные нормами противопожарные разделки (</w:t>
      </w:r>
      <w:proofErr w:type="spellStart"/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отступки</w:t>
      </w:r>
      <w:proofErr w:type="spellEnd"/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 от горючих конструкций, а на деревянном или другом полу из горючих материалов – </w:t>
      </w:r>
      <w:proofErr w:type="spellStart"/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предтопочный</w:t>
      </w:r>
      <w:proofErr w:type="spellEnd"/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лист без прогаров и повреждений. Запрещается установка металлических печей, не отвечающих требованиям пожарной безопасности.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Эксплуатация неисправных печей приводит к пожару. Одной из причин возникновения пожара может стать горение сажи в дымоходе. Необходимо перед началом, а также в течение всего отопительного сезона очищать дымоходы и печи от сажи, топки нужно чистить не реже одного раза в три месяца.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Опасно хранить на печи домашние вещи, сушить дрова. Расстояние от печи до домашних вещей и мебели должно быть не менее 0,7 метров, а от топочного отверстия – не менее 1,25 метра.</w:t>
      </w:r>
    </w:p>
    <w:p w:rsid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перекаливайте печи. При сильных морозах, топите печь несколько раз в день. Не топите печь углем, торфом, газом, если она не предназначена для этого вида топлива.</w:t>
      </w:r>
    </w:p>
    <w:p w:rsidR="00CA6C19" w:rsidRPr="00C04026" w:rsidRDefault="00CA6C19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04026" w:rsidRPr="00C04026" w:rsidRDefault="00C04026" w:rsidP="00CA6C19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 эксплуатации отопительных печей запрещается:</w:t>
      </w:r>
    </w:p>
    <w:p w:rsidR="00C04026" w:rsidRPr="00C04026" w:rsidRDefault="00C04026" w:rsidP="00C04026">
      <w:pPr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— пользоваться печами, каминами, имеющими трещины, неисправные дверцы, недостаточные разделки от дымовых труб до деревянных конструкций стен, перегородок и перекрытий;</w:t>
      </w:r>
    </w:p>
    <w:p w:rsidR="00C04026" w:rsidRPr="00C04026" w:rsidRDefault="00C04026" w:rsidP="00C04026">
      <w:pPr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— оставлять без присмотра топящиеся печи, а также поручать надзор за ними малолетним детям;</w:t>
      </w:r>
    </w:p>
    <w:p w:rsidR="00C04026" w:rsidRPr="00C04026" w:rsidRDefault="00C04026" w:rsidP="00C04026">
      <w:pPr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— применять для розжига печей бензин, керосин и другие, легковоспламеняющиеся и горючие жидкости;</w:t>
      </w:r>
    </w:p>
    <w:p w:rsidR="00C04026" w:rsidRPr="00C04026" w:rsidRDefault="00C04026" w:rsidP="00C04026">
      <w:pPr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— располагать топливо, другие горючие вещества и </w:t>
      </w:r>
      <w:r w:rsidR="00CA6C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материалы на </w:t>
      </w:r>
      <w:proofErr w:type="spellStart"/>
      <w:r w:rsidR="00CA6C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предтопочном</w:t>
      </w:r>
      <w:proofErr w:type="spellEnd"/>
      <w:r w:rsidR="00CA6C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листе.</w:t>
      </w:r>
    </w:p>
    <w:p w:rsidR="00C04026" w:rsidRPr="00C04026" w:rsidRDefault="00C04026" w:rsidP="00C04026">
      <w:pPr>
        <w:spacing w:after="3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C04026" w:rsidRDefault="00C04026" w:rsidP="00CA6C19">
      <w:pPr>
        <w:spacing w:after="39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Соблюдайте правила безопасности при пользовании печным отоплением! </w:t>
      </w:r>
    </w:p>
    <w:p w:rsidR="00C04026" w:rsidRPr="00C04026" w:rsidRDefault="00C04026" w:rsidP="00C04026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Берегите себя и жизнь своих близких!</w:t>
      </w:r>
    </w:p>
    <w:p w:rsidR="00C04026" w:rsidRPr="00C04026" w:rsidRDefault="00C04026" w:rsidP="00C04026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0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 случае возникновении пожара немедленно звоните по телефону 101!</w:t>
      </w:r>
    </w:p>
    <w:p w:rsidR="00B17AAC" w:rsidRPr="00C04026" w:rsidRDefault="00B17AAC" w:rsidP="00C040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B17AAC" w:rsidRPr="00C04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026"/>
    <w:rsid w:val="005D6457"/>
    <w:rsid w:val="006813ED"/>
    <w:rsid w:val="008A1E97"/>
    <w:rsid w:val="009A59F9"/>
    <w:rsid w:val="00B17AAC"/>
    <w:rsid w:val="00C04026"/>
    <w:rsid w:val="00CA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2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08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321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5867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2023-01-30T08:23:00Z</dcterms:created>
  <dcterms:modified xsi:type="dcterms:W3CDTF">2023-01-30T09:33:00Z</dcterms:modified>
</cp:coreProperties>
</file>