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C8E8">
      <w:pPr>
        <w:jc w:val="center"/>
        <w:rPr>
          <w:b/>
        </w:rPr>
      </w:pPr>
      <w:r>
        <w:rPr>
          <w:b/>
        </w:rPr>
        <w:t xml:space="preserve">АДМИНИСТРАЦИЯ КАРАСЕВСКОГО СЕЛЬСОВЕТА </w:t>
      </w:r>
    </w:p>
    <w:p w14:paraId="7A3823A6">
      <w:pPr>
        <w:jc w:val="center"/>
        <w:rPr>
          <w:b/>
        </w:rPr>
      </w:pPr>
      <w:r>
        <w:rPr>
          <w:b/>
        </w:rPr>
        <w:t>ЧЕРЕПАНОВСКОГО РАЙОНА НОВОСИБИРСКОЙ ОБЛАСТИ</w:t>
      </w:r>
    </w:p>
    <w:p w14:paraId="56BCA06C">
      <w:pPr>
        <w:jc w:val="center"/>
        <w:rPr>
          <w:b/>
        </w:rPr>
      </w:pPr>
    </w:p>
    <w:p w14:paraId="1D6338A9">
      <w:pPr>
        <w:jc w:val="center"/>
        <w:rPr>
          <w:b/>
        </w:rPr>
      </w:pPr>
      <w:r>
        <w:rPr>
          <w:b/>
        </w:rPr>
        <w:t>Сведения</w:t>
      </w:r>
    </w:p>
    <w:p w14:paraId="028174AE">
      <w:pPr>
        <w:jc w:val="center"/>
        <w:rPr>
          <w:b/>
        </w:rPr>
      </w:pPr>
      <w:r>
        <w:rPr>
          <w:b/>
        </w:rPr>
        <w:t xml:space="preserve"> о численности  </w:t>
      </w:r>
      <w:r>
        <w:rPr>
          <w:b/>
          <w:u w:val="single"/>
        </w:rPr>
        <w:t>муниципальных  служащих</w:t>
      </w:r>
      <w:r>
        <w:rPr>
          <w:b/>
        </w:rPr>
        <w:t xml:space="preserve">  и фактических </w:t>
      </w:r>
    </w:p>
    <w:p w14:paraId="3B65DD0D">
      <w:pPr>
        <w:jc w:val="center"/>
        <w:rPr>
          <w:b/>
        </w:rPr>
      </w:pPr>
      <w:r>
        <w:rPr>
          <w:b/>
        </w:rPr>
        <w:t xml:space="preserve"> затратах на их денежное содержание  </w:t>
      </w:r>
    </w:p>
    <w:p w14:paraId="4DDE0B26">
      <w:pPr>
        <w:jc w:val="center"/>
        <w:rPr>
          <w:b/>
        </w:rPr>
      </w:pPr>
      <w:r>
        <w:rPr>
          <w:b/>
        </w:rPr>
        <w:t xml:space="preserve">  за 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квартал  2025 год</w:t>
      </w:r>
    </w:p>
    <w:p w14:paraId="5A5E8FF6">
      <w:pPr>
        <w:jc w:val="center"/>
        <w:rPr>
          <w:b/>
        </w:rPr>
      </w:pPr>
    </w:p>
    <w:p w14:paraId="78C5C46E">
      <w:pPr>
        <w:jc w:val="center"/>
        <w:rPr>
          <w:b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27"/>
        <w:gridCol w:w="2712"/>
        <w:gridCol w:w="2495"/>
      </w:tblGrid>
      <w:tr w14:paraId="789B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97A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органа местного самоуправления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1738">
            <w:pPr>
              <w:spacing w:line="276" w:lineRule="auto"/>
              <w:rPr>
                <w:b/>
                <w:lang w:eastAsia="en-US"/>
              </w:rPr>
            </w:pPr>
          </w:p>
          <w:p w14:paraId="67079D9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месяца  отчетного периода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0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Численность муниципальных служащих (ед.)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ED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Затраты на содержание</w:t>
            </w:r>
          </w:p>
          <w:p w14:paraId="01536D7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(тыс. руб)</w:t>
            </w:r>
          </w:p>
        </w:tc>
      </w:tr>
      <w:tr w14:paraId="62BC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94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 Карасевского сельсовета</w:t>
            </w:r>
          </w:p>
          <w:p w14:paraId="3D80EC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Черепановского района Новосибирской области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1604">
            <w:pPr>
              <w:spacing w:line="276" w:lineRule="auto"/>
              <w:rPr>
                <w:rFonts w:hint="default"/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Июль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43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AACE">
            <w:pPr>
              <w:spacing w:line="276" w:lineRule="auto"/>
              <w:jc w:val="center"/>
              <w:rPr>
                <w:rFonts w:hint="default"/>
                <w:b/>
                <w:lang w:val="ru-RU" w:eastAsia="en-US"/>
              </w:rPr>
            </w:pPr>
            <w:r>
              <w:rPr>
                <w:rFonts w:hint="default"/>
                <w:b/>
                <w:lang w:val="ru-RU" w:eastAsia="en-US"/>
              </w:rPr>
              <w:t>98 956,93</w:t>
            </w:r>
          </w:p>
        </w:tc>
      </w:tr>
      <w:tr w14:paraId="0B29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EE7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5AAB7">
            <w:pPr>
              <w:spacing w:line="276" w:lineRule="auto"/>
              <w:rPr>
                <w:rFonts w:hint="default"/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Август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E8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3A4B">
            <w:pPr>
              <w:spacing w:line="276" w:lineRule="auto"/>
              <w:jc w:val="center"/>
              <w:rPr>
                <w:rFonts w:hint="default"/>
                <w:b/>
                <w:lang w:val="ru-RU" w:eastAsia="en-US"/>
              </w:rPr>
            </w:pPr>
            <w:r>
              <w:rPr>
                <w:rFonts w:hint="default"/>
                <w:b/>
                <w:lang w:val="ru-RU" w:eastAsia="en-US"/>
              </w:rPr>
              <w:t>161 546,48</w:t>
            </w:r>
          </w:p>
        </w:tc>
      </w:tr>
      <w:tr w14:paraId="5FC5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9F3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6331">
            <w:pPr>
              <w:spacing w:line="276" w:lineRule="auto"/>
              <w:rPr>
                <w:rFonts w:hint="default"/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Сентябрь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36C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95B7">
            <w:pPr>
              <w:spacing w:line="276" w:lineRule="auto"/>
              <w:jc w:val="center"/>
              <w:rPr>
                <w:rFonts w:hint="default"/>
                <w:b/>
                <w:lang w:val="ru-RU" w:eastAsia="en-US"/>
              </w:rPr>
            </w:pPr>
            <w:r>
              <w:rPr>
                <w:rFonts w:hint="default"/>
                <w:b/>
                <w:lang w:val="ru-RU" w:eastAsia="en-US"/>
              </w:rPr>
              <w:t>210 466,71</w:t>
            </w:r>
          </w:p>
        </w:tc>
      </w:tr>
      <w:tr w14:paraId="58FB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FFB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B89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9AC0">
            <w:pPr>
              <w:spacing w:line="276" w:lineRule="auto"/>
              <w:jc w:val="center"/>
              <w:rPr>
                <w:rFonts w:hint="default"/>
                <w:b/>
                <w:lang w:val="ru-RU" w:eastAsia="en-US"/>
              </w:rPr>
            </w:pPr>
            <w:r>
              <w:rPr>
                <w:rFonts w:hint="default"/>
                <w:b/>
                <w:lang w:val="ru-RU" w:eastAsia="en-US"/>
              </w:rPr>
              <w:t>470 970,12</w:t>
            </w:r>
            <w:bookmarkStart w:id="0" w:name="_GoBack"/>
            <w:bookmarkEnd w:id="0"/>
          </w:p>
        </w:tc>
      </w:tr>
    </w:tbl>
    <w:p w14:paraId="3F7E6B0E">
      <w:pPr>
        <w:rPr>
          <w:b/>
        </w:rPr>
      </w:pPr>
    </w:p>
    <w:p w14:paraId="6FDDC748"/>
    <w:p w14:paraId="2A33152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0D"/>
    <w:rsid w:val="001345E5"/>
    <w:rsid w:val="00216D29"/>
    <w:rsid w:val="00561AD3"/>
    <w:rsid w:val="006444A1"/>
    <w:rsid w:val="00693563"/>
    <w:rsid w:val="007473AD"/>
    <w:rsid w:val="0075130B"/>
    <w:rsid w:val="0076646F"/>
    <w:rsid w:val="007E644B"/>
    <w:rsid w:val="009425CA"/>
    <w:rsid w:val="00AB64C3"/>
    <w:rsid w:val="00B7430D"/>
    <w:rsid w:val="00B85D96"/>
    <w:rsid w:val="00C724DE"/>
    <w:rsid w:val="00CC2B50"/>
    <w:rsid w:val="00CF3568"/>
    <w:rsid w:val="00DC6E28"/>
    <w:rsid w:val="00DE013F"/>
    <w:rsid w:val="00E45D29"/>
    <w:rsid w:val="00EF2021"/>
    <w:rsid w:val="00F81322"/>
    <w:rsid w:val="00FD7C28"/>
    <w:rsid w:val="00FE1A33"/>
    <w:rsid w:val="0742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457</Characters>
  <Lines>3</Lines>
  <Paragraphs>1</Paragraphs>
  <TotalTime>23</TotalTime>
  <ScaleCrop>false</ScaleCrop>
  <LinksUpToDate>false</LinksUpToDate>
  <CharactersWithSpaces>536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2023-01-31T05:16:00Z</dcterms:created>
  <dc:creator>User</dc:creator>
  <cp:lastModifiedBy>User</cp:lastModifiedBy>
  <dcterms:modified xsi:type="dcterms:W3CDTF">2025-09-24T02:10:54Z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B6757E2C98FE4CB993105551F8132C62_12</vt:lpwstr>
  </property>
</Properties>
</file>