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15" w:rsidRDefault="00B30715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 ДЕПУТАТОВ КАРАСЕВСКОГО СЕЛЬСОВЕТА</w:t>
      </w: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ЧЕРЕПАНОВСКОГО РАЙОНА    НОВОСИБИРСКОЙ ОБЛАСТИ</w:t>
      </w: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ПЯТОГО СОЗЫВА</w:t>
      </w: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03DC3" w:rsidRPr="003D57E8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  Е</w:t>
      </w:r>
      <w:proofErr w:type="gramEnd"/>
      <w:r w:rsidRPr="003D5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Ш  Е  Н  И  </w:t>
      </w:r>
      <w:r w:rsidRPr="003D57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</w:t>
      </w:r>
    </w:p>
    <w:p w:rsidR="00CB0034" w:rsidRPr="00465B17" w:rsidRDefault="00603DC3" w:rsidP="000D60F1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1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0D60F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сорок седьмой </w:t>
      </w:r>
      <w:proofErr w:type="gramStart"/>
      <w:r w:rsidR="000D60F1">
        <w:rPr>
          <w:rFonts w:ascii="Times New Roman" w:eastAsia="Times New Roman" w:hAnsi="Times New Roman" w:cs="Times New Roman"/>
          <w:bCs/>
          <w:sz w:val="28"/>
          <w:szCs w:val="28"/>
        </w:rPr>
        <w:t xml:space="preserve">сессии </w:t>
      </w:r>
      <w:r w:rsidR="00CB00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03DC3" w:rsidRPr="00465B17" w:rsidRDefault="00603DC3" w:rsidP="0060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DC3" w:rsidRDefault="000D60F1" w:rsidP="00603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31.10.</w:t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>2019</w:t>
      </w:r>
      <w:r w:rsidR="00603DC3"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03DC3"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03DC3" w:rsidRPr="003D5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603D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603DC3" w:rsidRPr="003D57E8" w:rsidRDefault="00603DC3" w:rsidP="00603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3DC3" w:rsidRPr="000D60F1" w:rsidRDefault="00603DC3" w:rsidP="000D60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решение №2 тридцать </w:t>
      </w:r>
      <w:proofErr w:type="gramStart"/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шестой  сессии</w:t>
      </w:r>
      <w:proofErr w:type="gramEnd"/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депутатов Карасевского сельсовета Черепановского района Новосибирской области от 26.12.2018г.  «О бюджете Карасевского сельсовета Черепановского </w:t>
      </w:r>
      <w:proofErr w:type="gramStart"/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 Новосибирской</w:t>
      </w:r>
      <w:proofErr w:type="gramEnd"/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    на  2019 год и плановый период 2020 и 2021 годов»</w:t>
      </w:r>
    </w:p>
    <w:p w:rsidR="00603DC3" w:rsidRPr="00CB0034" w:rsidRDefault="00603DC3" w:rsidP="00CB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DC3" w:rsidRPr="00CB0034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0D60F1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Руководствуясь Уставом Карасевского сельсовета Черепановского района Новосибирской области и </w:t>
      </w:r>
      <w:proofErr w:type="gramStart"/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Положением  бюджетном</w:t>
      </w:r>
      <w:proofErr w:type="gramEnd"/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процессе на территории  Карасевского сельсовета Черепановского района Новосибирской области , Совет депутатов Карасевского сельсовета Черепановского района Новосибирской области</w:t>
      </w:r>
    </w:p>
    <w:p w:rsidR="00603DC3" w:rsidRPr="000D60F1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 Е Ш И Л:</w:t>
      </w:r>
    </w:p>
    <w:p w:rsidR="00603DC3" w:rsidRPr="000D60F1" w:rsidRDefault="000D60F1" w:rsidP="00603D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изменения в решение №2 тридцать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шестой  сессии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депутатов Карасевского сельсовета Черепановского района Новосибирской области от 26.12.2018г.  «О бюджете Карасевского сельсовета Черепановского района  Новосибирской области    на  2019 год и плановый период 2020 и 2021 годов»:</w:t>
      </w:r>
    </w:p>
    <w:p w:rsidR="00603DC3" w:rsidRPr="000D60F1" w:rsidRDefault="000D60F1" w:rsidP="00603DC3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1.В пункте 1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п.п.1  настоящего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решения цифры «</w:t>
      </w:r>
      <w:r w:rsidR="00837366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13453414,67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заменить цифрами «</w:t>
      </w:r>
      <w:r w:rsidR="00797B45" w:rsidRPr="000D60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16 420 852,00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603DC3" w:rsidRPr="000D60F1" w:rsidRDefault="000D60F1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2.В пункте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1  п.п.2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настоящего решения цифры «</w:t>
      </w:r>
      <w:r w:rsidR="00837366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14167723,08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заменить цифрами «</w:t>
      </w:r>
      <w:r w:rsidR="000B11B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24 190 866,27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</w:t>
      </w:r>
    </w:p>
    <w:p w:rsidR="00E318AD" w:rsidRPr="000D60F1" w:rsidRDefault="000D60F1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3</w:t>
      </w:r>
      <w:r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318AD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Дополнить пункт «утвердить условно утвержденные расходы на первый плановый период в сумме 199</w:t>
      </w:r>
      <w:r w:rsidR="00025991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,9 тыс.</w:t>
      </w:r>
      <w:r w:rsidR="00E318AD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</w:t>
      </w:r>
      <w:r w:rsidR="00025991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318AD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второй год планового периода в сумме 445</w:t>
      </w:r>
      <w:r w:rsidR="00025991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.9 тыс.</w:t>
      </w:r>
      <w:r w:rsidR="00E318AD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</w:t>
      </w:r>
      <w:r w:rsidR="00025991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40F00" w:rsidRPr="000D60F1" w:rsidRDefault="000D60F1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4</w:t>
      </w:r>
      <w:r w:rsidR="00B40F00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Дополнить пункт «утвердить объем резервного фонда Карасевского сельсовета Черепановского района на 2019 год в сумме 2,5 тыс. руб., 2020 г. 2,5 тыс. руб., 2021 г. 2,5 тыс. руб.</w:t>
      </w:r>
    </w:p>
    <w:p w:rsidR="00603DC3" w:rsidRPr="000D60F1" w:rsidRDefault="000D60F1" w:rsidP="00E318AD">
      <w:pPr>
        <w:tabs>
          <w:tab w:val="left" w:pos="7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5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Установить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профицит  бюджета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размере 714308,41 рублей </w:t>
      </w:r>
      <w:r w:rsidR="00E318AD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603DC3" w:rsidRPr="000D60F1" w:rsidRDefault="000D60F1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6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 таблицу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приложения  №1 доходы бюджета Карасевского  сельсовета Черепановского района в прилагаемой редакции.</w:t>
      </w:r>
    </w:p>
    <w:p w:rsidR="00603DC3" w:rsidRPr="000D60F1" w:rsidRDefault="000D60F1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7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 таблицу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приложения  №2  «Распределение бюджетных ассигнований по  разделам, подразделам, целевым статьям и видам расходов бюджета Карасевского сельсовета Черепановского района :</w:t>
      </w:r>
    </w:p>
    <w:p w:rsidR="00603DC3" w:rsidRPr="000D60F1" w:rsidRDefault="000D60F1" w:rsidP="00603DC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8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 таблицу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приложения  № 3  « Ведомственная структура  расходов бюджета Карасевского сельсовета Черепановского района:</w:t>
      </w:r>
    </w:p>
    <w:p w:rsidR="00603DC3" w:rsidRPr="000D60F1" w:rsidRDefault="000D60F1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9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 таблицу</w:t>
      </w:r>
      <w:proofErr w:type="gramEnd"/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приложения  №4  « Источники финансирования дефицита бюджета Карасевского сельсовета Черепановского района Новосибирской области  на 2019 год» в прилагаемой редакции.</w:t>
      </w:r>
    </w:p>
    <w:p w:rsidR="00603DC3" w:rsidRPr="000D60F1" w:rsidRDefault="000D60F1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10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3DC3" w:rsidRPr="000D60F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решение вступает в силу после его официального опубликования в газете «Карасевский вестник» и на сайте Администрации Карасевского сельсовета Черепановского района Новосибирской области.</w:t>
      </w:r>
    </w:p>
    <w:p w:rsidR="00603DC3" w:rsidRPr="000D60F1" w:rsidRDefault="00603DC3" w:rsidP="006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645"/>
      </w:tblGrid>
      <w:tr w:rsidR="00603DC3" w:rsidRPr="000D60F1" w:rsidTr="00454529">
        <w:tc>
          <w:tcPr>
            <w:tcW w:w="4960" w:type="dxa"/>
          </w:tcPr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Карасевского сельсовета</w:t>
            </w: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Черепановского района</w:t>
            </w: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Совета депутатов</w:t>
            </w:r>
          </w:p>
          <w:p w:rsidR="000D60F1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Карасевского сельсовета </w:t>
            </w:r>
          </w:p>
          <w:p w:rsidR="000D60F1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Черепановского района </w:t>
            </w: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Новосибирской области                   </w:t>
            </w: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45" w:type="dxa"/>
          </w:tcPr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0D60F1" w:rsidP="004545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В.Н.</w:t>
            </w:r>
            <w:r w:rsidR="00603DC3"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Сорокин</w:t>
            </w:r>
            <w:proofErr w:type="spellEnd"/>
            <w:r w:rsidR="00603DC3"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603DC3" w:rsidP="00454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3DC3" w:rsidRPr="000D60F1" w:rsidRDefault="000D60F1" w:rsidP="000D6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</w:t>
            </w:r>
            <w:proofErr w:type="spellStart"/>
            <w:r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И.Г.Клокова</w:t>
            </w:r>
            <w:proofErr w:type="spellEnd"/>
            <w:r w:rsidR="00603DC3"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</w:t>
            </w:r>
            <w:r w:rsidR="00CB0034"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603DC3" w:rsidRPr="000D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</w:tc>
      </w:tr>
    </w:tbl>
    <w:p w:rsidR="00603DC3" w:rsidRPr="000D60F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0D60F1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0D60F1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0D60F1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0D60F1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0D60F1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0D60F1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0D60F1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D9" w:rsidRPr="00CB0034" w:rsidRDefault="008E07D9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Default="00603DC3" w:rsidP="000D60F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0F1" w:rsidRPr="00A54EAA" w:rsidRDefault="000D60F1" w:rsidP="000D60F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B0034" w:rsidRPr="00A54EAA" w:rsidRDefault="00CB0034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0D60F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szCs w:val="18"/>
          <w:lang w:eastAsia="ru-RU"/>
        </w:rPr>
        <w:t>Приложение  № 1</w:t>
      </w:r>
    </w:p>
    <w:p w:rsidR="00603DC3" w:rsidRPr="000D60F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szCs w:val="18"/>
          <w:lang w:eastAsia="ru-RU"/>
        </w:rPr>
        <w:t xml:space="preserve">к решению № </w:t>
      </w:r>
      <w:r w:rsidR="000D60F1" w:rsidRPr="000D60F1">
        <w:rPr>
          <w:rFonts w:ascii="Times New Roman" w:eastAsia="Times New Roman" w:hAnsi="Times New Roman" w:cs="Times New Roman"/>
          <w:szCs w:val="18"/>
          <w:lang w:eastAsia="ru-RU"/>
        </w:rPr>
        <w:t>5</w:t>
      </w:r>
    </w:p>
    <w:p w:rsidR="00A16735" w:rsidRPr="000D60F1" w:rsidRDefault="000D60F1" w:rsidP="00A16735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bCs/>
          <w:szCs w:val="18"/>
        </w:rPr>
        <w:t>сорок седьмой сессии</w:t>
      </w:r>
    </w:p>
    <w:p w:rsidR="00603DC3" w:rsidRPr="000D60F1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szCs w:val="18"/>
          <w:lang w:eastAsia="ru-RU"/>
        </w:rPr>
        <w:t>Совета депутатов</w:t>
      </w:r>
    </w:p>
    <w:p w:rsidR="00603DC3" w:rsidRPr="000D60F1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szCs w:val="18"/>
          <w:lang w:eastAsia="ru-RU"/>
        </w:rPr>
        <w:t>Карасевского  сельсовета</w:t>
      </w:r>
    </w:p>
    <w:p w:rsidR="00E50976" w:rsidRPr="000D60F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18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Cs w:val="18"/>
          <w:lang w:eastAsia="ru-RU"/>
        </w:rPr>
        <w:t xml:space="preserve">от  </w:t>
      </w:r>
      <w:r w:rsidR="000D60F1" w:rsidRPr="000D60F1">
        <w:rPr>
          <w:rFonts w:ascii="Times New Roman" w:eastAsia="Times New Roman" w:hAnsi="Times New Roman" w:cs="Times New Roman"/>
          <w:szCs w:val="18"/>
          <w:lang w:eastAsia="ru-RU"/>
        </w:rPr>
        <w:t>31.10.2019</w:t>
      </w:r>
      <w:proofErr w:type="gramEnd"/>
      <w:r w:rsidRPr="000D60F1">
        <w:rPr>
          <w:rFonts w:ascii="Times New Roman" w:eastAsia="Times New Roman" w:hAnsi="Times New Roman" w:cs="Times New Roman"/>
          <w:szCs w:val="18"/>
          <w:lang w:eastAsia="ru-RU"/>
        </w:rPr>
        <w:t xml:space="preserve"> </w:t>
      </w:r>
    </w:p>
    <w:p w:rsidR="00603DC3" w:rsidRPr="000D60F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szCs w:val="18"/>
          <w:lang w:eastAsia="ru-RU"/>
        </w:rPr>
        <w:t>Таблица 1</w:t>
      </w: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0D60F1" w:rsidRDefault="00603DC3" w:rsidP="00603D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sz w:val="20"/>
          <w:szCs w:val="18"/>
          <w:lang w:eastAsia="ru-RU"/>
        </w:rPr>
        <w:t>Доходы бюджета Карасевского сельсовета</w:t>
      </w:r>
    </w:p>
    <w:p w:rsidR="00603DC3" w:rsidRPr="000D60F1" w:rsidRDefault="00603DC3" w:rsidP="00603D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0D60F1">
        <w:rPr>
          <w:rFonts w:ascii="Times New Roman" w:eastAsia="Times New Roman" w:hAnsi="Times New Roman" w:cs="Times New Roman"/>
          <w:sz w:val="20"/>
          <w:szCs w:val="18"/>
          <w:lang w:eastAsia="ru-RU"/>
        </w:rPr>
        <w:t>Черепановского района Новосибирской области на 2019г</w:t>
      </w:r>
    </w:p>
    <w:p w:rsidR="00603DC3" w:rsidRPr="00A54EAA" w:rsidRDefault="0055773A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4EAA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Руб.</w:t>
      </w:r>
    </w:p>
    <w:p w:rsidR="00B32644" w:rsidRPr="00A54EAA" w:rsidRDefault="00B32644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440"/>
        <w:gridCol w:w="5230"/>
        <w:gridCol w:w="1559"/>
      </w:tblGrid>
      <w:tr w:rsidR="00C55378" w:rsidRPr="00A54EAA" w:rsidTr="00A54EAA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</w:tr>
      <w:tr w:rsidR="00C55378" w:rsidRPr="00A54EAA" w:rsidTr="00A54EAA">
        <w:trPr>
          <w:trHeight w:val="4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182 1 01 02010 01 1000 110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182 1 01 02010 01 2100 110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13 000,00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100 1 03 02231 01 0000 110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404 500,00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100 1 03 02241 01 0000 110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A54EAA">
        <w:trPr>
          <w:trHeight w:val="18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100 1 03 02251 01 0000 110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350 000,00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100 1 03 02261 01 0000 110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C55378" w:rsidRPr="00A54EAA" w:rsidTr="00A54EAA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182 1 05 03010 01 1000 110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91 400,00</w:t>
            </w:r>
          </w:p>
        </w:tc>
      </w:tr>
      <w:tr w:rsidR="00C55378" w:rsidRPr="00A54EAA" w:rsidTr="00A54EAA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182 1 06 01030 10 1000 110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73 000,00</w:t>
            </w:r>
          </w:p>
        </w:tc>
      </w:tr>
      <w:tr w:rsidR="00C55378" w:rsidRPr="00A54EAA" w:rsidTr="00A54EAA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182 1 06 01030 10 2100 110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600,00</w:t>
            </w:r>
          </w:p>
        </w:tc>
      </w:tr>
      <w:tr w:rsidR="00C55378" w:rsidRPr="00A54EAA" w:rsidTr="00A54EAA">
        <w:trPr>
          <w:trHeight w:val="6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182 1 06 06033 10 1000 110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250 000,00</w:t>
            </w:r>
          </w:p>
        </w:tc>
      </w:tr>
      <w:tr w:rsidR="00C55378" w:rsidRPr="00A54EAA" w:rsidTr="00A54EAA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182 1 06 06043 10 1000 110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C55378" w:rsidRPr="00A54EAA" w:rsidTr="00A54EAA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182 1 06 06043 10 2100 110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555 1 08 04020 01 1000 110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19 000,00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555 1 11 05025 10 0000 120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555 1 11 09045 10 0000 120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85 000,00</w:t>
            </w:r>
          </w:p>
        </w:tc>
      </w:tr>
      <w:tr w:rsidR="00C55378" w:rsidRPr="00A54EAA" w:rsidTr="00A54EAA">
        <w:trPr>
          <w:trHeight w:val="6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555 1 13 01995 10 0000 130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33 300,00</w:t>
            </w:r>
          </w:p>
        </w:tc>
      </w:tr>
      <w:tr w:rsidR="00C55378" w:rsidRPr="00A54EAA" w:rsidTr="00A54EAA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555 1 13 02995 10 0000 130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68 900,00</w:t>
            </w:r>
          </w:p>
        </w:tc>
      </w:tr>
      <w:tr w:rsidR="00C55378" w:rsidRPr="00A54EAA" w:rsidTr="00A54EAA">
        <w:trPr>
          <w:trHeight w:val="11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.555 1 14 06025 10 0000 430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7 346 864,67</w:t>
            </w:r>
          </w:p>
        </w:tc>
      </w:tr>
      <w:tr w:rsidR="00C55378" w:rsidRPr="00A54EAA" w:rsidTr="00A54EAA">
        <w:trPr>
          <w:trHeight w:val="15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555 1 14 02053 10 0000 410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55378" w:rsidRPr="00A54EAA" w:rsidTr="00A54EAA">
        <w:trPr>
          <w:trHeight w:val="11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555 1 16 51040 02 0000 140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C55378" w:rsidRPr="00A54EAA" w:rsidTr="00A54EAA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555 2 02 15001 10 0000 150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5 722 900,00</w:t>
            </w:r>
          </w:p>
        </w:tc>
      </w:tr>
      <w:tr w:rsidR="00C55378" w:rsidRPr="00A54EAA" w:rsidTr="00A54EAA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555 2 02 35118 10 0000 150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92 741,00</w:t>
            </w:r>
          </w:p>
        </w:tc>
      </w:tr>
      <w:tr w:rsidR="00C55378" w:rsidRPr="00A54EAA" w:rsidTr="00A54EAA">
        <w:trPr>
          <w:trHeight w:val="13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555 202 45160 10 0000150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21 600,00</w:t>
            </w:r>
          </w:p>
        </w:tc>
      </w:tr>
      <w:tr w:rsidR="00C55378" w:rsidRPr="00A54EAA" w:rsidTr="00A54EAA">
        <w:trPr>
          <w:trHeight w:val="13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555 2 02 40014 10 0000 150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4 051 035,25</w:t>
            </w:r>
          </w:p>
        </w:tc>
      </w:tr>
      <w:tr w:rsidR="00C55378" w:rsidRPr="00A54EAA" w:rsidTr="00A54EAA">
        <w:trPr>
          <w:trHeight w:val="6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555 2 02 49999 10 0000 150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3 371 716,94</w:t>
            </w:r>
          </w:p>
        </w:tc>
      </w:tr>
      <w:tr w:rsidR="00C55378" w:rsidRPr="00A54EAA" w:rsidTr="00A54EAA">
        <w:trPr>
          <w:trHeight w:val="40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23476557,86</w:t>
            </w:r>
          </w:p>
        </w:tc>
      </w:tr>
    </w:tbl>
    <w:p w:rsidR="007954CA" w:rsidRPr="00A54EAA" w:rsidRDefault="00EA6BA7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4EAA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603DC3" w:rsidRPr="000D60F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5</w:t>
      </w:r>
    </w:p>
    <w:p w:rsidR="000D60F1" w:rsidRPr="000D60F1" w:rsidRDefault="000D60F1" w:rsidP="000D60F1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bCs/>
          <w:sz w:val="24"/>
          <w:szCs w:val="24"/>
        </w:rPr>
        <w:t>сорок седьмой сессии</w:t>
      </w:r>
    </w:p>
    <w:p w:rsidR="000D60F1" w:rsidRPr="000D60F1" w:rsidRDefault="000D60F1" w:rsidP="000D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0D60F1" w:rsidRPr="000D60F1" w:rsidRDefault="000D60F1" w:rsidP="000D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Карасевского  сельсовета</w:t>
      </w:r>
      <w:proofErr w:type="gramEnd"/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31.10.2019</w:t>
      </w:r>
      <w:proofErr w:type="gramEnd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603DC3" w:rsidRPr="00A54EAA" w:rsidRDefault="00603DC3" w:rsidP="00603D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20575" w:type="dxa"/>
        <w:tblInd w:w="-1418" w:type="dxa"/>
        <w:tblLook w:val="04A0" w:firstRow="1" w:lastRow="0" w:firstColumn="1" w:lastColumn="0" w:noHBand="0" w:noVBand="1"/>
      </w:tblPr>
      <w:tblGrid>
        <w:gridCol w:w="321"/>
        <w:gridCol w:w="340"/>
        <w:gridCol w:w="267"/>
        <w:gridCol w:w="9714"/>
        <w:gridCol w:w="2099"/>
        <w:gridCol w:w="2266"/>
        <w:gridCol w:w="2382"/>
        <w:gridCol w:w="2533"/>
        <w:gridCol w:w="653"/>
      </w:tblGrid>
      <w:tr w:rsidR="00B32644" w:rsidRPr="00A54EAA" w:rsidTr="00797B45">
        <w:trPr>
          <w:trHeight w:val="27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644" w:rsidRPr="00A54EAA" w:rsidRDefault="00B32644" w:rsidP="00A1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644" w:rsidRPr="00A54EAA" w:rsidRDefault="00B32644" w:rsidP="00A1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644" w:rsidRPr="00A54EAA" w:rsidRDefault="00B32644" w:rsidP="00A1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</w:t>
            </w:r>
          </w:p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разделам, подразделам, целевым статьям, группам и подгруппам</w:t>
            </w:r>
          </w:p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видов расходов классификации расходов бюджета</w:t>
            </w:r>
          </w:p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8294" w:type="dxa"/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937"/>
              <w:gridCol w:w="624"/>
              <w:gridCol w:w="565"/>
              <w:gridCol w:w="1127"/>
              <w:gridCol w:w="640"/>
              <w:gridCol w:w="1360"/>
            </w:tblGrid>
            <w:tr w:rsidR="00C55378" w:rsidRPr="00A54EAA" w:rsidTr="00C55378">
              <w:trPr>
                <w:trHeight w:val="225"/>
              </w:trPr>
              <w:tc>
                <w:tcPr>
                  <w:tcW w:w="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РЗ</w:t>
                  </w: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</w:t>
                  </w:r>
                </w:p>
              </w:tc>
              <w:tc>
                <w:tcPr>
                  <w:tcW w:w="11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КЦСР</w:t>
                  </w:r>
                </w:p>
              </w:tc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КВР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62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4 595 325,72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688 677,00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688 677,00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по оплате труда главы муниципального образования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9500001110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597 300,00</w:t>
                  </w:r>
                </w:p>
              </w:tc>
            </w:tr>
            <w:tr w:rsidR="00C55378" w:rsidRPr="00A54EAA" w:rsidTr="00C55378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9500001110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597 300,00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9500001110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597 300,00</w:t>
                  </w:r>
                </w:p>
              </w:tc>
            </w:tr>
            <w:tr w:rsidR="00C55378" w:rsidRPr="00A54EAA" w:rsidTr="00C55378">
              <w:trPr>
                <w:trHeight w:val="64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91 377,00</w:t>
                  </w:r>
                </w:p>
              </w:tc>
            </w:tr>
            <w:tr w:rsidR="00C55378" w:rsidRPr="00A54EAA" w:rsidTr="00C55378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91 377,00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91 377,00</w:t>
                  </w:r>
                </w:p>
              </w:tc>
            </w:tr>
            <w:tr w:rsidR="00C55378" w:rsidRPr="00A54EAA" w:rsidTr="00C55378">
              <w:trPr>
                <w:trHeight w:val="64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3 600 848,91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3 600 848,91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по оплате труда муниципальных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2 622 975,54</w:t>
                  </w:r>
                </w:p>
              </w:tc>
            </w:tr>
            <w:tr w:rsidR="00C55378" w:rsidRPr="00A54EAA" w:rsidTr="00C55378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2 622 975,54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2 622 975,54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Иные выплаты </w:t>
                  </w:r>
                  <w:r w:rsidR="00903E33"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персоналу, за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исключением фонда оплаты труда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875,00</w:t>
                  </w:r>
                </w:p>
              </w:tc>
            </w:tr>
            <w:tr w:rsidR="00C55378" w:rsidRPr="00A54EAA" w:rsidTr="00C55378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875,00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875,00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902 975,37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889 975,37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889 975,37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13 000,00</w:t>
                  </w:r>
                </w:p>
              </w:tc>
            </w:tr>
            <w:tr w:rsidR="00C55378" w:rsidRPr="00A54EAA" w:rsidTr="00C55378">
              <w:trPr>
                <w:trHeight w:val="64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74 023,00</w:t>
                  </w:r>
                </w:p>
              </w:tc>
            </w:tr>
            <w:tr w:rsidR="00C55378" w:rsidRPr="00A54EAA" w:rsidTr="00C55378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74 023,00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74 023,00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Иные межбюджетные </w:t>
                  </w:r>
                  <w:r w:rsidR="00903E33"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трансферты на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осуществление переданных полномочий на обеспечение функций контрольно счетных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285 799,81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285 799,81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выполнение других обязательств государства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9500003190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186 199,81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9500003190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186 199,81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9500003190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186 199,81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по оценке муниципального имущества,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99 600,00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92 600,00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92 600,00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92 741,00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92 741,00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92 741,00</w:t>
                  </w:r>
                </w:p>
              </w:tc>
            </w:tr>
            <w:tr w:rsidR="00C55378" w:rsidRPr="00A54EAA" w:rsidTr="00C55378">
              <w:trPr>
                <w:trHeight w:val="64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Осуществление первичного воинского учета на территории, где отсутствуют военные комиссариаты в рамках непрограмных расходов федеральных органов исполнительной власти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92 741,00</w:t>
                  </w:r>
                </w:p>
              </w:tc>
            </w:tr>
            <w:tr w:rsidR="00C55378" w:rsidRPr="00A54EAA" w:rsidTr="00C55378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88 116,00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88 116,00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4 625,00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4 625,00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272 531,21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132 962,00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132 962,00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Резервный фонд администрации 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9500015150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21 600,00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9500015150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21 600,00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9500015150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21 600,00</w:t>
                  </w:r>
                </w:p>
              </w:tc>
            </w:tr>
            <w:tr w:rsidR="00C55378" w:rsidRPr="00A54EAA" w:rsidTr="00C55378">
              <w:trPr>
                <w:trHeight w:val="64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обеспечение деятельности в рамках защиты населения и территории от чрезвычайных ситуаций природного и техногенного характера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9500022190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C55378">
              <w:trPr>
                <w:trHeight w:val="64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106 362,00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106 362,00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106 362,00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139 569,21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139 569,21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первичных мер пожарной безопасности в границах населенных пунктов поселения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9500025190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9500025190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9500025190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15 000,00</w:t>
                  </w:r>
                </w:p>
              </w:tc>
            </w:tr>
            <w:tr w:rsidR="00C55378" w:rsidRPr="00A54EAA" w:rsidTr="00C55378">
              <w:trPr>
                <w:trHeight w:val="127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Реализация мероприятий по оснащению жилых помещений  автономными дымовыми пожарными извещателями, в которых </w:t>
                  </w:r>
                  <w:r w:rsidR="00903E33"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проживает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семьи, находящиеся в опасном социальном положении и имеющие несовершеннолетних детей, а также малоподвижные одинокие пенсионеры  и инвалиды,  государственной программы  "Обеспечение безопасности жизнедеятельности населения Новосибирской области"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9500070330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117 180,96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9500070330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117 180,96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9500070330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117 180,96</w:t>
                  </w:r>
                </w:p>
              </w:tc>
            </w:tr>
            <w:tr w:rsidR="00C55378" w:rsidRPr="00A54EAA" w:rsidTr="000B11B3">
              <w:trPr>
                <w:trHeight w:val="127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Реализация мероприятий по оснащению жилых помещений  автономными дымовыми пожарными </w:t>
                  </w:r>
                  <w:proofErr w:type="spellStart"/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извещателями</w:t>
                  </w:r>
                  <w:proofErr w:type="spellEnd"/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в которых </w:t>
                  </w:r>
                  <w:proofErr w:type="spellStart"/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порживают</w:t>
                  </w:r>
                  <w:proofErr w:type="spellEnd"/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семьи, находящиеся в опасном социальном положении и имеющие несовершеннолетних детей, а также малоподвижные одинокие пенсионеры  и инвалиды,  государственной программы  "Обеспечение безопасности жизнедеятельности населения Новосибирской области"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95000S0330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7 388,25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95000S0330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7 388,25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95000S0330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7 388,25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9 161 512,03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9 161 512,03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9 161 512,03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дорожного фонда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9500044090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7 826 462,59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9500044090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7 765 839,34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9500044090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7 765 839,34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9500044090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60 623,25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9500044090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60 623,25</w:t>
                  </w:r>
                </w:p>
              </w:tc>
            </w:tr>
            <w:tr w:rsidR="00C55378" w:rsidRPr="00A54EAA" w:rsidTr="000B11B3">
              <w:trPr>
                <w:trHeight w:val="106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Реализация мероприятий по устойчивому функционированию автомобильных </w:t>
                  </w:r>
                  <w:r w:rsidR="00903E33"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дорог местного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значения и искусственных сооружений на них, а также улично-дорожной сети в муниципальных образованиях Новосибирской области гос.программы НСО "Развитие автомобильных дорог регионального,  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межмуниципального и местного значения в НСО 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1 268 296,97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1 268 296,97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1 268 296,97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мероприятий гос.программы НСО "Развитие автомобильных дорог регионального,</w:t>
                  </w:r>
                  <w:r w:rsidR="0090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межмуниципального и местного значения в НСО"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66 752,47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66 752,47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66 752,47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2 935 758,76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81 660,52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81 660,52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Взносы на капитальный ремонт муниципального жилья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9500025050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15 660,52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9500025050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15 660,52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9500025050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15 660,52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мероприятия в области жилищного хозяйства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66 000,00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66 000,00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9500040190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66 000,00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2 854 098,24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2 854 098,24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содержание уличного освещения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433 814,12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433 814,12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9500061190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433 814,12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организацию и содержание мест захоронения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9500064190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419 551,00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9500064190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419 551,00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9500064190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419 551,00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прочие мероприятия по благоустройству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9500065190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665 517,81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9500065190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665 517,81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9500065190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665 517,81</w:t>
                  </w:r>
                </w:p>
              </w:tc>
            </w:tr>
            <w:tr w:rsidR="00C55378" w:rsidRPr="00A54EAA" w:rsidTr="000B11B3">
              <w:trPr>
                <w:trHeight w:val="127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Реализация программ формирования современной городской среды подпрограммы "Благоустройство территорий </w:t>
                  </w:r>
                  <w:r w:rsidR="00903E33"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населенных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пунктов" государственной программы Новосибирской области "Жилищно-коммунальное хозяйство Новосибирской области" ((на благоустройство l</w:t>
                  </w:r>
                  <w:r w:rsidR="0090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дворовых территорий многоквартирных домов населенных пунктов Новосибирской области)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950F255551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1 335 215,31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950F255551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1 335 215,31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950F255551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1 335 215,31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проведение мероприятий для детей и молодежи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9500023190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9500023190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9500023190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5 000,00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6 868 997,55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Культура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6 868 997,55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6 868 997,55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по оплате труда работников казенных учреждений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4 228 158,68</w:t>
                  </w:r>
                </w:p>
              </w:tc>
            </w:tr>
            <w:tr w:rsidR="00C55378" w:rsidRPr="00A54EAA" w:rsidTr="000B11B3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4 228 158,68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4 228 158,68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обеспечение функций казенных учреждений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1 995 061,32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1 881 761,32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1 881 761,32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113 300,00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9500004590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113 300,00</w:t>
                  </w:r>
                </w:p>
              </w:tc>
            </w:tr>
            <w:tr w:rsidR="00C55378" w:rsidRPr="00A54EAA" w:rsidTr="000B11B3">
              <w:trPr>
                <w:trHeight w:val="64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224 724,55</w:t>
                  </w:r>
                </w:p>
              </w:tc>
            </w:tr>
            <w:tr w:rsidR="00C55378" w:rsidRPr="00A54EAA" w:rsidTr="000B11B3">
              <w:trPr>
                <w:trHeight w:val="85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224 724,55</w:t>
                  </w:r>
                </w:p>
              </w:tc>
            </w:tr>
            <w:tr w:rsidR="00C55378" w:rsidRPr="00A54EAA" w:rsidTr="000B11B3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224 724,55</w:t>
                  </w:r>
                </w:p>
              </w:tc>
            </w:tr>
            <w:tr w:rsidR="00C55378" w:rsidRPr="00A54EAA" w:rsidTr="000B11B3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мероприятий ГП НСО "Культура Новосибирской области" на 2015-2020 годы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9500070660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мероприятий гос.программы НСО "Культура НСО на 2015-2020 годы"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21 053,00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21 053,00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95000S0660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21 053,00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Пенсионное обеспечение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Расходы на доплату к пенсии муниципальных служащих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9500012110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9500012110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9500012110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Непрограмные направления расходов поселений Черепановского района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22 000,00</w:t>
                  </w:r>
                </w:p>
              </w:tc>
            </w:tr>
            <w:tr w:rsidR="00C55378" w:rsidRPr="00A54EAA" w:rsidTr="00C55378">
              <w:trPr>
                <w:trHeight w:val="43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межбюджетные трансферты на осуществление преданных полномочий по решению вопросов местного значения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9500085870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9500085870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398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9500085870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22 000,00</w:t>
                  </w:r>
                </w:p>
              </w:tc>
            </w:tr>
            <w:tr w:rsidR="00C55378" w:rsidRPr="00A54EAA" w:rsidTr="00C55378">
              <w:trPr>
                <w:trHeight w:val="225"/>
              </w:trPr>
              <w:tc>
                <w:tcPr>
                  <w:tcW w:w="5170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5378" w:rsidRPr="00A54EAA" w:rsidRDefault="00C55378" w:rsidP="00C55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E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24 190 866,27</w:t>
                  </w:r>
                </w:p>
              </w:tc>
            </w:tr>
          </w:tbl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2644" w:rsidRPr="00A54EAA" w:rsidRDefault="00B32644" w:rsidP="00A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2644" w:rsidRPr="00A54EAA" w:rsidRDefault="00B32644" w:rsidP="00A16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  <w:p w:rsidR="00B32644" w:rsidRPr="00A54EAA" w:rsidRDefault="00B32644" w:rsidP="00A16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0D60F1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5</w:t>
      </w:r>
    </w:p>
    <w:p w:rsidR="000D60F1" w:rsidRPr="000D60F1" w:rsidRDefault="000D60F1" w:rsidP="000D60F1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bCs/>
          <w:sz w:val="24"/>
          <w:szCs w:val="24"/>
        </w:rPr>
        <w:t>сорок седьмой сессии</w:t>
      </w:r>
    </w:p>
    <w:p w:rsidR="000D60F1" w:rsidRPr="000D60F1" w:rsidRDefault="000D60F1" w:rsidP="000D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0D60F1" w:rsidRPr="000D60F1" w:rsidRDefault="000D60F1" w:rsidP="000D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Карасевского  сельсовета</w:t>
      </w:r>
      <w:proofErr w:type="gramEnd"/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31.10.2019</w:t>
      </w:r>
      <w:proofErr w:type="gramEnd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603DC3" w:rsidRPr="000D60F1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54E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Ведомственная структура расходов бюджета Карасевского сельсовета </w:t>
      </w:r>
    </w:p>
    <w:p w:rsidR="00603DC3" w:rsidRPr="00A54EAA" w:rsidRDefault="00603DC3" w:rsidP="00603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54E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Черепановского района Новосибирской области на 2019 год</w:t>
      </w:r>
    </w:p>
    <w:p w:rsidR="00603DC3" w:rsidRPr="00A54EAA" w:rsidRDefault="00603DC3" w:rsidP="00603DC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983" w:type="dxa"/>
        <w:tblInd w:w="93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937"/>
        <w:gridCol w:w="644"/>
        <w:gridCol w:w="407"/>
        <w:gridCol w:w="740"/>
        <w:gridCol w:w="1127"/>
        <w:gridCol w:w="640"/>
        <w:gridCol w:w="1360"/>
        <w:gridCol w:w="88"/>
      </w:tblGrid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4 595 325,72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688 677,00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688 677,00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оплате труда главы муниципального образования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597 300,00</w:t>
            </w:r>
          </w:p>
        </w:tc>
      </w:tr>
      <w:tr w:rsidR="00C55378" w:rsidRPr="00A54EAA" w:rsidTr="007F0603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597 300,00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597 300,00</w:t>
            </w:r>
          </w:p>
        </w:tc>
      </w:tr>
      <w:tr w:rsidR="00C55378" w:rsidRPr="00A54EAA" w:rsidTr="007F0603">
        <w:trPr>
          <w:gridAfter w:val="1"/>
          <w:wAfter w:w="88" w:type="dxa"/>
          <w:trHeight w:val="64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91 377,00</w:t>
            </w:r>
          </w:p>
        </w:tc>
      </w:tr>
      <w:tr w:rsidR="00C55378" w:rsidRPr="00A54EAA" w:rsidTr="007F0603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91 377,00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91 377,00</w:t>
            </w:r>
          </w:p>
        </w:tc>
      </w:tr>
      <w:tr w:rsidR="00C55378" w:rsidRPr="00A54EAA" w:rsidTr="007F0603">
        <w:trPr>
          <w:gridAfter w:val="1"/>
          <w:wAfter w:w="88" w:type="dxa"/>
          <w:trHeight w:val="64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3 600 848,91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3 600 848,91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оплате труда муниципальных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2 622 975,54</w:t>
            </w:r>
          </w:p>
        </w:tc>
      </w:tr>
      <w:tr w:rsidR="00C55378" w:rsidRPr="00A54EAA" w:rsidTr="007F0603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2 622 975,54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2 622 975,54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</w:t>
            </w:r>
            <w:r w:rsidR="00903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исключением фонда оплаты труда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875,00</w:t>
            </w:r>
          </w:p>
        </w:tc>
      </w:tr>
      <w:tr w:rsidR="00C55378" w:rsidRPr="00A54EAA" w:rsidTr="007F0603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902 975,37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889 975,37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889 975,37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13 000,00</w:t>
            </w:r>
          </w:p>
        </w:tc>
      </w:tr>
      <w:tr w:rsidR="00C55378" w:rsidRPr="00A54EAA" w:rsidTr="007F0603">
        <w:trPr>
          <w:gridAfter w:val="1"/>
          <w:wAfter w:w="88" w:type="dxa"/>
          <w:trHeight w:val="64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74 023,00</w:t>
            </w:r>
          </w:p>
        </w:tc>
      </w:tr>
      <w:tr w:rsidR="00C55378" w:rsidRPr="00A54EAA" w:rsidTr="007F0603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74 023,00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74 023,00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  <w:r w:rsidR="00903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осуществление переданных полномочий на обеспечение функций контрольно счетных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285 799,81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285 799,81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186 199,81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186 199,81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186 199,81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99 600,00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92 741,00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92 741,00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92 741,00</w:t>
            </w:r>
          </w:p>
        </w:tc>
      </w:tr>
      <w:tr w:rsidR="00C55378" w:rsidRPr="00A54EAA" w:rsidTr="007F0603">
        <w:trPr>
          <w:gridAfter w:val="1"/>
          <w:wAfter w:w="88" w:type="dxa"/>
          <w:trHeight w:val="64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территории, где отсутствуют военные комиссариаты в рамках непрограмных расходов федеральных органов исполнительной власти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92 741,00</w:t>
            </w:r>
          </w:p>
        </w:tc>
      </w:tr>
      <w:tr w:rsidR="00C55378" w:rsidRPr="00A54EAA" w:rsidTr="007F0603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88 116,00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88 116,00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4 625,00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4 625,00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272 531,21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132 962,00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132 962,00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21 600,00</w:t>
            </w:r>
          </w:p>
        </w:tc>
      </w:tr>
      <w:tr w:rsidR="00C55378" w:rsidRPr="00A54EAA" w:rsidTr="007F0603">
        <w:trPr>
          <w:gridAfter w:val="1"/>
          <w:wAfter w:w="88" w:type="dxa"/>
          <w:trHeight w:val="64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в рамках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64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106 362,00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106 362,00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106 362,00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139 569,21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139 569,21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C55378" w:rsidRPr="00A54EAA" w:rsidTr="007F0603">
        <w:trPr>
          <w:gridAfter w:val="1"/>
          <w:wAfter w:w="88" w:type="dxa"/>
          <w:trHeight w:val="127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оснащению жилых помещений  автономными дымовыми пожарными извещателями, в которых </w:t>
            </w:r>
            <w:r w:rsidR="00903E33"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проживают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семьи, находящиеся в опасном социальном положении и имеющие несовершеннолетних детей, а также малоподвижные одинокие пенсионеры  и инвалиды,  государственной программы  "Обеспечение безопасности жизнедеятельности населения Новосибирской области"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117 180,96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117 180,96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117 180,96</w:t>
            </w:r>
          </w:p>
        </w:tc>
      </w:tr>
      <w:tr w:rsidR="00C55378" w:rsidRPr="00A54EAA" w:rsidTr="007F0603">
        <w:trPr>
          <w:gridAfter w:val="1"/>
          <w:wAfter w:w="88" w:type="dxa"/>
          <w:trHeight w:val="127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оснащению жилых помещений  автономными дымовыми пожарными </w:t>
            </w:r>
            <w:proofErr w:type="spellStart"/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извещателями</w:t>
            </w:r>
            <w:proofErr w:type="spellEnd"/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которых </w:t>
            </w:r>
            <w:proofErr w:type="spellStart"/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порживают</w:t>
            </w:r>
            <w:proofErr w:type="spellEnd"/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семьи, находящиеся в опасном социальном положении и имеющие несовершеннолетних детей, а также малоподвижные одинокие пенсионеры  и инвалиды,  государственной программы  "Обеспечение безопасности жизнедеятельности населения Новосибирской области"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7 388,25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7 388,25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7 388,25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9 161 512,03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9 161 512,03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9 161 512,03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дорожного фонда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7 826 462,59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7 765 839,34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7 765 839,34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60 623,25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60 623,25</w:t>
            </w:r>
          </w:p>
        </w:tc>
      </w:tr>
      <w:tr w:rsidR="00C55378" w:rsidRPr="00A54EAA" w:rsidTr="007F0603">
        <w:trPr>
          <w:gridAfter w:val="1"/>
          <w:wAfter w:w="88" w:type="dxa"/>
          <w:trHeight w:val="106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устойчивому функционированию автомобильных дорог</w:t>
            </w:r>
            <w:r w:rsidR="00903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значения и искусственных сооружений на них, а также улично-дорожной сети в муниципальных образованиях Новосибирской области гос.программы НСО "Развитие автомобильных дорог регионального,  межмуниципального и местного значения в НСО 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1 268 296,97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1 268 296,97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1 268 296,97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гос.программы НСО "Развитие автомобильных дорог регионального,</w:t>
            </w:r>
            <w:r w:rsidR="00903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межмуниципального и местного значения в НСО"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66 752,47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66 752,47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66 752,47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2 935 758,76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81 660,52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81 660,52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на капитальный ремонт муниципального жилья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15 660,52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15 660,52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9500025050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15 660,52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в области жилищного хозяйства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9500040190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2 854 098,24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2 854 098,24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433 814,12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433 814,12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433 814,12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419 551,00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419 551,00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419 551,00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665 517,81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665 517,81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665 517,81</w:t>
            </w:r>
          </w:p>
        </w:tc>
      </w:tr>
      <w:tr w:rsidR="00C55378" w:rsidRPr="00A54EAA" w:rsidTr="007F0603">
        <w:trPr>
          <w:gridAfter w:val="1"/>
          <w:wAfter w:w="88" w:type="dxa"/>
          <w:trHeight w:val="127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программ формирования современной городской среды подпрограммы "Благоустройство территорий </w:t>
            </w:r>
            <w:r w:rsidR="00903E33"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населенных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пунктов" государственной программы Новосибирской области "Жилищно-коммунальное хозяйство Новосибирской области" ((на благоустройство l</w:t>
            </w:r>
            <w:r w:rsidR="00903E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дворовых территорий многоквартирных домов населенных пунктов Новосибирской области)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950F255551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1 335 215,31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950F255551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1 335 215,31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950F255551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1 335 215,31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Непрограмные направления расходов поселений </w:t>
            </w: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проведение мероприятий для детей и молодежи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9500023190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6 868 997,55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6 868 997,55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6 868 997,55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оплате труда работников казенных учреждений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4 228 158,68</w:t>
            </w:r>
          </w:p>
        </w:tc>
      </w:tr>
      <w:tr w:rsidR="00C55378" w:rsidRPr="00A54EAA" w:rsidTr="007F0603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4 228 158,68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4 228 158,68</w:t>
            </w:r>
          </w:p>
        </w:tc>
      </w:tr>
      <w:tr w:rsidR="00C55378" w:rsidRPr="00A54EAA" w:rsidTr="007F0603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1 995 061,32</w:t>
            </w:r>
          </w:p>
        </w:tc>
      </w:tr>
      <w:tr w:rsidR="00C55378" w:rsidRPr="00A54EAA" w:rsidTr="007F0603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1 881 761,32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1 881 761,32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113 300,00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113 300,00</w:t>
            </w:r>
          </w:p>
        </w:tc>
      </w:tr>
      <w:tr w:rsidR="00C55378" w:rsidRPr="00A54EAA" w:rsidTr="00C55378">
        <w:trPr>
          <w:gridAfter w:val="1"/>
          <w:wAfter w:w="88" w:type="dxa"/>
          <w:trHeight w:val="64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224 724,55</w:t>
            </w:r>
          </w:p>
        </w:tc>
      </w:tr>
      <w:tr w:rsidR="00C55378" w:rsidRPr="00A54EAA" w:rsidTr="00C55378">
        <w:trPr>
          <w:gridAfter w:val="1"/>
          <w:wAfter w:w="88" w:type="dxa"/>
          <w:trHeight w:val="85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224 724,55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224 724,55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ГП НСО "Культура Новосибирской области" на 2015-2020 годы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9500070660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гос.программы НСО "Культура НСО на 2015-2020 годы"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21 053,00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21 053,00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95000S0660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21 053,00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доплату к пенсии муниципальных служащих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237 000,00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237 000,00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 направления расходов поселений Черепановского района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22 000,00</w:t>
            </w:r>
          </w:p>
        </w:tc>
      </w:tr>
      <w:tr w:rsidR="00C55378" w:rsidRPr="00A54EAA" w:rsidTr="00C55378">
        <w:trPr>
          <w:gridAfter w:val="1"/>
          <w:wAfter w:w="88" w:type="dxa"/>
          <w:trHeight w:val="43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осуществление преданных полномочий по решению вопросов местного значения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22 000,00</w:t>
            </w:r>
          </w:p>
        </w:tc>
      </w:tr>
      <w:tr w:rsidR="00C55378" w:rsidRPr="00A54EAA" w:rsidTr="00C55378">
        <w:trPr>
          <w:gridAfter w:val="1"/>
          <w:wAfter w:w="88" w:type="dxa"/>
          <w:trHeight w:val="225"/>
        </w:trPr>
        <w:tc>
          <w:tcPr>
            <w:tcW w:w="39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22 000,00</w:t>
            </w:r>
          </w:p>
        </w:tc>
      </w:tr>
      <w:tr w:rsidR="00C55378" w:rsidRPr="00A54EAA" w:rsidTr="00FA0C41">
        <w:trPr>
          <w:trHeight w:val="225"/>
        </w:trPr>
        <w:tc>
          <w:tcPr>
            <w:tcW w:w="503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78" w:rsidRPr="00A54EAA" w:rsidRDefault="00C55378" w:rsidP="00C55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378" w:rsidRPr="00A54EAA" w:rsidRDefault="00C55378" w:rsidP="00C5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24 190 866,27</w:t>
            </w:r>
          </w:p>
        </w:tc>
      </w:tr>
    </w:tbl>
    <w:p w:rsidR="001726E5" w:rsidRPr="00A54EAA" w:rsidRDefault="001726E5" w:rsidP="00603DC3">
      <w:pPr>
        <w:rPr>
          <w:rFonts w:ascii="Times New Roman" w:hAnsi="Times New Roman" w:cs="Times New Roman"/>
          <w:sz w:val="18"/>
          <w:szCs w:val="18"/>
        </w:rPr>
      </w:pPr>
    </w:p>
    <w:p w:rsidR="007D0F8A" w:rsidRPr="00A54EAA" w:rsidRDefault="007D0F8A" w:rsidP="00603DC3">
      <w:pPr>
        <w:rPr>
          <w:rFonts w:ascii="Times New Roman" w:hAnsi="Times New Roman" w:cs="Times New Roman"/>
          <w:sz w:val="18"/>
          <w:szCs w:val="18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0D60F1" w:rsidRDefault="000D60F1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5</w:t>
      </w:r>
    </w:p>
    <w:p w:rsidR="000D60F1" w:rsidRPr="000D60F1" w:rsidRDefault="000D60F1" w:rsidP="000D60F1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bCs/>
          <w:sz w:val="24"/>
          <w:szCs w:val="24"/>
        </w:rPr>
        <w:t>сорок седьмой сессии</w:t>
      </w:r>
    </w:p>
    <w:p w:rsidR="000D60F1" w:rsidRPr="000D60F1" w:rsidRDefault="000D60F1" w:rsidP="000D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0D60F1" w:rsidRPr="000D60F1" w:rsidRDefault="000D60F1" w:rsidP="000D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Карасевского  сельсовета</w:t>
      </w:r>
      <w:proofErr w:type="gramEnd"/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31.10.2019</w:t>
      </w:r>
      <w:proofErr w:type="gramEnd"/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60F1" w:rsidRPr="000D60F1" w:rsidRDefault="000D60F1" w:rsidP="000D60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603DC3" w:rsidRPr="00A54EAA" w:rsidRDefault="00603DC3" w:rsidP="00603DC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5E35" w:rsidRPr="00A54EAA" w:rsidRDefault="003C5E35" w:rsidP="003C5E3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54EAA">
        <w:rPr>
          <w:rFonts w:ascii="Times New Roman" w:hAnsi="Times New Roman" w:cs="Times New Roman"/>
          <w:sz w:val="18"/>
          <w:szCs w:val="18"/>
        </w:rPr>
        <w:t>Источники финансирования  дефицита бюджета Карасевского сельсовета</w:t>
      </w:r>
    </w:p>
    <w:p w:rsidR="003C5E35" w:rsidRPr="00A54EAA" w:rsidRDefault="003C5E35" w:rsidP="003C5E3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54EAA">
        <w:rPr>
          <w:rFonts w:ascii="Times New Roman" w:hAnsi="Times New Roman" w:cs="Times New Roman"/>
          <w:sz w:val="18"/>
          <w:szCs w:val="18"/>
        </w:rPr>
        <w:t>Черепановского района Новосибирской области на 2019  год</w:t>
      </w:r>
    </w:p>
    <w:p w:rsidR="003C5E35" w:rsidRPr="00A54EAA" w:rsidRDefault="003C5E35" w:rsidP="003C5E3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887" w:type="dxa"/>
        <w:tblInd w:w="2" w:type="dxa"/>
        <w:tblLook w:val="00A0" w:firstRow="1" w:lastRow="0" w:firstColumn="1" w:lastColumn="0" w:noHBand="0" w:noVBand="0"/>
      </w:tblPr>
      <w:tblGrid>
        <w:gridCol w:w="2941"/>
        <w:gridCol w:w="5120"/>
        <w:gridCol w:w="1826"/>
      </w:tblGrid>
      <w:tr w:rsidR="003C5E35" w:rsidRPr="00A54EAA" w:rsidTr="00A16101">
        <w:trPr>
          <w:trHeight w:val="145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Наименование кода группы , подгруппы , статьи , вида источника финансирования дефицитов бюджетов , кода классификации операций сектора государственного управления , относящихся к источникам финансирования дефицита бюджетов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A161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  <w:r w:rsidR="00CB0034" w:rsidRPr="00A54EA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3C5E35" w:rsidRPr="00A54EAA" w:rsidTr="00A16101">
        <w:trPr>
          <w:cantSplit/>
          <w:trHeight w:val="76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01 00 00 00 00 0000 000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5E35" w:rsidRPr="00A54EAA" w:rsidTr="00A16101">
        <w:trPr>
          <w:trHeight w:val="49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01 03 00 00 00 0000 700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Получение бюджетных кредитов от других бюджетов бюджетной системы РФ бюджетами поселений 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5E35" w:rsidRPr="00A54EAA" w:rsidTr="00A16101">
        <w:trPr>
          <w:trHeight w:val="54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01 03 00 00 00 0000 710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Получение бюджетных кредитов от других бюджетов бюджетной системы РФ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5E35" w:rsidRPr="00A54EAA" w:rsidTr="00A16101">
        <w:trPr>
          <w:trHeight w:val="48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01 03 00 00 00 0000 800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</w:tr>
      <w:tr w:rsidR="003C5E35" w:rsidRPr="00A54EAA" w:rsidTr="00A16101">
        <w:trPr>
          <w:trHeight w:val="46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01 03 00 00 00 0000 810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5E35" w:rsidRPr="00A54EAA" w:rsidTr="00A16101">
        <w:trPr>
          <w:trHeight w:val="30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bCs/>
                <w:sz w:val="18"/>
                <w:szCs w:val="18"/>
              </w:rPr>
              <w:t>Остатки средств бюджетов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C5E35" w:rsidRPr="00A54EAA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01 05 00 00 00 0000 000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Изменение остатков средств на счетах по учету средств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714308,41</w:t>
            </w:r>
          </w:p>
        </w:tc>
      </w:tr>
      <w:tr w:rsidR="003C5E35" w:rsidRPr="00A54EAA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01 05 00 00 00 0000 500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B04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B11B3"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23476557,86</w:t>
            </w:r>
          </w:p>
        </w:tc>
      </w:tr>
      <w:tr w:rsidR="003C5E35" w:rsidRPr="00A54EAA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01 05 02 01 10 0000 510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E35" w:rsidRPr="00A54EAA" w:rsidRDefault="003C5E35" w:rsidP="00B04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B11B3"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23476557,86</w:t>
            </w:r>
          </w:p>
        </w:tc>
      </w:tr>
      <w:tr w:rsidR="003C5E35" w:rsidRPr="00A54EAA" w:rsidTr="00A16101">
        <w:trPr>
          <w:trHeight w:val="303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01 05 00 00 00 0000 600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E35" w:rsidRPr="00A54EAA" w:rsidRDefault="000B11B3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24 190 866,27</w:t>
            </w:r>
          </w:p>
        </w:tc>
      </w:tr>
      <w:tr w:rsidR="003C5E35" w:rsidRPr="00A54EAA" w:rsidTr="00A1610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 xml:space="preserve"> 01 05 02 01 10 0000 610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C5E35" w:rsidRPr="00A54EAA" w:rsidRDefault="003C5E35" w:rsidP="003C5E3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E35" w:rsidRPr="00A54EAA" w:rsidRDefault="00FA0C41" w:rsidP="003C5E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24 190 866,27</w:t>
            </w:r>
          </w:p>
        </w:tc>
      </w:tr>
    </w:tbl>
    <w:p w:rsidR="00603DC3" w:rsidRPr="00A54EAA" w:rsidRDefault="00603DC3" w:rsidP="00603DC3">
      <w:pPr>
        <w:rPr>
          <w:rFonts w:ascii="Times New Roman" w:hAnsi="Times New Roman" w:cs="Times New Roman"/>
          <w:sz w:val="18"/>
          <w:szCs w:val="18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3DC3" w:rsidRPr="00A54EAA" w:rsidRDefault="00603DC3" w:rsidP="00603D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sectPr w:rsidR="00603DC3" w:rsidRPr="00A54EAA" w:rsidSect="000D60F1">
      <w:pgSz w:w="11909" w:h="16838" w:code="9"/>
      <w:pgMar w:top="1134" w:right="994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3DC3"/>
    <w:rsid w:val="0001500E"/>
    <w:rsid w:val="00025991"/>
    <w:rsid w:val="000347E3"/>
    <w:rsid w:val="00061CF6"/>
    <w:rsid w:val="000B11B3"/>
    <w:rsid w:val="000B1EC7"/>
    <w:rsid w:val="000C0209"/>
    <w:rsid w:val="000D60F1"/>
    <w:rsid w:val="000D7152"/>
    <w:rsid w:val="001726E5"/>
    <w:rsid w:val="001B2BB0"/>
    <w:rsid w:val="00266377"/>
    <w:rsid w:val="00272802"/>
    <w:rsid w:val="002B783D"/>
    <w:rsid w:val="003012A4"/>
    <w:rsid w:val="003474B3"/>
    <w:rsid w:val="00384892"/>
    <w:rsid w:val="003C5E35"/>
    <w:rsid w:val="003D3EB8"/>
    <w:rsid w:val="00454529"/>
    <w:rsid w:val="00485BE7"/>
    <w:rsid w:val="00524F95"/>
    <w:rsid w:val="005260BB"/>
    <w:rsid w:val="0055773A"/>
    <w:rsid w:val="005F2A58"/>
    <w:rsid w:val="00603DC3"/>
    <w:rsid w:val="00626E12"/>
    <w:rsid w:val="006A7324"/>
    <w:rsid w:val="007954CA"/>
    <w:rsid w:val="00797B45"/>
    <w:rsid w:val="007D0F8A"/>
    <w:rsid w:val="007F0603"/>
    <w:rsid w:val="00837366"/>
    <w:rsid w:val="008703FF"/>
    <w:rsid w:val="008E07D9"/>
    <w:rsid w:val="00903E33"/>
    <w:rsid w:val="00921ADD"/>
    <w:rsid w:val="00954885"/>
    <w:rsid w:val="00A16101"/>
    <w:rsid w:val="00A16735"/>
    <w:rsid w:val="00A54EAA"/>
    <w:rsid w:val="00AD4EE0"/>
    <w:rsid w:val="00B04A32"/>
    <w:rsid w:val="00B17408"/>
    <w:rsid w:val="00B30715"/>
    <w:rsid w:val="00B32644"/>
    <w:rsid w:val="00B40F00"/>
    <w:rsid w:val="00B63A45"/>
    <w:rsid w:val="00C55378"/>
    <w:rsid w:val="00C801E4"/>
    <w:rsid w:val="00CB0034"/>
    <w:rsid w:val="00D339BA"/>
    <w:rsid w:val="00DB236D"/>
    <w:rsid w:val="00E20632"/>
    <w:rsid w:val="00E318AD"/>
    <w:rsid w:val="00E50976"/>
    <w:rsid w:val="00EA6BA7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240C"/>
  <w15:docId w15:val="{D14511BB-6D01-489A-9EB2-DB8E7A08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72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26E5"/>
    <w:rPr>
      <w:color w:val="800080"/>
      <w:u w:val="single"/>
    </w:rPr>
  </w:style>
  <w:style w:type="paragraph" w:customStyle="1" w:styleId="xl64">
    <w:name w:val="xl64"/>
    <w:basedOn w:val="a"/>
    <w:rsid w:val="001726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1726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72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2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26E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26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726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26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726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726E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726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726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726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726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726E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72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726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7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72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726E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72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726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726E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726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726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726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726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72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726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726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726E5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726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726E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72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72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72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726E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726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726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726E5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726E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726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16735"/>
  </w:style>
  <w:style w:type="paragraph" w:customStyle="1" w:styleId="xl132">
    <w:name w:val="xl132"/>
    <w:basedOn w:val="a"/>
    <w:rsid w:val="00A167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rsid w:val="00A167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A167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"/>
    <w:rsid w:val="00A167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"/>
    <w:rsid w:val="00A167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"/>
    <w:rsid w:val="00A167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8">
    <w:name w:val="xl138"/>
    <w:basedOn w:val="a"/>
    <w:rsid w:val="00A167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44A26-817D-40FA-B586-D206DE89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6649</Words>
  <Characters>37903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41</cp:revision>
  <dcterms:created xsi:type="dcterms:W3CDTF">2019-02-25T05:35:00Z</dcterms:created>
  <dcterms:modified xsi:type="dcterms:W3CDTF">2019-10-31T03:31:00Z</dcterms:modified>
</cp:coreProperties>
</file>