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8A" w:rsidRDefault="00A6608A" w:rsidP="00A6608A">
      <w:pPr>
        <w:shd w:val="clear" w:color="auto" w:fill="FFFFFF"/>
        <w:spacing w:line="288" w:lineRule="atLeast"/>
        <w:jc w:val="center"/>
        <w:rPr>
          <w:b/>
          <w:bCs/>
          <w:color w:val="000000"/>
          <w:spacing w:val="-20"/>
          <w:sz w:val="28"/>
          <w:szCs w:val="28"/>
        </w:rPr>
      </w:pPr>
      <w:r>
        <w:rPr>
          <w:b/>
          <w:bCs/>
          <w:color w:val="000000"/>
          <w:spacing w:val="-20"/>
          <w:sz w:val="28"/>
          <w:szCs w:val="28"/>
        </w:rPr>
        <w:t xml:space="preserve">АДМИНИСТРАЦИЯ КАРАСЕВСКОГО СЕЛЬСОВЕТА </w:t>
      </w:r>
    </w:p>
    <w:p w:rsidR="00A6608A" w:rsidRDefault="00A6608A" w:rsidP="00A6608A">
      <w:pPr>
        <w:shd w:val="clear" w:color="auto" w:fill="FFFFFF"/>
        <w:spacing w:line="288" w:lineRule="atLeast"/>
        <w:jc w:val="center"/>
        <w:rPr>
          <w:b/>
          <w:bCs/>
          <w:color w:val="000000"/>
          <w:spacing w:val="-20"/>
          <w:sz w:val="28"/>
          <w:szCs w:val="28"/>
        </w:rPr>
      </w:pPr>
      <w:r>
        <w:rPr>
          <w:b/>
          <w:bCs/>
          <w:color w:val="000000"/>
          <w:spacing w:val="-20"/>
          <w:sz w:val="28"/>
          <w:szCs w:val="28"/>
        </w:rPr>
        <w:t>ЧЕРЕПАНОВСКОГО РАЙОНА НОВОСИБИРСКОЙ ОБЛАСТИ</w:t>
      </w:r>
    </w:p>
    <w:p w:rsidR="00A6608A" w:rsidRDefault="00A6608A" w:rsidP="00A6608A">
      <w:pPr>
        <w:shd w:val="clear" w:color="auto" w:fill="FFFFFF"/>
        <w:spacing w:line="288" w:lineRule="atLeast"/>
        <w:jc w:val="center"/>
        <w:rPr>
          <w:b/>
          <w:bCs/>
          <w:color w:val="000000"/>
          <w:spacing w:val="-20"/>
          <w:sz w:val="28"/>
          <w:szCs w:val="28"/>
        </w:rPr>
      </w:pPr>
    </w:p>
    <w:p w:rsidR="00A6608A" w:rsidRDefault="00A6608A" w:rsidP="00A6608A">
      <w:pPr>
        <w:shd w:val="clear" w:color="auto" w:fill="FFFFFF"/>
        <w:spacing w:line="288" w:lineRule="atLeast"/>
        <w:jc w:val="center"/>
        <w:rPr>
          <w:b/>
          <w:bCs/>
          <w:color w:val="000000"/>
          <w:spacing w:val="-20"/>
          <w:sz w:val="28"/>
          <w:szCs w:val="28"/>
        </w:rPr>
      </w:pPr>
    </w:p>
    <w:p w:rsidR="00A6608A" w:rsidRDefault="00A6608A" w:rsidP="00A6608A">
      <w:pPr>
        <w:shd w:val="clear" w:color="auto" w:fill="FFFFFF"/>
        <w:spacing w:line="288" w:lineRule="atLeast"/>
        <w:jc w:val="center"/>
        <w:rPr>
          <w:b/>
          <w:bCs/>
          <w:color w:val="000000"/>
          <w:spacing w:val="-20"/>
          <w:sz w:val="32"/>
          <w:szCs w:val="28"/>
        </w:rPr>
      </w:pPr>
      <w:r>
        <w:rPr>
          <w:b/>
          <w:bCs/>
          <w:color w:val="000000"/>
          <w:spacing w:val="-20"/>
          <w:sz w:val="32"/>
          <w:szCs w:val="28"/>
        </w:rPr>
        <w:t>ПОСТАНОВЛЕНИЕ</w:t>
      </w:r>
    </w:p>
    <w:p w:rsidR="00A6608A" w:rsidRDefault="00A6608A" w:rsidP="00A6608A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</w:p>
    <w:p w:rsidR="00A6608A" w:rsidRDefault="00A6608A" w:rsidP="00A6608A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30.04.2020 № 56</w:t>
      </w:r>
    </w:p>
    <w:p w:rsidR="00A6608A" w:rsidRDefault="00A6608A" w:rsidP="00A6608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Карасевского сельсовета Черепановского района Новосибирской области от 20.01.2020 № 19 «</w:t>
      </w:r>
      <w:r>
        <w:rPr>
          <w:color w:val="000000"/>
          <w:sz w:val="28"/>
          <w:szCs w:val="28"/>
        </w:rPr>
        <w:t>О работе уличного освещения</w:t>
      </w:r>
      <w:r>
        <w:rPr>
          <w:color w:val="000000"/>
          <w:sz w:val="28"/>
          <w:szCs w:val="28"/>
        </w:rPr>
        <w:t>».</w:t>
      </w:r>
    </w:p>
    <w:p w:rsidR="00A6608A" w:rsidRDefault="00A6608A" w:rsidP="00A6608A">
      <w:pPr>
        <w:ind w:firstLine="720"/>
        <w:jc w:val="center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Федеральным законом от 06.10.2003 № 131-ФЗ «Об общих принципах организации местного самоуправления Российской Федерации», федеральным законом от 23.11.2009 № 261-ФЗ «Об  энергосбережении, повышении энергетической эффективности и внесении изменении в отдельные законодательные акты Российской Федерации», в целях снижения затрат на электрическую энергию уличного освещения и экономии бюджетных средств, Администрация Карасевского сельсовета Черепановского района Новосибирской области </w:t>
      </w:r>
    </w:p>
    <w:p w:rsidR="00A6608A" w:rsidRDefault="00A6608A" w:rsidP="00A6608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A6608A" w:rsidRDefault="00A6608A" w:rsidP="00A6608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 w:rsidRPr="00A6608A">
        <w:rPr>
          <w:color w:val="000000"/>
          <w:sz w:val="28"/>
          <w:szCs w:val="28"/>
        </w:rPr>
        <w:t>в постановление Администрации Карасевского сельсовета Черепановского района Новосибирской области от 20.01.2020 № 19 «О работе уличного освещения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A6608A" w:rsidRPr="00E4191C" w:rsidRDefault="00A6608A" w:rsidP="00E41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4191C">
        <w:rPr>
          <w:sz w:val="28"/>
          <w:szCs w:val="28"/>
        </w:rPr>
        <w:t xml:space="preserve">Приложение № 1 к </w:t>
      </w:r>
      <w:r w:rsidR="00E4191C">
        <w:rPr>
          <w:sz w:val="28"/>
          <w:szCs w:val="28"/>
        </w:rPr>
        <w:t>постановлению Администрации</w:t>
      </w:r>
      <w:r w:rsidR="00E4191C" w:rsidRPr="00A6608A">
        <w:rPr>
          <w:color w:val="000000"/>
          <w:sz w:val="28"/>
          <w:szCs w:val="28"/>
        </w:rPr>
        <w:t xml:space="preserve"> Карасевского сельсовета Черепановского района Новосибирской области от 20.01.2020 № 19 «О работе уличного освещения</w:t>
      </w:r>
      <w:r w:rsidR="00E4191C">
        <w:rPr>
          <w:color w:val="000000"/>
          <w:sz w:val="28"/>
          <w:szCs w:val="28"/>
        </w:rPr>
        <w:t>»</w:t>
      </w:r>
      <w:r w:rsidR="00E4191C">
        <w:rPr>
          <w:color w:val="000000"/>
          <w:sz w:val="28"/>
          <w:szCs w:val="28"/>
        </w:rPr>
        <w:t xml:space="preserve"> </w:t>
      </w:r>
      <w:r w:rsidR="00E4191C">
        <w:rPr>
          <w:sz w:val="28"/>
          <w:szCs w:val="28"/>
        </w:rPr>
        <w:t xml:space="preserve">изложить </w:t>
      </w:r>
      <w:r w:rsidR="00E4191C">
        <w:rPr>
          <w:sz w:val="28"/>
          <w:szCs w:val="28"/>
        </w:rPr>
        <w:t>в следующей редакции, (Приложение № 1).</w:t>
      </w:r>
    </w:p>
    <w:p w:rsidR="00A6608A" w:rsidRDefault="00E4191C" w:rsidP="00E4191C">
      <w:p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sz w:val="28"/>
        </w:rPr>
        <w:t xml:space="preserve">2. </w:t>
      </w:r>
      <w:r w:rsidR="00A6608A">
        <w:rPr>
          <w:sz w:val="28"/>
        </w:rPr>
        <w:t xml:space="preserve"> Опубликовать настоящее постановление в периодическом печатном издании «Карасевский вест</w:t>
      </w:r>
      <w:r>
        <w:rPr>
          <w:sz w:val="28"/>
        </w:rPr>
        <w:t>ник» и на официальном сайте А</w:t>
      </w:r>
      <w:r w:rsidR="00A6608A">
        <w:rPr>
          <w:sz w:val="28"/>
        </w:rPr>
        <w:t xml:space="preserve">дминистрации </w:t>
      </w:r>
      <w:proofErr w:type="gramStart"/>
      <w:r w:rsidR="00A6608A">
        <w:rPr>
          <w:sz w:val="28"/>
        </w:rPr>
        <w:t>Карасевского  сельсовета</w:t>
      </w:r>
      <w:proofErr w:type="gramEnd"/>
      <w:r w:rsidR="00A6608A">
        <w:rPr>
          <w:sz w:val="28"/>
        </w:rPr>
        <w:t xml:space="preserve"> Черепановского района Новосибирской области в сети Интернет.</w:t>
      </w:r>
    </w:p>
    <w:p w:rsidR="00A6608A" w:rsidRPr="00E4191C" w:rsidRDefault="00E4191C" w:rsidP="00E4191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r w:rsidR="00A6608A" w:rsidRPr="00E4191C">
        <w:rPr>
          <w:color w:val="000000"/>
          <w:sz w:val="28"/>
          <w:szCs w:val="28"/>
        </w:rPr>
        <w:t>Контроль за исполнением постановления оставляю за собой.</w:t>
      </w:r>
    </w:p>
    <w:p w:rsidR="00A6608A" w:rsidRDefault="00A6608A" w:rsidP="00A6608A">
      <w:pPr>
        <w:jc w:val="both"/>
        <w:rPr>
          <w:color w:val="000000"/>
          <w:sz w:val="28"/>
          <w:szCs w:val="28"/>
        </w:rPr>
      </w:pPr>
    </w:p>
    <w:p w:rsidR="00A6608A" w:rsidRDefault="00A6608A" w:rsidP="00A6608A">
      <w:pPr>
        <w:jc w:val="both"/>
        <w:rPr>
          <w:color w:val="000000"/>
          <w:sz w:val="28"/>
          <w:szCs w:val="28"/>
        </w:rPr>
      </w:pPr>
    </w:p>
    <w:p w:rsidR="00A6608A" w:rsidRDefault="00A6608A" w:rsidP="00A6608A">
      <w:pPr>
        <w:jc w:val="both"/>
        <w:rPr>
          <w:color w:val="000000"/>
          <w:sz w:val="28"/>
          <w:szCs w:val="28"/>
        </w:rPr>
      </w:pPr>
    </w:p>
    <w:p w:rsidR="00A6608A" w:rsidRDefault="00A6608A" w:rsidP="00A6608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Глава Карасевского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608A" w:rsidRDefault="00A6608A" w:rsidP="00A6608A">
      <w:pPr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A6608A" w:rsidRDefault="00A6608A" w:rsidP="00A6608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В.Н Сорокин</w:t>
      </w:r>
    </w:p>
    <w:p w:rsidR="00A6608A" w:rsidRDefault="00A6608A" w:rsidP="00A6608A"/>
    <w:p w:rsidR="00A6608A" w:rsidRDefault="00A6608A" w:rsidP="00A6608A"/>
    <w:p w:rsidR="00A6608A" w:rsidRDefault="00A6608A" w:rsidP="00A6608A"/>
    <w:p w:rsidR="00A6608A" w:rsidRDefault="00A6608A" w:rsidP="00A6608A">
      <w:pPr>
        <w:rPr>
          <w:sz w:val="16"/>
          <w:szCs w:val="16"/>
        </w:rPr>
      </w:pPr>
      <w:r>
        <w:rPr>
          <w:sz w:val="16"/>
          <w:szCs w:val="16"/>
        </w:rPr>
        <w:t>Рогалева Е.Е.</w:t>
      </w:r>
    </w:p>
    <w:p w:rsidR="00A6608A" w:rsidRDefault="00A6608A" w:rsidP="00A6608A">
      <w:pPr>
        <w:rPr>
          <w:sz w:val="16"/>
          <w:szCs w:val="16"/>
        </w:rPr>
        <w:sectPr w:rsidR="00A6608A">
          <w:pgSz w:w="11906" w:h="16838"/>
          <w:pgMar w:top="1134" w:right="991" w:bottom="567" w:left="1418" w:header="708" w:footer="708" w:gutter="0"/>
          <w:cols w:space="720"/>
        </w:sectPr>
      </w:pPr>
      <w:r>
        <w:rPr>
          <w:sz w:val="16"/>
          <w:szCs w:val="16"/>
        </w:rPr>
        <w:t>6322</w:t>
      </w:r>
    </w:p>
    <w:p w:rsidR="00A6608A" w:rsidRDefault="00A6608A" w:rsidP="00A6608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A6608A" w:rsidRDefault="00A6608A" w:rsidP="00A660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E4191C">
        <w:rPr>
          <w:sz w:val="28"/>
          <w:szCs w:val="28"/>
        </w:rPr>
        <w:t xml:space="preserve">               к постановлению А</w:t>
      </w:r>
      <w:bookmarkStart w:id="0" w:name="_GoBack"/>
      <w:bookmarkEnd w:id="0"/>
      <w:r>
        <w:rPr>
          <w:sz w:val="28"/>
          <w:szCs w:val="28"/>
        </w:rPr>
        <w:t xml:space="preserve">дминистрации                                                         </w:t>
      </w:r>
    </w:p>
    <w:p w:rsidR="00A6608A" w:rsidRDefault="00A6608A" w:rsidP="00A660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Карасевского сельсовета </w:t>
      </w:r>
    </w:p>
    <w:p w:rsidR="00A6608A" w:rsidRDefault="00A6608A" w:rsidP="00A6608A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E4191C" w:rsidRPr="00E4191C" w:rsidRDefault="00A6608A" w:rsidP="00E4191C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4191C" w:rsidRDefault="00E4191C" w:rsidP="00E4191C">
      <w:pPr>
        <w:shd w:val="clear" w:color="auto" w:fill="FFFFFF"/>
        <w:spacing w:line="288" w:lineRule="atLeast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от 30.04.2020 № 56</w:t>
      </w: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</w:t>
      </w:r>
    </w:p>
    <w:p w:rsidR="00A6608A" w:rsidRDefault="00A6608A" w:rsidP="00A6608A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Уличного освещения на территории Карасевского сельсовета Черепановского района Новосибирской                           </w:t>
      </w:r>
      <w:proofErr w:type="gramStart"/>
      <w:r>
        <w:rPr>
          <w:color w:val="000000"/>
          <w:sz w:val="28"/>
          <w:szCs w:val="28"/>
        </w:rPr>
        <w:t>области  на</w:t>
      </w:r>
      <w:proofErr w:type="gramEnd"/>
      <w:r>
        <w:rPr>
          <w:color w:val="000000"/>
          <w:sz w:val="28"/>
          <w:szCs w:val="28"/>
        </w:rPr>
        <w:t xml:space="preserve"> 2020 год</w:t>
      </w:r>
    </w:p>
    <w:p w:rsidR="00A6608A" w:rsidRDefault="00A6608A" w:rsidP="00A6608A">
      <w:pPr>
        <w:ind w:firstLine="720"/>
        <w:jc w:val="center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jc w:val="center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rPr>
          <w:color w:val="000000"/>
        </w:rPr>
      </w:pPr>
    </w:p>
    <w:p w:rsidR="00A6608A" w:rsidRDefault="00A6608A" w:rsidP="00A6608A">
      <w:pPr>
        <w:ind w:firstLine="720"/>
        <w:rPr>
          <w:color w:val="000000"/>
        </w:rPr>
      </w:pPr>
    </w:p>
    <w:p w:rsidR="00A6608A" w:rsidRDefault="00A6608A" w:rsidP="00A6608A">
      <w:pPr>
        <w:ind w:firstLine="720"/>
        <w:jc w:val="center"/>
        <w:rPr>
          <w:b/>
          <w:color w:val="000000"/>
        </w:rPr>
      </w:pPr>
    </w:p>
    <w:tbl>
      <w:tblPr>
        <w:tblStyle w:val="a4"/>
        <w:tblW w:w="636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75"/>
        <w:gridCol w:w="775"/>
        <w:gridCol w:w="610"/>
        <w:gridCol w:w="775"/>
        <w:gridCol w:w="775"/>
        <w:gridCol w:w="775"/>
        <w:gridCol w:w="775"/>
        <w:gridCol w:w="775"/>
        <w:gridCol w:w="571"/>
        <w:gridCol w:w="774"/>
        <w:gridCol w:w="570"/>
        <w:gridCol w:w="566"/>
        <w:gridCol w:w="566"/>
        <w:gridCol w:w="570"/>
        <w:gridCol w:w="566"/>
        <w:gridCol w:w="570"/>
        <w:gridCol w:w="566"/>
        <w:gridCol w:w="774"/>
        <w:gridCol w:w="774"/>
        <w:gridCol w:w="774"/>
        <w:gridCol w:w="774"/>
        <w:gridCol w:w="774"/>
        <w:gridCol w:w="774"/>
        <w:gridCol w:w="774"/>
        <w:gridCol w:w="1087"/>
        <w:gridCol w:w="482"/>
        <w:gridCol w:w="482"/>
        <w:gridCol w:w="443"/>
      </w:tblGrid>
      <w:tr w:rsidR="00E4191C" w:rsidTr="00E4191C">
        <w:trPr>
          <w:gridAfter w:val="4"/>
          <w:wAfter w:w="648" w:type="pct"/>
        </w:trPr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январь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февраль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март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апрель</w:t>
            </w:r>
          </w:p>
        </w:tc>
        <w:tc>
          <w:tcPr>
            <w:tcW w:w="34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май</w:t>
            </w:r>
          </w:p>
        </w:tc>
        <w:tc>
          <w:tcPr>
            <w:tcW w:w="2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июнь</w:t>
            </w:r>
          </w:p>
        </w:tc>
        <w:tc>
          <w:tcPr>
            <w:tcW w:w="2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июль</w:t>
            </w:r>
          </w:p>
        </w:tc>
        <w:tc>
          <w:tcPr>
            <w:tcW w:w="2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август</w:t>
            </w:r>
          </w:p>
        </w:tc>
        <w:tc>
          <w:tcPr>
            <w:tcW w:w="34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сентябрь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октябрь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ноябрь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08A" w:rsidRDefault="00A6608A" w:rsidP="00B047E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декабрь</w:t>
            </w:r>
          </w:p>
        </w:tc>
      </w:tr>
      <w:tr w:rsidR="00E4191C" w:rsidTr="00E4191C">
        <w:trPr>
          <w:gridAfter w:val="4"/>
          <w:wAfter w:w="648" w:type="pct"/>
          <w:cantSplit/>
          <w:trHeight w:val="1134"/>
        </w:trPr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утро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вечер</w:t>
            </w:r>
          </w:p>
        </w:tc>
      </w:tr>
      <w:tr w:rsidR="00E4191C" w:rsidTr="00E4191C">
        <w:trPr>
          <w:cantSplit/>
          <w:trHeight w:val="1573"/>
        </w:trPr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08:30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18:00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1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08:30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18:00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07</w:t>
            </w:r>
            <w:r w:rsidR="00A6608A">
              <w:rPr>
                <w:color w:val="000000"/>
                <w:lang w:eastAsia="en-US"/>
              </w:rPr>
              <w:t>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19</w:t>
            </w:r>
            <w:r w:rsidR="00A6608A">
              <w:rPr>
                <w:color w:val="000000"/>
                <w:lang w:eastAsia="en-US"/>
              </w:rPr>
              <w:t>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06</w:t>
            </w:r>
            <w:r w:rsidR="00A6608A">
              <w:rPr>
                <w:color w:val="000000"/>
                <w:lang w:eastAsia="en-US"/>
              </w:rPr>
              <w:t>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21</w:t>
            </w:r>
            <w:r w:rsidR="00A6608A">
              <w:rPr>
                <w:color w:val="000000"/>
                <w:lang w:eastAsia="en-US"/>
              </w:rPr>
              <w:t>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22</w:t>
            </w:r>
            <w:r w:rsidR="00A6608A">
              <w:rPr>
                <w:color w:val="000000"/>
                <w:lang w:eastAsia="en-US"/>
              </w:rPr>
              <w:t>.00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включать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21:00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06:0</w:t>
            </w:r>
            <w:r w:rsidR="00A6608A">
              <w:rPr>
                <w:color w:val="000000"/>
                <w:lang w:eastAsia="en-US"/>
              </w:rPr>
              <w:t>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20</w:t>
            </w:r>
            <w:r w:rsidR="00A6608A">
              <w:rPr>
                <w:color w:val="000000"/>
                <w:lang w:eastAsia="en-US"/>
              </w:rPr>
              <w:t>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08:30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E4191C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19</w:t>
            </w:r>
            <w:r w:rsidR="00A6608A">
              <w:rPr>
                <w:color w:val="000000"/>
                <w:lang w:eastAsia="en-US"/>
              </w:rPr>
              <w:t>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01:00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05:00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08:30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   18:00</w:t>
            </w:r>
          </w:p>
          <w:p w:rsidR="00A6608A" w:rsidRDefault="00A6608A" w:rsidP="00B047EF">
            <w:pPr>
              <w:ind w:left="113" w:right="11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до 01:00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8A" w:rsidRDefault="00A6608A" w:rsidP="00B047EF">
            <w:pPr>
              <w:rPr>
                <w:color w:val="000000"/>
                <w:lang w:eastAsia="en-US"/>
              </w:rPr>
            </w:pPr>
          </w:p>
        </w:tc>
        <w:tc>
          <w:tcPr>
            <w:tcW w:w="1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8A" w:rsidRDefault="00A6608A" w:rsidP="00B047EF">
            <w:pPr>
              <w:rPr>
                <w:color w:val="000000"/>
                <w:lang w:eastAsia="en-US"/>
              </w:rPr>
            </w:pPr>
          </w:p>
        </w:tc>
        <w:tc>
          <w:tcPr>
            <w:tcW w:w="1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8A" w:rsidRDefault="00A6608A" w:rsidP="00B047EF">
            <w:pPr>
              <w:rPr>
                <w:color w:val="000000"/>
                <w:lang w:eastAsia="en-US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08A" w:rsidRDefault="00A6608A" w:rsidP="00B047EF">
            <w:pPr>
              <w:rPr>
                <w:color w:val="000000"/>
                <w:lang w:eastAsia="en-US"/>
              </w:rPr>
            </w:pPr>
          </w:p>
        </w:tc>
      </w:tr>
    </w:tbl>
    <w:p w:rsidR="00A6608A" w:rsidRDefault="00A6608A" w:rsidP="00A6608A">
      <w:pPr>
        <w:ind w:firstLine="720"/>
        <w:rPr>
          <w:color w:val="000000"/>
          <w:sz w:val="20"/>
          <w:szCs w:val="20"/>
        </w:rPr>
      </w:pPr>
    </w:p>
    <w:p w:rsidR="00A6608A" w:rsidRDefault="00A6608A" w:rsidP="00A660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A6608A" w:rsidRDefault="00A6608A" w:rsidP="00A6608A">
      <w:pPr>
        <w:jc w:val="right"/>
        <w:rPr>
          <w:sz w:val="16"/>
          <w:szCs w:val="16"/>
        </w:rPr>
        <w:sectPr w:rsidR="00A6608A" w:rsidSect="00A6608A">
          <w:pgSz w:w="16838" w:h="11906" w:orient="landscape"/>
          <w:pgMar w:top="1418" w:right="1134" w:bottom="991" w:left="567" w:header="708" w:footer="708" w:gutter="0"/>
          <w:cols w:space="720"/>
          <w:docGrid w:linePitch="326"/>
        </w:sectPr>
      </w:pPr>
    </w:p>
    <w:p w:rsidR="00A6608A" w:rsidRDefault="00A6608A" w:rsidP="00A6608A">
      <w:pPr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A6608A" w:rsidRDefault="00A6608A" w:rsidP="00A6608A">
      <w:pPr>
        <w:ind w:firstLine="720"/>
        <w:rPr>
          <w:color w:val="000000"/>
          <w:sz w:val="28"/>
          <w:szCs w:val="28"/>
        </w:rPr>
      </w:pPr>
    </w:p>
    <w:p w:rsidR="00051B96" w:rsidRDefault="00051B96"/>
    <w:sectPr w:rsidR="00051B96" w:rsidSect="00A6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3499E"/>
    <w:multiLevelType w:val="hybridMultilevel"/>
    <w:tmpl w:val="E39432BA"/>
    <w:lvl w:ilvl="0" w:tplc="ECCCE2F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A7"/>
    <w:rsid w:val="00051B96"/>
    <w:rsid w:val="00A6608A"/>
    <w:rsid w:val="00BF0058"/>
    <w:rsid w:val="00C727A7"/>
    <w:rsid w:val="00E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A3BC"/>
  <w15:chartTrackingRefBased/>
  <w15:docId w15:val="{45B2497B-60F1-4318-A5B9-AC9C4595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8A"/>
    <w:pPr>
      <w:spacing w:after="60"/>
      <w:ind w:left="720"/>
      <w:contextualSpacing/>
      <w:jc w:val="both"/>
    </w:pPr>
  </w:style>
  <w:style w:type="table" w:styleId="a4">
    <w:name w:val="Table Grid"/>
    <w:basedOn w:val="a1"/>
    <w:uiPriority w:val="59"/>
    <w:rsid w:val="00A660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9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2020-04-30T06:17:00Z</cp:lastPrinted>
  <dcterms:created xsi:type="dcterms:W3CDTF">2020-04-30T06:02:00Z</dcterms:created>
  <dcterms:modified xsi:type="dcterms:W3CDTF">2020-04-30T06:37:00Z</dcterms:modified>
</cp:coreProperties>
</file>