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91" w:rsidRPr="009D4591" w:rsidRDefault="009D4591" w:rsidP="009D45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D45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АДМИНИСТРАЦИЯ КАРАСЕВСКОГО СЕЛЬСОВЕТА </w:t>
      </w:r>
    </w:p>
    <w:p w:rsidR="009D4591" w:rsidRPr="009D4591" w:rsidRDefault="009D4591" w:rsidP="009D45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D45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ЧЕРЕПАНОВСКОГО РАЙОНА НОВОСИБИРСКОЙ ОБЛАСТИ</w:t>
      </w:r>
    </w:p>
    <w:p w:rsidR="009D4591" w:rsidRPr="009D4591" w:rsidRDefault="009D4591" w:rsidP="009D459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D4591" w:rsidRPr="009D4591" w:rsidRDefault="009D4591" w:rsidP="009D459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D45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ПОСТАНОВЛЕНИЕ </w:t>
      </w:r>
    </w:p>
    <w:p w:rsidR="009D4591" w:rsidRPr="009D4591" w:rsidRDefault="009D4591" w:rsidP="009D459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D4591" w:rsidRPr="009D4591" w:rsidRDefault="00D9467F" w:rsidP="009D459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467F">
        <w:rPr>
          <w:rFonts w:ascii="Times New Roman" w:eastAsia="Calibri" w:hAnsi="Times New Roman" w:cs="Times New Roman"/>
          <w:color w:val="000000"/>
          <w:sz w:val="28"/>
          <w:szCs w:val="28"/>
        </w:rPr>
        <w:t>От 17.10</w:t>
      </w:r>
      <w:r w:rsidR="009D4591" w:rsidRPr="00D946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.2022 </w:t>
      </w:r>
      <w:r w:rsidR="00435AFE">
        <w:rPr>
          <w:rFonts w:ascii="Times New Roman" w:eastAsia="Calibri" w:hAnsi="Times New Roman" w:cs="Times New Roman"/>
          <w:color w:val="000000"/>
          <w:sz w:val="28"/>
          <w:szCs w:val="28"/>
        </w:rPr>
        <w:t>№ 92</w:t>
      </w:r>
    </w:p>
    <w:p w:rsidR="00227DB1" w:rsidRPr="00227DB1" w:rsidRDefault="00227DB1" w:rsidP="009D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DB1" w:rsidRPr="00227DB1" w:rsidRDefault="00227DB1" w:rsidP="00227DB1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проведении торгов в форме открытого аукциона</w:t>
      </w:r>
      <w:r w:rsidRPr="00227DB1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арендных прав на муниципальное  </w:t>
      </w:r>
      <w:r w:rsidR="00756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движимое имущество</w:t>
      </w:r>
    </w:p>
    <w:p w:rsidR="00756C7C" w:rsidRPr="00227DB1" w:rsidRDefault="00756C7C" w:rsidP="00FC049A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27DB1" w:rsidRPr="00227DB1" w:rsidRDefault="00227DB1" w:rsidP="00227DB1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447, 448 Гражданского кодекса Российской Федерации, Федеральным Законом №131-ФЗ от 06.10.2003 «Об общих принципах организации местного самоуправления в Российской Федерации», Федеральным законом  №135-ФЗ от 26.07.2006 «О защите конкуренции», приказом от 10.02.2010  № 67 Федерального антимонопольного органа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</w:t>
      </w:r>
      <w:proofErr w:type="gramEnd"/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</w:p>
    <w:p w:rsidR="00227DB1" w:rsidRPr="00756C7C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1.Специалисту  администрации  </w:t>
      </w:r>
      <w:r w:rsidR="00FC04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Карасевского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Черепановского района Новосибирской области организовать подготовку и публикацию информационного сообщения о проведении  торгов в  форме открытого аукциона по предоставлению арендных прав на муниципальное  </w:t>
      </w:r>
      <w:r w:rsidR="00756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движимое имущество, а также в соответствии с действующим законодательством осуществить размещение информации </w:t>
      </w:r>
      <w:proofErr w:type="gramStart"/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  торгов в  форме открытого аукциона по  предоставлению арендных прав на муниципальное </w:t>
      </w:r>
      <w:r w:rsidR="00756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движимое имущество  на официальном сайте</w:t>
      </w:r>
      <w:proofErr w:type="gramEnd"/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hyperlink r:id="rId5" w:history="1">
        <w:r w:rsidRPr="00227D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www.torgi.gov.ru</w:t>
        </w:r>
      </w:hyperlink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официальном сайте администрации </w:t>
      </w:r>
      <w:r w:rsidR="00FC04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Карасевского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Черепановского района Новосибирской области </w:t>
      </w:r>
      <w:hyperlink r:id="rId6" w:history="1">
        <w:r w:rsidR="00FC049A" w:rsidRPr="00034D8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https://admkarasevo.nso.ru</w:t>
        </w:r>
      </w:hyperlink>
      <w:r w:rsidR="00FC049A" w:rsidRPr="00FC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№1.</w:t>
      </w:r>
    </w:p>
    <w:p w:rsidR="00227DB1" w:rsidRPr="00227DB1" w:rsidRDefault="00227DB1" w:rsidP="00EF16DF">
      <w:pPr>
        <w:spacing w:after="0" w:line="240" w:lineRule="auto"/>
        <w:ind w:right="-284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состав комиссии по организации и проведению торгов в форме открытого аукциона по предоставлению арендных прав на муниципальное </w:t>
      </w:r>
      <w:r w:rsidR="00756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движимое имущество, согласно приложению № 2.</w:t>
      </w:r>
    </w:p>
    <w:p w:rsidR="00227DB1" w:rsidRPr="00227DB1" w:rsidRDefault="00227DB1" w:rsidP="00EF16DF">
      <w:pPr>
        <w:spacing w:after="0" w:line="240" w:lineRule="auto"/>
        <w:ind w:right="-284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3.Порядок работы и формирование аукционной комиссии представлены в приложении №3 к настоящему постановлению.</w:t>
      </w:r>
    </w:p>
    <w:p w:rsidR="00227DB1" w:rsidRPr="00227DB1" w:rsidRDefault="00227DB1" w:rsidP="00EF16DF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4.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оставляю за собой. </w:t>
      </w:r>
    </w:p>
    <w:p w:rsidR="00227DB1" w:rsidRPr="00227DB1" w:rsidRDefault="00227DB1" w:rsidP="00227DB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DB1" w:rsidRPr="00227DB1" w:rsidRDefault="00FC049A" w:rsidP="00227DB1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Главы</w:t>
      </w:r>
      <w:r w:rsidR="00227DB1" w:rsidRPr="00227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Карасевского</w:t>
      </w:r>
      <w:r w:rsidR="00227DB1" w:rsidRPr="00227DB1">
        <w:rPr>
          <w:rFonts w:ascii="Times New Roman" w:eastAsia="Calibri" w:hAnsi="Times New Roman" w:cs="Times New Roman"/>
          <w:sz w:val="28"/>
          <w:szCs w:val="28"/>
        </w:rPr>
        <w:t xml:space="preserve">  сельсовета                                                             </w:t>
      </w:r>
    </w:p>
    <w:p w:rsidR="00227DB1" w:rsidRPr="00227DB1" w:rsidRDefault="00227DB1" w:rsidP="00227DB1">
      <w:pPr>
        <w:shd w:val="clear" w:color="auto" w:fill="FFFFFF"/>
        <w:tabs>
          <w:tab w:val="left" w:pos="562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Черепановского района </w:t>
      </w:r>
    </w:p>
    <w:p w:rsidR="00227DB1" w:rsidRPr="00227DB1" w:rsidRDefault="00227DB1" w:rsidP="00227DB1">
      <w:pPr>
        <w:shd w:val="clear" w:color="auto" w:fill="FFFFFF"/>
        <w:tabs>
          <w:tab w:val="left" w:pos="562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</w:t>
      </w:r>
      <w:r w:rsidR="00FC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Е.Е. Рогалева</w:t>
      </w:r>
    </w:p>
    <w:p w:rsidR="00227DB1" w:rsidRPr="00227DB1" w:rsidRDefault="00227DB1" w:rsidP="00227DB1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</w:p>
    <w:p w:rsidR="00227DB1" w:rsidRPr="00227DB1" w:rsidRDefault="00FC049A" w:rsidP="00227DB1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Рогалева Е.Е.</w:t>
      </w:r>
    </w:p>
    <w:p w:rsidR="00227DB1" w:rsidRPr="00227DB1" w:rsidRDefault="00FC049A" w:rsidP="00227DB1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63-225</w:t>
      </w:r>
    </w:p>
    <w:p w:rsidR="00227DB1" w:rsidRPr="00227DB1" w:rsidRDefault="00227DB1" w:rsidP="00227DB1">
      <w:pPr>
        <w:tabs>
          <w:tab w:val="left" w:pos="720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      </w:t>
      </w:r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Приложение№1</w:t>
      </w:r>
    </w:p>
    <w:p w:rsidR="00D9467F" w:rsidRDefault="00227DB1" w:rsidP="00D9467F">
      <w:pPr>
        <w:tabs>
          <w:tab w:val="left" w:pos="7200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27DB1" w:rsidRPr="00227DB1" w:rsidRDefault="00227DB1" w:rsidP="00D9467F">
      <w:pPr>
        <w:tabs>
          <w:tab w:val="left" w:pos="7200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Карасевского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27DB1" w:rsidRPr="00227DB1" w:rsidRDefault="00227DB1" w:rsidP="00227DB1">
      <w:pPr>
        <w:tabs>
          <w:tab w:val="left" w:pos="7200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Черепановского района </w:t>
      </w:r>
    </w:p>
    <w:p w:rsidR="00227DB1" w:rsidRPr="00227DB1" w:rsidRDefault="00227DB1" w:rsidP="00227DB1">
      <w:pPr>
        <w:tabs>
          <w:tab w:val="left" w:pos="7200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227DB1" w:rsidRPr="00227DB1" w:rsidRDefault="00227DB1" w:rsidP="00227DB1">
      <w:pPr>
        <w:tabs>
          <w:tab w:val="left" w:pos="720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75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 </w:t>
      </w:r>
      <w:r w:rsidR="00435AFE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17.10</w:t>
      </w:r>
      <w:r w:rsidR="00756C7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F0DA2" w:rsidRPr="008F0DA2" w:rsidRDefault="00227DB1" w:rsidP="008F0DA2">
      <w:pPr>
        <w:tabs>
          <w:tab w:val="left" w:pos="72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 №1:</w:t>
      </w:r>
    </w:p>
    <w:p w:rsidR="00D9467F" w:rsidRDefault="008F0DA2" w:rsidP="008F0DA2">
      <w:pPr>
        <w:tabs>
          <w:tab w:val="left" w:pos="72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Часть нежилого помещения, что составляет </w:t>
      </w:r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>31,4</w:t>
      </w:r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в помещении одноэтажного нежилого здания дома культуры, общей площадью </w:t>
      </w:r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>410,0</w:t>
      </w:r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Новосибирская область, Черепановский район, </w:t>
      </w:r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DA2" w:rsidRPr="008F0DA2" w:rsidRDefault="008F0DA2" w:rsidP="008F0DA2">
      <w:pPr>
        <w:tabs>
          <w:tab w:val="left" w:pos="72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Чащино</w:t>
      </w:r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14</w:t>
      </w:r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0DA2" w:rsidRPr="008F0DA2" w:rsidRDefault="008F0DA2" w:rsidP="008F0DA2">
      <w:pPr>
        <w:tabs>
          <w:tab w:val="left" w:pos="72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DA2" w:rsidRPr="008F0DA2" w:rsidRDefault="008F0DA2" w:rsidP="008F0DA2">
      <w:pPr>
        <w:tabs>
          <w:tab w:val="left" w:pos="72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назначение - для коммерческой деятельности (магазин).</w:t>
      </w:r>
    </w:p>
    <w:p w:rsidR="008F0DA2" w:rsidRPr="008F0DA2" w:rsidRDefault="008F0DA2" w:rsidP="008F0DA2">
      <w:pPr>
        <w:tabs>
          <w:tab w:val="left" w:pos="72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DA2" w:rsidRPr="008F0DA2" w:rsidRDefault="008F0DA2" w:rsidP="008F0DA2">
      <w:pPr>
        <w:tabs>
          <w:tab w:val="left" w:pos="72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Начальный размер ежемесячной арендной платы (без НДС) – </w:t>
      </w:r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>3290</w:t>
      </w:r>
      <w:r w:rsidR="004E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6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74 копейки</w:t>
      </w:r>
    </w:p>
    <w:p w:rsidR="008F0DA2" w:rsidRPr="008F0DA2" w:rsidRDefault="00D9467F" w:rsidP="008F0DA2">
      <w:pPr>
        <w:tabs>
          <w:tab w:val="left" w:pos="72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DA2" w:rsidRPr="008F0DA2" w:rsidRDefault="008F0DA2" w:rsidP="008F0DA2">
      <w:pPr>
        <w:tabs>
          <w:tab w:val="left" w:pos="72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договора - 11 месяцев.</w:t>
      </w:r>
    </w:p>
    <w:p w:rsidR="008F0DA2" w:rsidRPr="008F0DA2" w:rsidRDefault="008F0DA2" w:rsidP="008F0DA2">
      <w:pPr>
        <w:spacing w:after="6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27DB1" w:rsidRPr="00227DB1" w:rsidRDefault="00227DB1" w:rsidP="00227DB1">
      <w:pPr>
        <w:tabs>
          <w:tab w:val="left" w:pos="720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215"/>
        <w:gridCol w:w="4532"/>
      </w:tblGrid>
      <w:tr w:rsidR="00227DB1" w:rsidRPr="00227DB1" w:rsidTr="00FC049A">
        <w:trPr>
          <w:trHeight w:val="2082"/>
        </w:trPr>
        <w:tc>
          <w:tcPr>
            <w:tcW w:w="5215" w:type="dxa"/>
            <w:shd w:val="clear" w:color="auto" w:fill="auto"/>
          </w:tcPr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shd w:val="clear" w:color="auto" w:fill="auto"/>
          </w:tcPr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DA2" w:rsidRDefault="008F0DA2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DA2" w:rsidRDefault="008F0DA2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DA2" w:rsidRDefault="008F0DA2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DA2" w:rsidRDefault="008F0DA2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DA2" w:rsidRDefault="008F0DA2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DA2" w:rsidRDefault="008F0DA2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DA2" w:rsidRDefault="008F0DA2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DA2" w:rsidRDefault="008F0DA2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DA2" w:rsidRDefault="008F0DA2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DA2" w:rsidRDefault="008F0DA2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DA2" w:rsidRPr="00227DB1" w:rsidRDefault="008F0DA2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DB1" w:rsidRPr="00227DB1" w:rsidRDefault="00227DB1" w:rsidP="00227DB1">
            <w:pPr>
              <w:spacing w:after="0" w:line="240" w:lineRule="auto"/>
              <w:ind w:right="-108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227DB1" w:rsidRPr="00227DB1" w:rsidRDefault="00227DB1" w:rsidP="00227DB1">
            <w:pPr>
              <w:spacing w:after="0" w:line="240" w:lineRule="auto"/>
              <w:ind w:right="-108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227DB1" w:rsidRPr="00227DB1" w:rsidRDefault="00D9467F" w:rsidP="00227DB1">
            <w:pPr>
              <w:spacing w:after="0" w:line="240" w:lineRule="auto"/>
              <w:ind w:right="-108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Карасевского</w:t>
            </w:r>
            <w:r w:rsidR="00227DB1" w:rsidRPr="0022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</w:p>
          <w:p w:rsidR="00227DB1" w:rsidRPr="00227DB1" w:rsidRDefault="00227DB1" w:rsidP="00227DB1">
            <w:pPr>
              <w:spacing w:after="0" w:line="240" w:lineRule="auto"/>
              <w:ind w:right="-108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Черепановского района</w:t>
            </w:r>
          </w:p>
          <w:p w:rsidR="00227DB1" w:rsidRPr="00227DB1" w:rsidRDefault="00227DB1" w:rsidP="00227DB1">
            <w:pPr>
              <w:spacing w:after="0" w:line="240" w:lineRule="auto"/>
              <w:ind w:right="-108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 </w:t>
            </w:r>
          </w:p>
          <w:p w:rsidR="00227DB1" w:rsidRPr="00227DB1" w:rsidRDefault="00756C7C" w:rsidP="00227DB1">
            <w:pPr>
              <w:spacing w:after="0" w:line="240" w:lineRule="auto"/>
              <w:ind w:right="-108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43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  <w:r w:rsidR="00D9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от17.10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D9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27DB1" w:rsidRPr="0022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7DB1" w:rsidRPr="00227DB1" w:rsidTr="00FC049A">
        <w:trPr>
          <w:trHeight w:val="133"/>
        </w:trPr>
        <w:tc>
          <w:tcPr>
            <w:tcW w:w="5215" w:type="dxa"/>
            <w:shd w:val="clear" w:color="auto" w:fill="auto"/>
          </w:tcPr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shd w:val="clear" w:color="auto" w:fill="auto"/>
          </w:tcPr>
          <w:p w:rsidR="00227DB1" w:rsidRPr="00227DB1" w:rsidRDefault="00227DB1" w:rsidP="00227DB1">
            <w:pPr>
              <w:spacing w:after="0" w:line="240" w:lineRule="auto"/>
              <w:ind w:right="-284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7DB1" w:rsidRPr="00227DB1" w:rsidTr="00FC049A">
        <w:trPr>
          <w:trHeight w:val="133"/>
        </w:trPr>
        <w:tc>
          <w:tcPr>
            <w:tcW w:w="5215" w:type="dxa"/>
            <w:shd w:val="clear" w:color="auto" w:fill="auto"/>
          </w:tcPr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4532" w:type="dxa"/>
            <w:shd w:val="clear" w:color="auto" w:fill="auto"/>
          </w:tcPr>
          <w:p w:rsidR="00227DB1" w:rsidRPr="00227DB1" w:rsidRDefault="00227DB1" w:rsidP="00227DB1">
            <w:pPr>
              <w:spacing w:after="0" w:line="240" w:lineRule="auto"/>
              <w:ind w:right="-284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7DB1" w:rsidRPr="00227DB1" w:rsidTr="00FC049A">
        <w:trPr>
          <w:trHeight w:val="133"/>
        </w:trPr>
        <w:tc>
          <w:tcPr>
            <w:tcW w:w="5215" w:type="dxa"/>
            <w:shd w:val="clear" w:color="auto" w:fill="auto"/>
          </w:tcPr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shd w:val="clear" w:color="auto" w:fill="auto"/>
          </w:tcPr>
          <w:p w:rsidR="00227DB1" w:rsidRPr="00227DB1" w:rsidRDefault="00227DB1" w:rsidP="00227DB1">
            <w:pPr>
              <w:spacing w:after="0" w:line="240" w:lineRule="auto"/>
              <w:ind w:right="-284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7DB1" w:rsidRPr="00227DB1" w:rsidTr="00FC049A">
        <w:trPr>
          <w:trHeight w:val="133"/>
        </w:trPr>
        <w:tc>
          <w:tcPr>
            <w:tcW w:w="5215" w:type="dxa"/>
            <w:shd w:val="clear" w:color="auto" w:fill="auto"/>
          </w:tcPr>
          <w:p w:rsidR="00227DB1" w:rsidRPr="00227DB1" w:rsidRDefault="00227DB1" w:rsidP="00227DB1">
            <w:pPr>
              <w:spacing w:after="0" w:line="240" w:lineRule="auto"/>
              <w:ind w:right="-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shd w:val="clear" w:color="auto" w:fill="auto"/>
          </w:tcPr>
          <w:p w:rsidR="00227DB1" w:rsidRPr="00227DB1" w:rsidRDefault="00227DB1" w:rsidP="00227DB1">
            <w:pPr>
              <w:spacing w:after="0" w:line="240" w:lineRule="auto"/>
              <w:ind w:right="-284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7DB1" w:rsidRPr="00227DB1" w:rsidRDefault="00227DB1" w:rsidP="00227DB1">
      <w:pPr>
        <w:spacing w:after="0" w:line="240" w:lineRule="auto"/>
        <w:ind w:righ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</w:p>
    <w:p w:rsidR="00227DB1" w:rsidRPr="00227DB1" w:rsidRDefault="00227DB1" w:rsidP="00227DB1">
      <w:pPr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и проведению открытого аукциона</w:t>
      </w:r>
    </w:p>
    <w:p w:rsidR="00227DB1" w:rsidRPr="00227DB1" w:rsidRDefault="00227DB1" w:rsidP="00227DB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арендных прав на муниципальное </w:t>
      </w:r>
      <w:r w:rsidR="004E1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движимое имущество </w:t>
      </w:r>
    </w:p>
    <w:p w:rsidR="00227DB1" w:rsidRPr="00227DB1" w:rsidRDefault="00227DB1" w:rsidP="00227DB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D9467F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Рогалева Екатерина Евгеньевна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7DB1" w:rsidRPr="00227DB1">
        <w:rPr>
          <w:rFonts w:ascii="Times New Roman" w:eastAsia="Calibri" w:hAnsi="Times New Roman" w:cs="Times New Roman"/>
          <w:sz w:val="28"/>
          <w:szCs w:val="28"/>
        </w:rPr>
        <w:t>редседатель комиссии</w:t>
      </w:r>
    </w:p>
    <w:p w:rsidR="00227DB1" w:rsidRPr="00227DB1" w:rsidRDefault="00D9467F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Карасевского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</w:p>
    <w:p w:rsidR="00227DB1" w:rsidRPr="00227DB1" w:rsidRDefault="00227DB1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Черепановского района </w:t>
      </w: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</w:t>
      </w:r>
    </w:p>
    <w:p w:rsidR="00227DB1" w:rsidRPr="00227DB1" w:rsidRDefault="00D9467F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Кузнецова Наталья Николаевна      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комиссии</w:t>
      </w:r>
    </w:p>
    <w:p w:rsidR="00D9467F" w:rsidRDefault="00D9467F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администрации </w:t>
      </w:r>
    </w:p>
    <w:p w:rsidR="00D9467F" w:rsidRDefault="00D9467F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Карасевского сельсовета 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Черепановского района </w:t>
      </w:r>
    </w:p>
    <w:p w:rsidR="00227DB1" w:rsidRPr="00227DB1" w:rsidRDefault="00227DB1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27DB1" w:rsidRPr="00227DB1" w:rsidRDefault="00D9467F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Голощапова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Анатольевна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комиссии</w:t>
      </w:r>
    </w:p>
    <w:p w:rsidR="00D9467F" w:rsidRDefault="00227DB1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администрации </w:t>
      </w:r>
    </w:p>
    <w:p w:rsidR="00D9467F" w:rsidRDefault="00D9467F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Карасевского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Черепановского района </w:t>
      </w:r>
    </w:p>
    <w:p w:rsidR="00227DB1" w:rsidRPr="00227DB1" w:rsidRDefault="00227DB1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</w:t>
      </w:r>
    </w:p>
    <w:p w:rsidR="00227DB1" w:rsidRPr="00227DB1" w:rsidRDefault="00D9467F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Чурина Татьяна Ильинична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Член комиссии </w:t>
      </w:r>
    </w:p>
    <w:p w:rsidR="00D9467F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администрации </w:t>
      </w:r>
    </w:p>
    <w:p w:rsidR="00AC5488" w:rsidRDefault="00D9467F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Карасевского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AC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Черепановского района </w:t>
      </w: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</w:t>
      </w:r>
    </w:p>
    <w:p w:rsidR="00227DB1" w:rsidRPr="00227DB1" w:rsidRDefault="00AC5488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Хайруллина Полина Евгеньевна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комиссии</w:t>
      </w:r>
    </w:p>
    <w:p w:rsidR="00AC5488" w:rsidRDefault="00AC5488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делопроизводитель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AC5488" w:rsidRDefault="00AC5488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Карасевского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Черепановского района </w:t>
      </w:r>
    </w:p>
    <w:p w:rsidR="00227DB1" w:rsidRPr="00227DB1" w:rsidRDefault="00227DB1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:rsidR="00227DB1" w:rsidRPr="00227DB1" w:rsidRDefault="00AC5488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Плахотич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</w:t>
      </w:r>
    </w:p>
    <w:p w:rsidR="00227DB1" w:rsidRPr="00227DB1" w:rsidRDefault="00AC5488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Карасевского</w:t>
      </w:r>
      <w:r w:rsidR="00227DB1"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27DB1" w:rsidRPr="00227DB1" w:rsidRDefault="00227DB1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 района Новосибирской области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27DB1" w:rsidRPr="00227DB1" w:rsidRDefault="00227DB1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27DB1" w:rsidRPr="00227DB1" w:rsidRDefault="00227DB1" w:rsidP="00227DB1">
      <w:pPr>
        <w:widowControl w:val="0"/>
        <w:spacing w:after="0" w:line="240" w:lineRule="auto"/>
        <w:ind w:right="-284"/>
        <w:jc w:val="right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227DB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lastRenderedPageBreak/>
        <w:t xml:space="preserve">Приложение №3 </w:t>
      </w:r>
    </w:p>
    <w:p w:rsidR="00227DB1" w:rsidRPr="00227DB1" w:rsidRDefault="00227DB1" w:rsidP="00227DB1">
      <w:pPr>
        <w:widowControl w:val="0"/>
        <w:spacing w:after="0" w:line="240" w:lineRule="auto"/>
        <w:ind w:right="-284"/>
        <w:jc w:val="right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227DB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к постановлению администрации </w:t>
      </w:r>
    </w:p>
    <w:p w:rsidR="00227DB1" w:rsidRPr="00227DB1" w:rsidRDefault="00AC5488" w:rsidP="00227DB1">
      <w:pPr>
        <w:widowControl w:val="0"/>
        <w:spacing w:after="0" w:line="240" w:lineRule="auto"/>
        <w:ind w:right="-284"/>
        <w:jc w:val="right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Карасевского</w:t>
      </w:r>
      <w:r w:rsidR="00227DB1" w:rsidRPr="00227DB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сельсовета</w:t>
      </w:r>
    </w:p>
    <w:p w:rsidR="00227DB1" w:rsidRPr="00227DB1" w:rsidRDefault="00227DB1" w:rsidP="00227DB1">
      <w:pPr>
        <w:widowControl w:val="0"/>
        <w:spacing w:after="0" w:line="240" w:lineRule="auto"/>
        <w:ind w:right="-284"/>
        <w:jc w:val="right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227DB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Черепановского района </w:t>
      </w:r>
    </w:p>
    <w:p w:rsidR="00227DB1" w:rsidRPr="00227DB1" w:rsidRDefault="00227DB1" w:rsidP="00227DB1">
      <w:pPr>
        <w:widowControl w:val="0"/>
        <w:spacing w:after="0" w:line="240" w:lineRule="auto"/>
        <w:ind w:right="-284"/>
        <w:jc w:val="right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227DB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Новосибирской области</w:t>
      </w:r>
    </w:p>
    <w:p w:rsidR="00227DB1" w:rsidRPr="00227DB1" w:rsidRDefault="00756C7C" w:rsidP="00227DB1">
      <w:pPr>
        <w:widowControl w:val="0"/>
        <w:spacing w:after="0" w:line="240" w:lineRule="auto"/>
        <w:ind w:left="7080" w:right="-284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 w:rsidR="00AC5488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="00435AF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92</w:t>
      </w:r>
      <w:bookmarkStart w:id="0" w:name="_GoBack"/>
      <w:bookmarkEnd w:id="0"/>
      <w:r w:rsidR="00AC5488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от 17.10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.202</w:t>
      </w:r>
      <w:r w:rsidR="00AC5488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2</w:t>
      </w:r>
      <w:r w:rsidR="00227DB1" w:rsidRPr="00227DB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</w:t>
      </w:r>
    </w:p>
    <w:p w:rsidR="00227DB1" w:rsidRPr="00227DB1" w:rsidRDefault="00227DB1" w:rsidP="00227DB1">
      <w:pPr>
        <w:widowControl w:val="0"/>
        <w:spacing w:after="0" w:line="240" w:lineRule="auto"/>
        <w:ind w:right="-284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работы и формирование  </w:t>
      </w:r>
    </w:p>
    <w:p w:rsidR="00227DB1" w:rsidRPr="00227DB1" w:rsidRDefault="00227DB1" w:rsidP="00227DB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аукционной комиссии</w:t>
      </w:r>
    </w:p>
    <w:p w:rsidR="00227DB1" w:rsidRPr="00227DB1" w:rsidRDefault="00227DB1" w:rsidP="00227DB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22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комиссии не могут быть физические лица, лично заинтересованные в результатах конкурсов или аукционов (в том числе физические лица, подавшие заявки на участие в конкурсе или аукционе, либо состоящие в штате организаций, подавших указанные заявки), либо физические лица, на которых способны оказывать влияние участники конкурсов или аукционов и лица, подавшие заявки на участие в конкурсе или аукционе (в том</w:t>
      </w:r>
      <w:proofErr w:type="gramEnd"/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физические лица, являющиеся участниками (акционерами) этих организаций, членами их органов управления, кредиторами участников конкурсов или аукционов). </w:t>
      </w: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в составе комиссии указанных лиц организатор конкурса или аукциона, принявший решение о создании комиссии, обязан незамедлительно заменить их иными физическими лицами.</w:t>
      </w: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.  Число членов комиссии должно быть не менее пяти человек.</w:t>
      </w: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Замена члена комиссии допускается только по решению организатора конкурса или аукциона.</w:t>
      </w: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Аукционной комиссией осуществляются рассмотрение заявок на участие в аукционе и отбор участников аукциона, ведение протокола рассмотрения заявок на участие в аукционе, протокола аукциона, протокола об отказе от заключения договора.</w:t>
      </w: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правомочна осуществлять функции, предусмотренные </w:t>
      </w:r>
      <w:hyperlink r:id="rId7" w:anchor="p63#p63" w:tooltip="Текущий документ" w:history="1">
        <w:r w:rsidRPr="00227D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пунктами </w:t>
        </w:r>
      </w:hyperlink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и 5 настоящего приложения, если на заседании комиссии присутствует не менее пятидесяти процентов общего числа ее членов. Члены комиссии должны быть уведомлены о месте, дате и времени проведения заседания комиссии. </w:t>
      </w: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B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лично участвуют в заседаниях и подписывают протоколы заседаний комиссии.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tabs>
          <w:tab w:val="left" w:pos="72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B1" w:rsidRPr="00227DB1" w:rsidRDefault="00227DB1" w:rsidP="00227DB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3E4" w:rsidRDefault="00B753E4"/>
    <w:sectPr w:rsidR="00B753E4" w:rsidSect="00FC049A">
      <w:pgSz w:w="11906" w:h="16838"/>
      <w:pgMar w:top="1134" w:right="849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B1"/>
    <w:rsid w:val="00227DB1"/>
    <w:rsid w:val="00435AFE"/>
    <w:rsid w:val="004E15BD"/>
    <w:rsid w:val="00756C7C"/>
    <w:rsid w:val="008F0DA2"/>
    <w:rsid w:val="00921E7F"/>
    <w:rsid w:val="009D4591"/>
    <w:rsid w:val="00AC5488"/>
    <w:rsid w:val="00B46C55"/>
    <w:rsid w:val="00B753E4"/>
    <w:rsid w:val="00D9467F"/>
    <w:rsid w:val="00EF16DF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49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C049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49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C049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online/base/?req=doc;base=LAW;n=976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karasevo.nso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Шорикова</dc:creator>
  <cp:lastModifiedBy>Windows User</cp:lastModifiedBy>
  <cp:revision>3</cp:revision>
  <cp:lastPrinted>2022-10-19T04:26:00Z</cp:lastPrinted>
  <dcterms:created xsi:type="dcterms:W3CDTF">2021-03-10T09:04:00Z</dcterms:created>
  <dcterms:modified xsi:type="dcterms:W3CDTF">2022-10-19T04:26:00Z</dcterms:modified>
</cp:coreProperties>
</file>