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1DD" w:rsidRDefault="009A7E51">
      <w:r>
        <w:t>\</w:t>
      </w:r>
    </w:p>
    <w:tbl>
      <w:tblPr>
        <w:tblpPr w:leftFromText="180" w:rightFromText="180" w:vertAnchor="text" w:horzAnchor="margin" w:tblpXSpec="right" w:tblpY="316"/>
        <w:tblW w:w="1823" w:type="dxa"/>
        <w:tblCellMar>
          <w:left w:w="0" w:type="dxa"/>
          <w:right w:w="0" w:type="dxa"/>
        </w:tblCellMar>
        <w:tblLook w:val="04A0"/>
      </w:tblPr>
      <w:tblGrid>
        <w:gridCol w:w="1823"/>
      </w:tblGrid>
      <w:tr w:rsidR="008911DD">
        <w:trPr>
          <w:trHeight w:val="1007"/>
        </w:trPr>
        <w:tc>
          <w:tcPr>
            <w:tcW w:w="18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911DD" w:rsidRDefault="009A7E51">
            <w:pPr>
              <w:rPr>
                <w:vertAlign w:val="superscript"/>
              </w:rPr>
            </w:pPr>
            <w:r>
              <w:rPr>
                <w:vertAlign w:val="superscript"/>
                <w:lang w:val="en-US"/>
              </w:rPr>
              <w:t> </w:t>
            </w:r>
          </w:p>
          <w:p w:rsidR="008911DD" w:rsidRDefault="009A7E51">
            <w:pPr>
              <w:rPr>
                <w:sz w:val="32"/>
                <w:szCs w:val="32"/>
                <w:vertAlign w:val="superscript"/>
              </w:rPr>
            </w:pPr>
            <w:r>
              <w:rPr>
                <w:sz w:val="32"/>
                <w:szCs w:val="32"/>
                <w:vertAlign w:val="superscript"/>
              </w:rPr>
              <w:t xml:space="preserve">№ </w:t>
            </w:r>
            <w:r w:rsidR="00A256B1">
              <w:rPr>
                <w:sz w:val="32"/>
                <w:szCs w:val="32"/>
                <w:vertAlign w:val="superscript"/>
              </w:rPr>
              <w:t>9</w:t>
            </w:r>
          </w:p>
          <w:p w:rsidR="008911DD" w:rsidRDefault="009A7E51" w:rsidP="00014649">
            <w:pPr>
              <w:widowControl w:val="0"/>
              <w:jc w:val="center"/>
              <w:rPr>
                <w:b/>
                <w:bCs/>
                <w:sz w:val="32"/>
                <w:szCs w:val="32"/>
              </w:rPr>
            </w:pPr>
            <w:r>
              <w:rPr>
                <w:b/>
                <w:bCs/>
                <w:sz w:val="32"/>
                <w:szCs w:val="32"/>
              </w:rPr>
              <w:t>20.0</w:t>
            </w:r>
            <w:r w:rsidR="00014649">
              <w:rPr>
                <w:b/>
                <w:bCs/>
                <w:sz w:val="32"/>
                <w:szCs w:val="32"/>
              </w:rPr>
              <w:t>5</w:t>
            </w:r>
            <w:r>
              <w:rPr>
                <w:b/>
                <w:bCs/>
                <w:sz w:val="32"/>
                <w:szCs w:val="32"/>
              </w:rPr>
              <w:t>.2024</w:t>
            </w:r>
          </w:p>
        </w:tc>
      </w:tr>
    </w:tbl>
    <w:p w:rsidR="008911DD" w:rsidRDefault="00EA0D74">
      <w:pPr>
        <w:spacing w:after="150"/>
        <w:outlineLvl w:val="0"/>
        <w:rPr>
          <w:color w:val="auto"/>
          <w:kern w:val="0"/>
          <w:sz w:val="24"/>
          <w:szCs w:val="24"/>
        </w:rPr>
      </w:pPr>
      <w:r>
        <w:rPr>
          <w:color w:val="auto"/>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36.95pt;margin-top:-.2pt;width:411.65pt;height:30pt;z-index:251658752;mso-position-horizontal-relative:text;mso-position-vertical-relative:text" fillcolor="#09f" strokeweight="2pt">
            <v:shadow on="t" type="perspective" color="#c7dfd3" opacity="52429f" origin="-.5,-.5" offset="-26pt,-36pt" matrix="1.25,,,1.25"/>
            <v:textpath style="font-family:&quot;Times New Roman&quot;;font-size:40pt;font-weight:bold;font-style:italic" trim="t" fitpath="t" string="Карасевский вестник"/>
          </v:shape>
        </w:pict>
      </w:r>
    </w:p>
    <w:p w:rsidR="008911DD" w:rsidRDefault="008911DD">
      <w:pPr>
        <w:rPr>
          <w:sz w:val="24"/>
          <w:szCs w:val="24"/>
        </w:rPr>
      </w:pPr>
    </w:p>
    <w:p w:rsidR="008911DD" w:rsidRDefault="009A7E51">
      <w:pPr>
        <w:outlineLvl w:val="2"/>
        <w:rPr>
          <w:sz w:val="24"/>
          <w:szCs w:val="24"/>
        </w:rPr>
      </w:pPr>
      <w:r>
        <w:rPr>
          <w:sz w:val="24"/>
          <w:szCs w:val="24"/>
        </w:rPr>
        <w:tab/>
      </w:r>
    </w:p>
    <w:p w:rsidR="008911DD" w:rsidRDefault="008911DD">
      <w:pPr>
        <w:outlineLvl w:val="2"/>
        <w:rPr>
          <w:sz w:val="24"/>
          <w:szCs w:val="24"/>
        </w:rPr>
      </w:pPr>
    </w:p>
    <w:p w:rsidR="008911DD" w:rsidRDefault="009A7E51">
      <w:pPr>
        <w:outlineLvl w:val="2"/>
        <w:rPr>
          <w:sz w:val="24"/>
          <w:szCs w:val="24"/>
        </w:rPr>
      </w:pPr>
      <w:r>
        <w:rPr>
          <w:sz w:val="24"/>
          <w:szCs w:val="24"/>
        </w:rPr>
        <w:t>Газета Совета депутатов и Администрации Карасевского сельсовета Череп</w:t>
      </w:r>
      <w:r>
        <w:rPr>
          <w:sz w:val="24"/>
          <w:szCs w:val="24"/>
        </w:rPr>
        <w:t>а</w:t>
      </w:r>
      <w:r>
        <w:rPr>
          <w:sz w:val="24"/>
          <w:szCs w:val="24"/>
        </w:rPr>
        <w:t>новского района Новосибирской области</w:t>
      </w:r>
    </w:p>
    <w:p w:rsidR="008911DD" w:rsidRDefault="008911DD">
      <w:pPr>
        <w:rPr>
          <w:rFonts w:ascii="Segoe UI" w:eastAsiaTheme="minorHAnsi" w:hAnsi="Segoe UI" w:cs="Segoe UI"/>
          <w:color w:val="3F4758"/>
          <w:kern w:val="0"/>
          <w:sz w:val="27"/>
          <w:szCs w:val="27"/>
          <w:shd w:val="clear" w:color="auto" w:fill="FFFFFF"/>
          <w:lang w:eastAsia="en-US"/>
        </w:rPr>
      </w:pPr>
    </w:p>
    <w:tbl>
      <w:tblPr>
        <w:tblStyle w:val="af9"/>
        <w:tblW w:w="10292"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2"/>
      </w:tblGrid>
      <w:tr w:rsidR="008911DD" w:rsidRPr="003A4FD6">
        <w:trPr>
          <w:trHeight w:val="317"/>
        </w:trPr>
        <w:tc>
          <w:tcPr>
            <w:tcW w:w="10292" w:type="dxa"/>
            <w:shd w:val="clear" w:color="auto" w:fill="B2A1C7" w:themeFill="accent4" w:themeFillTint="99"/>
          </w:tcPr>
          <w:p w:rsidR="008911DD" w:rsidRPr="00014649" w:rsidRDefault="009A7E51" w:rsidP="00014649">
            <w:pPr>
              <w:outlineLvl w:val="2"/>
              <w:rPr>
                <w:b/>
                <w:sz w:val="36"/>
                <w:szCs w:val="36"/>
              </w:rPr>
            </w:pPr>
            <w:r w:rsidRPr="00014649">
              <w:rPr>
                <w:b/>
                <w:sz w:val="28"/>
                <w:szCs w:val="28"/>
              </w:rPr>
              <w:t>НОВОСТИ ОБЛАСТИ</w:t>
            </w:r>
          </w:p>
        </w:tc>
      </w:tr>
    </w:tbl>
    <w:p w:rsidR="00481460" w:rsidRDefault="00481460" w:rsidP="00481460">
      <w:pPr>
        <w:jc w:val="both"/>
        <w:rPr>
          <w:sz w:val="28"/>
          <w:szCs w:val="28"/>
        </w:rPr>
      </w:pPr>
    </w:p>
    <w:p w:rsidR="00130554" w:rsidRDefault="00130554" w:rsidP="00BA4AC2">
      <w:pPr>
        <w:jc w:val="center"/>
        <w:rPr>
          <w:b/>
          <w:sz w:val="32"/>
          <w:szCs w:val="32"/>
        </w:rPr>
      </w:pPr>
      <w:r w:rsidRPr="00BA4AC2">
        <w:rPr>
          <w:b/>
          <w:sz w:val="32"/>
          <w:szCs w:val="32"/>
        </w:rPr>
        <w:t>Новую историю Сибири написали в Новосибирской области</w:t>
      </w:r>
    </w:p>
    <w:p w:rsidR="00BA4AC2" w:rsidRPr="00BA4AC2" w:rsidRDefault="00BA4AC2" w:rsidP="00BA4AC2">
      <w:pPr>
        <w:jc w:val="center"/>
        <w:rPr>
          <w:b/>
          <w:sz w:val="32"/>
          <w:szCs w:val="32"/>
        </w:rPr>
      </w:pPr>
    </w:p>
    <w:p w:rsidR="00130554" w:rsidRPr="00130554" w:rsidRDefault="00130554" w:rsidP="00130554">
      <w:pPr>
        <w:jc w:val="both"/>
        <w:rPr>
          <w:sz w:val="28"/>
          <w:szCs w:val="28"/>
        </w:rPr>
      </w:pPr>
      <w:r w:rsidRPr="00130554">
        <w:rPr>
          <w:sz w:val="28"/>
          <w:szCs w:val="28"/>
        </w:rPr>
        <w:t>Члены Российской академии наук, работающие в Новосибирской области, презе</w:t>
      </w:r>
      <w:r w:rsidRPr="00130554">
        <w:rPr>
          <w:sz w:val="28"/>
          <w:szCs w:val="28"/>
        </w:rPr>
        <w:t>н</w:t>
      </w:r>
      <w:r w:rsidRPr="00130554">
        <w:rPr>
          <w:sz w:val="28"/>
          <w:szCs w:val="28"/>
        </w:rPr>
        <w:t>товали широкой общественности третий том нового четырехтомного издания об истории Сибири – он посвящен истории Нового времени. Презентация прошла в Новосибирском Академгородке, Институте истории СО РАН 13 мая.</w:t>
      </w:r>
    </w:p>
    <w:p w:rsidR="00130554" w:rsidRPr="00130554" w:rsidRDefault="00130554" w:rsidP="00130554">
      <w:pPr>
        <w:jc w:val="both"/>
        <w:rPr>
          <w:sz w:val="28"/>
          <w:szCs w:val="28"/>
        </w:rPr>
      </w:pPr>
      <w:r w:rsidRPr="00130554">
        <w:rPr>
          <w:sz w:val="28"/>
          <w:szCs w:val="28"/>
        </w:rPr>
        <w:t>Заместитель Губернатора Ирина Мануйлова особо отметила важность провод</w:t>
      </w:r>
      <w:r w:rsidRPr="00130554">
        <w:rPr>
          <w:sz w:val="28"/>
          <w:szCs w:val="28"/>
        </w:rPr>
        <w:t>и</w:t>
      </w:r>
      <w:r w:rsidRPr="00130554">
        <w:rPr>
          <w:sz w:val="28"/>
          <w:szCs w:val="28"/>
        </w:rPr>
        <w:t>мой в Новосибирской области работы по популяризации важнейших событий и</w:t>
      </w:r>
      <w:r w:rsidRPr="00130554">
        <w:rPr>
          <w:sz w:val="28"/>
          <w:szCs w:val="28"/>
        </w:rPr>
        <w:t>с</w:t>
      </w:r>
      <w:r w:rsidRPr="00130554">
        <w:rPr>
          <w:sz w:val="28"/>
          <w:szCs w:val="28"/>
        </w:rPr>
        <w:t>тории России и продвижению достоверных исторических знаний – эти задачи обозначены в новом Указе Президента РФ «Об утверждении Основ государстве</w:t>
      </w:r>
      <w:r w:rsidRPr="00130554">
        <w:rPr>
          <w:sz w:val="28"/>
          <w:szCs w:val="28"/>
        </w:rPr>
        <w:t>н</w:t>
      </w:r>
      <w:r w:rsidRPr="00130554">
        <w:rPr>
          <w:sz w:val="28"/>
          <w:szCs w:val="28"/>
        </w:rPr>
        <w:t>ной политики Российской Федерации в области исторического просвещения» и будут продолжены в реализации со стороны Правительства региона во взаимоде</w:t>
      </w:r>
      <w:r w:rsidRPr="00130554">
        <w:rPr>
          <w:sz w:val="28"/>
          <w:szCs w:val="28"/>
        </w:rPr>
        <w:t>й</w:t>
      </w:r>
      <w:r w:rsidRPr="00130554">
        <w:rPr>
          <w:sz w:val="28"/>
          <w:szCs w:val="28"/>
        </w:rPr>
        <w:t>ствии с научным сообществом.</w:t>
      </w:r>
    </w:p>
    <w:p w:rsidR="00130554" w:rsidRPr="00130554" w:rsidRDefault="00130554" w:rsidP="00130554">
      <w:pPr>
        <w:jc w:val="both"/>
        <w:rPr>
          <w:sz w:val="28"/>
          <w:szCs w:val="28"/>
        </w:rPr>
      </w:pPr>
      <w:r w:rsidRPr="00130554">
        <w:rPr>
          <w:sz w:val="28"/>
          <w:szCs w:val="28"/>
        </w:rPr>
        <w:t>«Новосибирская область – признанный центр развития отечественной историч</w:t>
      </w:r>
      <w:r w:rsidRPr="00130554">
        <w:rPr>
          <w:sz w:val="28"/>
          <w:szCs w:val="28"/>
        </w:rPr>
        <w:t>е</w:t>
      </w:r>
      <w:r w:rsidRPr="00130554">
        <w:rPr>
          <w:sz w:val="28"/>
          <w:szCs w:val="28"/>
        </w:rPr>
        <w:t>ской школы, о чем свидетельствует ежегодное проведение под эгидой Российского исторического общества и Минобрнауки России Международной исторической школы, организация всероссийских научных конференций и симпозиумов, изд</w:t>
      </w:r>
      <w:r w:rsidRPr="00130554">
        <w:rPr>
          <w:sz w:val="28"/>
          <w:szCs w:val="28"/>
        </w:rPr>
        <w:t>а</w:t>
      </w:r>
      <w:r w:rsidRPr="00130554">
        <w:rPr>
          <w:sz w:val="28"/>
          <w:szCs w:val="28"/>
        </w:rPr>
        <w:t>ния многочисленных трудов новосибирских историков. Институт истории СО РАН является ведущим научным учреждением исторического профиля за Уралом и основным координатором научных исследований в Сибирском регионе по ист</w:t>
      </w:r>
      <w:r w:rsidRPr="00130554">
        <w:rPr>
          <w:sz w:val="28"/>
          <w:szCs w:val="28"/>
        </w:rPr>
        <w:t>о</w:t>
      </w:r>
      <w:r w:rsidRPr="00130554">
        <w:rPr>
          <w:sz w:val="28"/>
          <w:szCs w:val="28"/>
        </w:rPr>
        <w:t>рической проблематике. В уникальном издании, которое сегодня было презент</w:t>
      </w:r>
      <w:r w:rsidRPr="00130554">
        <w:rPr>
          <w:sz w:val="28"/>
          <w:szCs w:val="28"/>
        </w:rPr>
        <w:t>о</w:t>
      </w:r>
      <w:r w:rsidRPr="00130554">
        <w:rPr>
          <w:sz w:val="28"/>
          <w:szCs w:val="28"/>
        </w:rPr>
        <w:t>вано в Институте, отражается историческое развитие Сибири –  это опыт сохран</w:t>
      </w:r>
      <w:r w:rsidRPr="00130554">
        <w:rPr>
          <w:sz w:val="28"/>
          <w:szCs w:val="28"/>
        </w:rPr>
        <w:t>е</w:t>
      </w:r>
      <w:r w:rsidRPr="00130554">
        <w:rPr>
          <w:sz w:val="28"/>
          <w:szCs w:val="28"/>
        </w:rPr>
        <w:t>ния культур, сбережения традиций, основанный на уважении и взаимовыгодном сотрудничестве. Знания о прошлом помогут лучше понять логику текущих соб</w:t>
      </w:r>
      <w:r w:rsidRPr="00130554">
        <w:rPr>
          <w:sz w:val="28"/>
          <w:szCs w:val="28"/>
        </w:rPr>
        <w:t>ы</w:t>
      </w:r>
      <w:r w:rsidRPr="00130554">
        <w:rPr>
          <w:sz w:val="28"/>
          <w:szCs w:val="28"/>
        </w:rPr>
        <w:t>тий, сориентироваться в бурных информационных потоках, отличить правду от вымысла и приобрести современным поколениям сибиряков новые созидающие смыслы», – отметила Ирина Мануйлова.</w:t>
      </w:r>
    </w:p>
    <w:p w:rsidR="00130554" w:rsidRPr="00130554" w:rsidRDefault="00130554" w:rsidP="00130554">
      <w:pPr>
        <w:jc w:val="both"/>
        <w:rPr>
          <w:sz w:val="28"/>
          <w:szCs w:val="28"/>
        </w:rPr>
      </w:pPr>
      <w:r w:rsidRPr="00130554">
        <w:rPr>
          <w:sz w:val="28"/>
          <w:szCs w:val="28"/>
        </w:rPr>
        <w:t xml:space="preserve">Презентацию третьего тома открыли академик РАН Анатолий Деревянко, чл.-корр. РАН Владимир Ламин и директор Института истории СО РАН, д.и.н. Вадим Рынков, поздравив коллег с результатом, к которому ученые шли более 10 лет. В презентации также приняли участие представители редколлегии издания и авторы книги. Сибирские ученые из Института Истории СО РАН и Института археологии и этнографии СО РАН, совместно с коллегами из других научных организаций России  работают над фундаментальным изданием «История Сибири» с 2009 года. Серия выходит спустя несколько десятилетий после опубликованной в 1967–1969 </w:t>
      </w:r>
      <w:r w:rsidRPr="00130554">
        <w:rPr>
          <w:sz w:val="28"/>
          <w:szCs w:val="28"/>
        </w:rPr>
        <w:lastRenderedPageBreak/>
        <w:t>гг. пятитомной «Истории Сибири». В реализации издательского проекта приняло участие более 60 историков, представляющих академические институты и вузы Урала, Сибири и Дальнего Востока. Ядро и основную часть авторского коллектива составили сотрудники сектора археографии и источниковедения и сектора ист</w:t>
      </w:r>
      <w:r w:rsidRPr="00130554">
        <w:rPr>
          <w:sz w:val="28"/>
          <w:szCs w:val="28"/>
        </w:rPr>
        <w:t>о</w:t>
      </w:r>
      <w:r w:rsidRPr="00130554">
        <w:rPr>
          <w:sz w:val="28"/>
          <w:szCs w:val="28"/>
        </w:rPr>
        <w:t>рии второй половины XVI – начала XX в. Института истории Сибирского отдел</w:t>
      </w:r>
      <w:r w:rsidRPr="00130554">
        <w:rPr>
          <w:sz w:val="28"/>
          <w:szCs w:val="28"/>
        </w:rPr>
        <w:t>е</w:t>
      </w:r>
      <w:r w:rsidRPr="00130554">
        <w:rPr>
          <w:sz w:val="28"/>
          <w:szCs w:val="28"/>
        </w:rPr>
        <w:t>ния РАН.</w:t>
      </w:r>
    </w:p>
    <w:p w:rsidR="00130554" w:rsidRPr="00130554" w:rsidRDefault="00130554" w:rsidP="00130554">
      <w:pPr>
        <w:jc w:val="both"/>
        <w:rPr>
          <w:sz w:val="28"/>
          <w:szCs w:val="28"/>
        </w:rPr>
      </w:pPr>
      <w:r w:rsidRPr="00130554">
        <w:rPr>
          <w:sz w:val="28"/>
          <w:szCs w:val="28"/>
        </w:rPr>
        <w:t>Новое издание «Истории Сибири» показывает современный уровень научных и</w:t>
      </w:r>
      <w:r w:rsidRPr="00130554">
        <w:rPr>
          <w:sz w:val="28"/>
          <w:szCs w:val="28"/>
        </w:rPr>
        <w:t>с</w:t>
      </w:r>
      <w:r w:rsidRPr="00130554">
        <w:rPr>
          <w:sz w:val="28"/>
          <w:szCs w:val="28"/>
        </w:rPr>
        <w:t>следований и призвано выявить перспективы дальнейшего развития историческ</w:t>
      </w:r>
      <w:r w:rsidRPr="00130554">
        <w:rPr>
          <w:sz w:val="28"/>
          <w:szCs w:val="28"/>
        </w:rPr>
        <w:t>о</w:t>
      </w:r>
      <w:r w:rsidRPr="00130554">
        <w:rPr>
          <w:sz w:val="28"/>
          <w:szCs w:val="28"/>
        </w:rPr>
        <w:t>го сибиреведения. Также важная задача – популяризация накопленных научных знаний. Третьему тому предшествовал выход двух первых томов в 2019 г., подг</w:t>
      </w:r>
      <w:r w:rsidRPr="00130554">
        <w:rPr>
          <w:sz w:val="28"/>
          <w:szCs w:val="28"/>
        </w:rPr>
        <w:t>о</w:t>
      </w:r>
      <w:r w:rsidRPr="00130554">
        <w:rPr>
          <w:sz w:val="28"/>
          <w:szCs w:val="28"/>
        </w:rPr>
        <w:t>товленных в Институте археологии и этнографии СО РАН: «Каменный и бронз</w:t>
      </w:r>
      <w:r w:rsidRPr="00130554">
        <w:rPr>
          <w:sz w:val="28"/>
          <w:szCs w:val="28"/>
        </w:rPr>
        <w:t>о</w:t>
      </w:r>
      <w:r w:rsidRPr="00130554">
        <w:rPr>
          <w:sz w:val="28"/>
          <w:szCs w:val="28"/>
        </w:rPr>
        <w:t>вый век» и «Железный век и Средневековье», в которых отражена древняя ист</w:t>
      </w:r>
      <w:r w:rsidRPr="00130554">
        <w:rPr>
          <w:sz w:val="28"/>
          <w:szCs w:val="28"/>
        </w:rPr>
        <w:t>о</w:t>
      </w:r>
      <w:r w:rsidRPr="00130554">
        <w:rPr>
          <w:sz w:val="28"/>
          <w:szCs w:val="28"/>
        </w:rPr>
        <w:t>рия Сибири. Сегодня в Институте истории продолжается работа над следующим –  четвертым томом «Истории Сибири». </w:t>
      </w:r>
    </w:p>
    <w:p w:rsidR="00014649" w:rsidRDefault="00014649" w:rsidP="00481460">
      <w:pPr>
        <w:jc w:val="both"/>
        <w:rPr>
          <w:sz w:val="28"/>
          <w:szCs w:val="28"/>
        </w:rPr>
      </w:pPr>
    </w:p>
    <w:tbl>
      <w:tblPr>
        <w:tblStyle w:val="af9"/>
        <w:tblW w:w="10157"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57"/>
      </w:tblGrid>
      <w:tr w:rsidR="008911DD">
        <w:trPr>
          <w:trHeight w:val="343"/>
        </w:trPr>
        <w:tc>
          <w:tcPr>
            <w:tcW w:w="10157" w:type="dxa"/>
            <w:shd w:val="clear" w:color="auto" w:fill="B2A1C7" w:themeFill="accent4" w:themeFillTint="99"/>
          </w:tcPr>
          <w:p w:rsidR="008911DD" w:rsidRDefault="009A7E51">
            <w:pPr>
              <w:jc w:val="both"/>
              <w:rPr>
                <w:sz w:val="36"/>
                <w:szCs w:val="36"/>
              </w:rPr>
            </w:pPr>
            <w:r>
              <w:rPr>
                <w:b/>
                <w:sz w:val="28"/>
                <w:szCs w:val="28"/>
              </w:rPr>
              <w:t>НОВОСТИ РАЙОНА</w:t>
            </w:r>
          </w:p>
        </w:tc>
      </w:tr>
    </w:tbl>
    <w:p w:rsidR="00DB4F0E" w:rsidRDefault="00DB4F0E" w:rsidP="00904E06">
      <w:pPr>
        <w:jc w:val="both"/>
        <w:rPr>
          <w:rFonts w:eastAsia="sans-serif"/>
          <w:sz w:val="28"/>
          <w:szCs w:val="28"/>
          <w:shd w:val="clear" w:color="auto" w:fill="FFFFFF"/>
        </w:rPr>
      </w:pPr>
    </w:p>
    <w:p w:rsidR="00054E86" w:rsidRDefault="00804D85" w:rsidP="00054E86">
      <w:pPr>
        <w:jc w:val="center"/>
        <w:rPr>
          <w:b/>
          <w:sz w:val="32"/>
          <w:szCs w:val="32"/>
        </w:rPr>
      </w:pPr>
      <w:r w:rsidRPr="00054E86">
        <w:rPr>
          <w:b/>
          <w:sz w:val="32"/>
          <w:szCs w:val="32"/>
        </w:rPr>
        <w:t xml:space="preserve">Первый ФАП 2024 года введен в эксплуатацию в </w:t>
      </w:r>
    </w:p>
    <w:p w:rsidR="00804D85" w:rsidRDefault="00804D85" w:rsidP="00054E86">
      <w:pPr>
        <w:jc w:val="center"/>
        <w:rPr>
          <w:b/>
          <w:sz w:val="32"/>
          <w:szCs w:val="32"/>
        </w:rPr>
      </w:pPr>
      <w:r w:rsidRPr="00054E86">
        <w:rPr>
          <w:b/>
          <w:sz w:val="32"/>
          <w:szCs w:val="32"/>
        </w:rPr>
        <w:t>Черепановском районе</w:t>
      </w:r>
    </w:p>
    <w:p w:rsidR="00054E86" w:rsidRPr="00054E86" w:rsidRDefault="00054E86" w:rsidP="00054E86">
      <w:pPr>
        <w:jc w:val="center"/>
        <w:rPr>
          <w:b/>
          <w:sz w:val="32"/>
          <w:szCs w:val="32"/>
        </w:rPr>
      </w:pPr>
    </w:p>
    <w:p w:rsidR="00804D85" w:rsidRPr="00804D85" w:rsidRDefault="00804D85" w:rsidP="00054E86">
      <w:pPr>
        <w:jc w:val="both"/>
        <w:rPr>
          <w:sz w:val="28"/>
          <w:szCs w:val="28"/>
        </w:rPr>
      </w:pPr>
      <w:r w:rsidRPr="00804D85">
        <w:rPr>
          <w:sz w:val="28"/>
          <w:szCs w:val="28"/>
        </w:rPr>
        <w:t>Новый фельдшерско-акушерский пункт на 15 посещений в смену построен для жителей села Куриловка Черепановского района. Медицинская помощь станет доступнее для более 400 жителей села, из которых 75 – дети. Сегодня медики з</w:t>
      </w:r>
      <w:r w:rsidRPr="00804D85">
        <w:rPr>
          <w:sz w:val="28"/>
          <w:szCs w:val="28"/>
        </w:rPr>
        <w:t>а</w:t>
      </w:r>
      <w:r w:rsidRPr="00804D85">
        <w:rPr>
          <w:sz w:val="28"/>
          <w:szCs w:val="28"/>
        </w:rPr>
        <w:t>нимаются оформлением лицензии, чтобы ФАП открыл свои двери для пациентов.</w:t>
      </w:r>
    </w:p>
    <w:p w:rsidR="00804D85" w:rsidRPr="00804D85" w:rsidRDefault="00804D85" w:rsidP="00054E86">
      <w:pPr>
        <w:jc w:val="both"/>
        <w:rPr>
          <w:sz w:val="28"/>
          <w:szCs w:val="28"/>
        </w:rPr>
      </w:pPr>
      <w:r w:rsidRPr="00804D85">
        <w:rPr>
          <w:sz w:val="28"/>
          <w:szCs w:val="28"/>
        </w:rPr>
        <w:t>По словам первого заместителя министра строительства Новосибирской области Дмитрия Тимонова, в регионе продолжается реализация программы строительс</w:t>
      </w:r>
      <w:r w:rsidRPr="00804D85">
        <w:rPr>
          <w:sz w:val="28"/>
          <w:szCs w:val="28"/>
        </w:rPr>
        <w:t>т</w:t>
      </w:r>
      <w:r w:rsidRPr="00804D85">
        <w:rPr>
          <w:sz w:val="28"/>
          <w:szCs w:val="28"/>
        </w:rPr>
        <w:t>ва фельдшерско-акушерских пунктов – полноценных медицинских комплексов, в которых получают первичную медицинскую помощь жители отдаленных нас</w:t>
      </w:r>
      <w:r w:rsidRPr="00804D85">
        <w:rPr>
          <w:sz w:val="28"/>
          <w:szCs w:val="28"/>
        </w:rPr>
        <w:t>е</w:t>
      </w:r>
      <w:r w:rsidRPr="00804D85">
        <w:rPr>
          <w:sz w:val="28"/>
          <w:szCs w:val="28"/>
        </w:rPr>
        <w:t>ленных пунктов. </w:t>
      </w:r>
    </w:p>
    <w:p w:rsidR="00804D85" w:rsidRPr="00804D85" w:rsidRDefault="00804D85" w:rsidP="00054E86">
      <w:pPr>
        <w:jc w:val="both"/>
        <w:rPr>
          <w:sz w:val="28"/>
          <w:szCs w:val="28"/>
        </w:rPr>
      </w:pPr>
      <w:r w:rsidRPr="00804D85">
        <w:rPr>
          <w:sz w:val="28"/>
          <w:szCs w:val="28"/>
        </w:rPr>
        <w:t>«Фельдшерско-акушерский пункт в селе Куриловка – первый из запланированных к вводу в 2024 году ФАПов. Всего же в планах этого года – построить порядка 30 аналогичных медицинских комплексов, в которых будет оказываться первичная медицинская помощь жителям отдаленных населенных пунктов. Все новые ко</w:t>
      </w:r>
      <w:r w:rsidRPr="00804D85">
        <w:rPr>
          <w:sz w:val="28"/>
          <w:szCs w:val="28"/>
        </w:rPr>
        <w:t>м</w:t>
      </w:r>
      <w:r w:rsidRPr="00804D85">
        <w:rPr>
          <w:sz w:val="28"/>
          <w:szCs w:val="28"/>
        </w:rPr>
        <w:t>плексы строятся по нацпроекту «Здравоохранение», – отметил Дмитрий Тимонов. </w:t>
      </w:r>
    </w:p>
    <w:p w:rsidR="00804D85" w:rsidRPr="00804D85" w:rsidRDefault="00804D85" w:rsidP="00054E86">
      <w:pPr>
        <w:jc w:val="both"/>
        <w:rPr>
          <w:sz w:val="28"/>
          <w:szCs w:val="28"/>
        </w:rPr>
      </w:pPr>
      <w:r w:rsidRPr="00804D85">
        <w:rPr>
          <w:sz w:val="28"/>
          <w:szCs w:val="28"/>
        </w:rPr>
        <w:t>Новый ФАП в Куриловке придет на смену старому, который занимает одну из квартир в двухквартирном доме, расположенном буквально напротив построенн</w:t>
      </w:r>
      <w:r w:rsidRPr="00804D85">
        <w:rPr>
          <w:sz w:val="28"/>
          <w:szCs w:val="28"/>
        </w:rPr>
        <w:t>о</w:t>
      </w:r>
      <w:r w:rsidRPr="00804D85">
        <w:rPr>
          <w:sz w:val="28"/>
          <w:szCs w:val="28"/>
        </w:rPr>
        <w:t>го комплекса. Новый ФАП площадью около 90 кв.м. соответствует всем требов</w:t>
      </w:r>
      <w:r w:rsidRPr="00804D85">
        <w:rPr>
          <w:sz w:val="28"/>
          <w:szCs w:val="28"/>
        </w:rPr>
        <w:t>а</w:t>
      </w:r>
      <w:r w:rsidRPr="00804D85">
        <w:rPr>
          <w:sz w:val="28"/>
          <w:szCs w:val="28"/>
        </w:rPr>
        <w:t>ниям и нормам к пребыванию пациентов и медицинского персонала. В экстре</w:t>
      </w:r>
      <w:r w:rsidRPr="00804D85">
        <w:rPr>
          <w:sz w:val="28"/>
          <w:szCs w:val="28"/>
        </w:rPr>
        <w:t>н</w:t>
      </w:r>
      <w:r w:rsidRPr="00804D85">
        <w:rPr>
          <w:sz w:val="28"/>
          <w:szCs w:val="28"/>
        </w:rPr>
        <w:t>ных ситуациях пациентов тут будут принимать в круглосуточном режиме. В новом ФАПе, в отличие от предшественника, созданы условия для маломобильных пос</w:t>
      </w:r>
      <w:r w:rsidRPr="00804D85">
        <w:rPr>
          <w:sz w:val="28"/>
          <w:szCs w:val="28"/>
        </w:rPr>
        <w:t>е</w:t>
      </w:r>
      <w:r w:rsidRPr="00804D85">
        <w:rPr>
          <w:sz w:val="28"/>
          <w:szCs w:val="28"/>
        </w:rPr>
        <w:t>тителей. Медучреждение станет структурным подразделением ГБУЗ НСО «Чер</w:t>
      </w:r>
      <w:r w:rsidRPr="00804D85">
        <w:rPr>
          <w:sz w:val="28"/>
          <w:szCs w:val="28"/>
        </w:rPr>
        <w:t>е</w:t>
      </w:r>
      <w:r w:rsidRPr="00804D85">
        <w:rPr>
          <w:sz w:val="28"/>
          <w:szCs w:val="28"/>
        </w:rPr>
        <w:t>пановская центральная районная больница».</w:t>
      </w:r>
    </w:p>
    <w:p w:rsidR="00804D85" w:rsidRPr="00804D85" w:rsidRDefault="00804D85" w:rsidP="00054E86">
      <w:pPr>
        <w:jc w:val="both"/>
        <w:rPr>
          <w:sz w:val="28"/>
          <w:szCs w:val="28"/>
        </w:rPr>
      </w:pPr>
      <w:r w:rsidRPr="00804D85">
        <w:rPr>
          <w:sz w:val="28"/>
          <w:szCs w:val="28"/>
        </w:rPr>
        <w:t>Дмитрий Тимонов напомнил, что программа строительства фельдшерско-акушерских пунктов стартовала в нашем регионе с 2016 года. За эти годы в ра</w:t>
      </w:r>
      <w:r w:rsidRPr="00804D85">
        <w:rPr>
          <w:sz w:val="28"/>
          <w:szCs w:val="28"/>
        </w:rPr>
        <w:t>з</w:t>
      </w:r>
      <w:r w:rsidRPr="00804D85">
        <w:rPr>
          <w:sz w:val="28"/>
          <w:szCs w:val="28"/>
        </w:rPr>
        <w:lastRenderedPageBreak/>
        <w:t>ных районах области построено порядка 200 ФАПов, из которых 27 – в прошлом году. </w:t>
      </w:r>
    </w:p>
    <w:p w:rsidR="00804D85" w:rsidRPr="00804D85" w:rsidRDefault="00804D85" w:rsidP="00054E86">
      <w:pPr>
        <w:jc w:val="both"/>
        <w:rPr>
          <w:sz w:val="28"/>
          <w:szCs w:val="28"/>
        </w:rPr>
      </w:pPr>
      <w:r w:rsidRPr="00804D85">
        <w:rPr>
          <w:sz w:val="28"/>
          <w:szCs w:val="28"/>
        </w:rPr>
        <w:t>Для справки </w:t>
      </w:r>
      <w:r w:rsidRPr="00804D85">
        <w:rPr>
          <w:sz w:val="28"/>
          <w:szCs w:val="28"/>
        </w:rPr>
        <w:br/>
        <w:t>Национальные проекты реализуются в соответствии с Указами Президента РФ о национальных целях развития России до 2030 года. Подробная информация – на сайте </w:t>
      </w:r>
      <w:hyperlink r:id="rId9" w:history="1">
        <w:r w:rsidRPr="00804D85">
          <w:rPr>
            <w:rStyle w:val="a5"/>
            <w:sz w:val="28"/>
            <w:szCs w:val="28"/>
          </w:rPr>
          <w:t>национальные проекты.рф</w:t>
        </w:r>
      </w:hyperlink>
    </w:p>
    <w:p w:rsidR="00014649" w:rsidRPr="00C342CA" w:rsidRDefault="00014649" w:rsidP="00C342CA">
      <w:pPr>
        <w:jc w:val="both"/>
        <w:rPr>
          <w:sz w:val="28"/>
          <w:szCs w:val="28"/>
        </w:rPr>
      </w:pPr>
    </w:p>
    <w:tbl>
      <w:tblPr>
        <w:tblStyle w:val="af9"/>
        <w:tblpPr w:leftFromText="180" w:rightFromText="180" w:vertAnchor="text" w:horzAnchor="margin" w:tblpY="50"/>
        <w:tblW w:w="1017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tblPr>
      <w:tblGrid>
        <w:gridCol w:w="10172"/>
      </w:tblGrid>
      <w:tr w:rsidR="008911DD">
        <w:trPr>
          <w:trHeight w:val="315"/>
        </w:trPr>
        <w:tc>
          <w:tcPr>
            <w:tcW w:w="10172" w:type="dxa"/>
            <w:shd w:val="clear" w:color="auto" w:fill="B2A1C7" w:themeFill="accent4" w:themeFillTint="99"/>
          </w:tcPr>
          <w:p w:rsidR="008911DD" w:rsidRDefault="009A7E51" w:rsidP="00A37470">
            <w:pPr>
              <w:rPr>
                <w:b/>
                <w:sz w:val="28"/>
                <w:szCs w:val="28"/>
              </w:rPr>
            </w:pPr>
            <w:r>
              <w:rPr>
                <w:b/>
                <w:sz w:val="28"/>
                <w:szCs w:val="28"/>
              </w:rPr>
              <w:t xml:space="preserve">ИНФОРМАЦИЯ </w:t>
            </w:r>
            <w:r w:rsidR="00A37470">
              <w:rPr>
                <w:b/>
                <w:sz w:val="28"/>
                <w:szCs w:val="28"/>
              </w:rPr>
              <w:t>РОСРЕЕСТРА</w:t>
            </w:r>
          </w:p>
        </w:tc>
      </w:tr>
    </w:tbl>
    <w:p w:rsidR="00BD6F53" w:rsidRDefault="00BD6F53" w:rsidP="00BD6F53">
      <w:pPr>
        <w:jc w:val="center"/>
        <w:rPr>
          <w:b/>
          <w:sz w:val="28"/>
          <w:szCs w:val="28"/>
        </w:rPr>
      </w:pPr>
    </w:p>
    <w:p w:rsidR="00B226C1" w:rsidRPr="00B226C1" w:rsidRDefault="00B226C1" w:rsidP="00B226C1">
      <w:pPr>
        <w:jc w:val="center"/>
        <w:rPr>
          <w:b/>
          <w:sz w:val="28"/>
          <w:szCs w:val="28"/>
        </w:rPr>
      </w:pPr>
      <w:r w:rsidRPr="00B226C1">
        <w:rPr>
          <w:b/>
          <w:sz w:val="28"/>
          <w:szCs w:val="28"/>
        </w:rPr>
        <w:t xml:space="preserve">Новосибирский Роскадастр сообщает об изменении порядка перепланировки </w:t>
      </w:r>
    </w:p>
    <w:p w:rsidR="00B226C1" w:rsidRPr="00B226C1" w:rsidRDefault="00B226C1" w:rsidP="00B226C1">
      <w:pPr>
        <w:jc w:val="center"/>
        <w:rPr>
          <w:b/>
          <w:sz w:val="28"/>
          <w:szCs w:val="28"/>
        </w:rPr>
      </w:pPr>
      <w:r w:rsidRPr="00B226C1">
        <w:rPr>
          <w:b/>
          <w:sz w:val="28"/>
          <w:szCs w:val="28"/>
        </w:rPr>
        <w:t>жилья</w:t>
      </w:r>
    </w:p>
    <w:p w:rsidR="00B226C1" w:rsidRPr="00B226C1" w:rsidRDefault="00B226C1" w:rsidP="00B226C1">
      <w:pPr>
        <w:jc w:val="both"/>
        <w:rPr>
          <w:sz w:val="28"/>
          <w:szCs w:val="28"/>
        </w:rPr>
      </w:pPr>
    </w:p>
    <w:p w:rsidR="00B226C1" w:rsidRPr="00B226C1" w:rsidRDefault="00B226C1" w:rsidP="00B226C1">
      <w:pPr>
        <w:jc w:val="both"/>
        <w:rPr>
          <w:sz w:val="28"/>
          <w:szCs w:val="28"/>
        </w:rPr>
      </w:pPr>
      <w:r w:rsidRPr="00B226C1">
        <w:rPr>
          <w:sz w:val="28"/>
          <w:szCs w:val="28"/>
        </w:rPr>
        <w:t xml:space="preserve">С 1 апреля вступил в силу </w:t>
      </w:r>
      <w:hyperlink r:id="rId10" w:history="1">
        <w:r w:rsidRPr="00B226C1">
          <w:rPr>
            <w:rStyle w:val="a5"/>
            <w:sz w:val="28"/>
            <w:szCs w:val="28"/>
          </w:rPr>
          <w:t>Федеральный закон №608-ФЗ</w:t>
        </w:r>
      </w:hyperlink>
      <w:r w:rsidRPr="00B226C1">
        <w:rPr>
          <w:sz w:val="28"/>
          <w:szCs w:val="28"/>
        </w:rPr>
        <w:t>, в котором уточняется понятие перепланировки.</w:t>
      </w:r>
    </w:p>
    <w:p w:rsidR="00B226C1" w:rsidRPr="00B226C1" w:rsidRDefault="00B226C1" w:rsidP="00B226C1">
      <w:pPr>
        <w:jc w:val="both"/>
        <w:rPr>
          <w:sz w:val="28"/>
          <w:szCs w:val="28"/>
        </w:rPr>
      </w:pPr>
      <w:r w:rsidRPr="00B226C1">
        <w:rPr>
          <w:sz w:val="28"/>
          <w:szCs w:val="28"/>
        </w:rPr>
        <w:t>Теперь любые изменения границ и/или площади помещения, создание новых п</w:t>
      </w:r>
      <w:r w:rsidRPr="00B226C1">
        <w:rPr>
          <w:sz w:val="28"/>
          <w:szCs w:val="28"/>
        </w:rPr>
        <w:t>о</w:t>
      </w:r>
      <w:r w:rsidRPr="00B226C1">
        <w:rPr>
          <w:sz w:val="28"/>
          <w:szCs w:val="28"/>
        </w:rPr>
        <w:t>мещений и изменение внутренней планировки (включая случаи без изменения границ или площади) будут считаться перепланировкой.</w:t>
      </w:r>
    </w:p>
    <w:p w:rsidR="00B226C1" w:rsidRPr="00B226C1" w:rsidRDefault="00B226C1" w:rsidP="00B226C1">
      <w:pPr>
        <w:jc w:val="both"/>
        <w:rPr>
          <w:sz w:val="28"/>
          <w:szCs w:val="28"/>
        </w:rPr>
      </w:pPr>
      <w:r w:rsidRPr="00B226C1">
        <w:rPr>
          <w:sz w:val="28"/>
          <w:szCs w:val="28"/>
        </w:rPr>
        <w:t>Новый закон также требует внесения изменений в сведения ЕГРН о соответс</w:t>
      </w:r>
      <w:r w:rsidRPr="00B226C1">
        <w:rPr>
          <w:sz w:val="28"/>
          <w:szCs w:val="28"/>
        </w:rPr>
        <w:t>т</w:t>
      </w:r>
      <w:r w:rsidRPr="00B226C1">
        <w:rPr>
          <w:sz w:val="28"/>
          <w:szCs w:val="28"/>
        </w:rPr>
        <w:t>вующем помещении. После завершения работ по перепланировке помещения в многоквартирном доме, собственник должен направить в орган, согласовавший перепланировку (орган местного самоуправления), уведомление о завершении р</w:t>
      </w:r>
      <w:r w:rsidRPr="00B226C1">
        <w:rPr>
          <w:sz w:val="28"/>
          <w:szCs w:val="28"/>
        </w:rPr>
        <w:t>а</w:t>
      </w:r>
      <w:r w:rsidRPr="00B226C1">
        <w:rPr>
          <w:sz w:val="28"/>
          <w:szCs w:val="28"/>
        </w:rPr>
        <w:t>бот и технический план перепланированного помещения. Завершение работ по перепланировке подтверждается актом приемочной комиссии, который утвержд</w:t>
      </w:r>
      <w:r w:rsidRPr="00B226C1">
        <w:rPr>
          <w:sz w:val="28"/>
          <w:szCs w:val="28"/>
        </w:rPr>
        <w:t>а</w:t>
      </w:r>
      <w:r w:rsidRPr="00B226C1">
        <w:rPr>
          <w:sz w:val="28"/>
          <w:szCs w:val="28"/>
        </w:rPr>
        <w:t>ется вышеупомянутым органом в срок, не превышающий 30 дней со дня получ</w:t>
      </w:r>
      <w:r w:rsidRPr="00B226C1">
        <w:rPr>
          <w:sz w:val="28"/>
          <w:szCs w:val="28"/>
        </w:rPr>
        <w:t>е</w:t>
      </w:r>
      <w:r w:rsidRPr="00B226C1">
        <w:rPr>
          <w:sz w:val="28"/>
          <w:szCs w:val="28"/>
        </w:rPr>
        <w:t>ния им уведомления о завершении работ по перепланировке. После утверждения акта орган местного самоуправления самостоятельно в течение 5 рабочих дней направляет в Росреестр заявление о государственном кадастровом учете или рег</w:t>
      </w:r>
      <w:r w:rsidRPr="00B226C1">
        <w:rPr>
          <w:sz w:val="28"/>
          <w:szCs w:val="28"/>
        </w:rPr>
        <w:t>и</w:t>
      </w:r>
      <w:r w:rsidRPr="00B226C1">
        <w:rPr>
          <w:sz w:val="28"/>
          <w:szCs w:val="28"/>
        </w:rPr>
        <w:t>страции права заявителя на перепланированное помещение. Перепланировка п</w:t>
      </w:r>
      <w:r w:rsidRPr="00B226C1">
        <w:rPr>
          <w:sz w:val="28"/>
          <w:szCs w:val="28"/>
        </w:rPr>
        <w:t>о</w:t>
      </w:r>
      <w:r w:rsidRPr="00B226C1">
        <w:rPr>
          <w:sz w:val="28"/>
          <w:szCs w:val="28"/>
        </w:rPr>
        <w:t>мещения в многоквартирном доме считается завершенной со дня внесения соо</w:t>
      </w:r>
      <w:r w:rsidRPr="00B226C1">
        <w:rPr>
          <w:sz w:val="28"/>
          <w:szCs w:val="28"/>
        </w:rPr>
        <w:t>т</w:t>
      </w:r>
      <w:r w:rsidRPr="00B226C1">
        <w:rPr>
          <w:sz w:val="28"/>
          <w:szCs w:val="28"/>
        </w:rPr>
        <w:t>ветствующих изменений в сведения ЕГРН.</w:t>
      </w:r>
    </w:p>
    <w:p w:rsidR="00014649" w:rsidRPr="00B226C1" w:rsidRDefault="00014649" w:rsidP="00B226C1">
      <w:pPr>
        <w:jc w:val="both"/>
        <w:rPr>
          <w:sz w:val="28"/>
          <w:szCs w:val="28"/>
        </w:rPr>
      </w:pPr>
    </w:p>
    <w:p w:rsidR="00CD54FA" w:rsidRDefault="00B226C1" w:rsidP="00CD54FA">
      <w:pPr>
        <w:jc w:val="center"/>
        <w:rPr>
          <w:b/>
          <w:sz w:val="28"/>
          <w:szCs w:val="28"/>
        </w:rPr>
      </w:pPr>
      <w:r w:rsidRPr="00CD54FA">
        <w:rPr>
          <w:b/>
          <w:sz w:val="28"/>
          <w:szCs w:val="28"/>
        </w:rPr>
        <w:t xml:space="preserve">Еще одиннадцать географических объектов Новосибирской области </w:t>
      </w:r>
    </w:p>
    <w:p w:rsidR="00B226C1" w:rsidRPr="00CD54FA" w:rsidRDefault="00B226C1" w:rsidP="00CD54FA">
      <w:pPr>
        <w:jc w:val="center"/>
        <w:rPr>
          <w:b/>
          <w:sz w:val="28"/>
          <w:szCs w:val="28"/>
        </w:rPr>
      </w:pPr>
      <w:r w:rsidRPr="00CD54FA">
        <w:rPr>
          <w:b/>
          <w:sz w:val="28"/>
          <w:szCs w:val="28"/>
        </w:rPr>
        <w:t>зарегистрированы в Государственном каталоге</w:t>
      </w:r>
    </w:p>
    <w:p w:rsidR="00B226C1" w:rsidRPr="00B226C1" w:rsidRDefault="00B226C1" w:rsidP="00B226C1">
      <w:pPr>
        <w:jc w:val="both"/>
        <w:rPr>
          <w:sz w:val="28"/>
          <w:szCs w:val="28"/>
        </w:rPr>
      </w:pPr>
    </w:p>
    <w:p w:rsidR="00B226C1" w:rsidRPr="00B226C1" w:rsidRDefault="00B226C1" w:rsidP="00B226C1">
      <w:pPr>
        <w:jc w:val="both"/>
        <w:rPr>
          <w:sz w:val="28"/>
          <w:szCs w:val="28"/>
        </w:rPr>
      </w:pPr>
      <w:r w:rsidRPr="00B226C1">
        <w:rPr>
          <w:sz w:val="28"/>
          <w:szCs w:val="28"/>
        </w:rPr>
        <w:t>В 2024 году по результатам проверки Дежурной карты Новосибирской области новосибирским Росреестром выявлено одиннадцать незарегистрированных ге</w:t>
      </w:r>
      <w:r w:rsidRPr="00B226C1">
        <w:rPr>
          <w:sz w:val="28"/>
          <w:szCs w:val="28"/>
        </w:rPr>
        <w:t>о</w:t>
      </w:r>
      <w:r w:rsidRPr="00B226C1">
        <w:rPr>
          <w:sz w:val="28"/>
          <w:szCs w:val="28"/>
        </w:rPr>
        <w:t>графических наименований: урочище Еласка в Северном районе, болото Аппол</w:t>
      </w:r>
      <w:r w:rsidRPr="00B226C1">
        <w:rPr>
          <w:sz w:val="28"/>
          <w:szCs w:val="28"/>
        </w:rPr>
        <w:t>о</w:t>
      </w:r>
      <w:r w:rsidRPr="00B226C1">
        <w:rPr>
          <w:sz w:val="28"/>
          <w:szCs w:val="28"/>
        </w:rPr>
        <w:t>нов Переезд, колок Еремин, колок Грязный  в Усть-Таркском районе, озеро Ро</w:t>
      </w:r>
      <w:r w:rsidRPr="00B226C1">
        <w:rPr>
          <w:sz w:val="28"/>
          <w:szCs w:val="28"/>
        </w:rPr>
        <w:t>с</w:t>
      </w:r>
      <w:r w:rsidRPr="00B226C1">
        <w:rPr>
          <w:sz w:val="28"/>
          <w:szCs w:val="28"/>
        </w:rPr>
        <w:t>сыпь, озеро Большие Кушлы, озеро Первый Кичей, развал Староложниково, ра</w:t>
      </w:r>
      <w:r w:rsidRPr="00B226C1">
        <w:rPr>
          <w:sz w:val="28"/>
          <w:szCs w:val="28"/>
        </w:rPr>
        <w:t>з</w:t>
      </w:r>
      <w:r w:rsidRPr="00B226C1">
        <w:rPr>
          <w:sz w:val="28"/>
          <w:szCs w:val="28"/>
        </w:rPr>
        <w:t>вал Арынцас, рям Желудев, урочище Лисина в Венгеровском районе, а также н</w:t>
      </w:r>
      <w:r w:rsidRPr="00B226C1">
        <w:rPr>
          <w:sz w:val="28"/>
          <w:szCs w:val="28"/>
        </w:rPr>
        <w:t>е</w:t>
      </w:r>
      <w:r w:rsidRPr="00B226C1">
        <w:rPr>
          <w:sz w:val="28"/>
          <w:szCs w:val="28"/>
        </w:rPr>
        <w:t>соответствия типов 33 географических объектов (болото/рям), неточная форма н</w:t>
      </w:r>
      <w:r w:rsidRPr="00B226C1">
        <w:rPr>
          <w:sz w:val="28"/>
          <w:szCs w:val="28"/>
        </w:rPr>
        <w:t>а</w:t>
      </w:r>
      <w:r w:rsidRPr="00B226C1">
        <w:rPr>
          <w:sz w:val="28"/>
          <w:szCs w:val="28"/>
        </w:rPr>
        <w:t>писания названия озера Рубчика в Усть-Таркском районе, зарегистрированных в Государственном каталоге географических названий (ГКГН).</w:t>
      </w:r>
    </w:p>
    <w:p w:rsidR="00B226C1" w:rsidRPr="00B226C1" w:rsidRDefault="00B226C1" w:rsidP="00B226C1">
      <w:pPr>
        <w:jc w:val="both"/>
        <w:rPr>
          <w:sz w:val="28"/>
          <w:szCs w:val="28"/>
        </w:rPr>
      </w:pPr>
      <w:r w:rsidRPr="00B226C1">
        <w:rPr>
          <w:sz w:val="28"/>
          <w:szCs w:val="28"/>
        </w:rPr>
        <w:lastRenderedPageBreak/>
        <w:t>Информация была направлена в адрес Публично-правовой компании «Роск</w:t>
      </w:r>
      <w:r w:rsidRPr="00B226C1">
        <w:rPr>
          <w:sz w:val="28"/>
          <w:szCs w:val="28"/>
        </w:rPr>
        <w:t>а</w:t>
      </w:r>
      <w:r w:rsidRPr="00B226C1">
        <w:rPr>
          <w:sz w:val="28"/>
          <w:szCs w:val="28"/>
        </w:rPr>
        <w:t>дастр», которая ведет ГКГН, в результате отсутствующие географические объекты зарегистрированы в каталоге, несоответствия устранены.</w:t>
      </w:r>
    </w:p>
    <w:p w:rsidR="00B226C1" w:rsidRPr="00B226C1" w:rsidRDefault="00B226C1" w:rsidP="00B226C1">
      <w:pPr>
        <w:jc w:val="both"/>
        <w:rPr>
          <w:sz w:val="28"/>
          <w:szCs w:val="28"/>
        </w:rPr>
      </w:pPr>
      <w:r w:rsidRPr="00B226C1">
        <w:rPr>
          <w:sz w:val="28"/>
          <w:szCs w:val="28"/>
        </w:rPr>
        <w:t xml:space="preserve">ГКГН содержит 8713 названий географических объектов региона: населенные пункты, железнодорожные станции, остановочные пункты, реки, озера, болота, гривы, урочища, пристани, острова, каналы и другие. </w:t>
      </w:r>
    </w:p>
    <w:p w:rsidR="00B226C1" w:rsidRPr="00B226C1" w:rsidRDefault="00B226C1" w:rsidP="00B226C1">
      <w:pPr>
        <w:jc w:val="both"/>
        <w:rPr>
          <w:sz w:val="28"/>
          <w:szCs w:val="28"/>
        </w:rPr>
      </w:pPr>
      <w:r w:rsidRPr="00B226C1">
        <w:rPr>
          <w:sz w:val="28"/>
          <w:szCs w:val="28"/>
        </w:rPr>
        <w:t>По названию географического объекта можно увидеть его административную и географическую привязку.</w:t>
      </w:r>
    </w:p>
    <w:p w:rsidR="00B226C1" w:rsidRPr="00B226C1" w:rsidRDefault="00B226C1" w:rsidP="00B226C1">
      <w:pPr>
        <w:jc w:val="both"/>
        <w:rPr>
          <w:sz w:val="28"/>
          <w:szCs w:val="28"/>
        </w:rPr>
      </w:pPr>
      <w:r w:rsidRPr="00B226C1">
        <w:rPr>
          <w:sz w:val="28"/>
          <w:szCs w:val="28"/>
        </w:rPr>
        <w:t xml:space="preserve">Наиболее простой путь узнать о действующих географических названиях – зайти на сайт Публично-правовой компании «Роскадастр»  в раздел </w:t>
      </w:r>
      <w:hyperlink r:id="rId11" w:history="1">
        <w:r w:rsidRPr="00B226C1">
          <w:rPr>
            <w:rStyle w:val="a5"/>
            <w:sz w:val="28"/>
            <w:szCs w:val="28"/>
          </w:rPr>
          <w:t>«Государственный каталог географических названий»</w:t>
        </w:r>
      </w:hyperlink>
      <w:r w:rsidRPr="00B226C1">
        <w:rPr>
          <w:sz w:val="28"/>
          <w:szCs w:val="28"/>
        </w:rPr>
        <w:t>.</w:t>
      </w:r>
    </w:p>
    <w:p w:rsidR="00B226C1" w:rsidRPr="00B226C1" w:rsidRDefault="00B226C1" w:rsidP="00B226C1">
      <w:pPr>
        <w:jc w:val="both"/>
        <w:rPr>
          <w:sz w:val="28"/>
          <w:szCs w:val="28"/>
        </w:rPr>
      </w:pPr>
    </w:p>
    <w:p w:rsidR="00B226C1" w:rsidRPr="00B226C1" w:rsidRDefault="00B226C1" w:rsidP="00B226C1">
      <w:pPr>
        <w:jc w:val="both"/>
        <w:rPr>
          <w:b/>
          <w:sz w:val="28"/>
          <w:szCs w:val="28"/>
        </w:rPr>
      </w:pPr>
      <w:r w:rsidRPr="00B226C1">
        <w:rPr>
          <w:b/>
          <w:sz w:val="28"/>
          <w:szCs w:val="28"/>
        </w:rPr>
        <w:t>18 апреля Международный день памятников и исторических мест</w:t>
      </w:r>
    </w:p>
    <w:p w:rsidR="00B226C1" w:rsidRPr="00B226C1" w:rsidRDefault="00B226C1" w:rsidP="00B226C1">
      <w:pPr>
        <w:jc w:val="both"/>
        <w:rPr>
          <w:sz w:val="28"/>
          <w:szCs w:val="28"/>
        </w:rPr>
      </w:pPr>
    </w:p>
    <w:p w:rsidR="00B226C1" w:rsidRPr="00B226C1" w:rsidRDefault="00B226C1" w:rsidP="00B226C1">
      <w:pPr>
        <w:jc w:val="both"/>
        <w:rPr>
          <w:sz w:val="28"/>
          <w:szCs w:val="28"/>
        </w:rPr>
      </w:pPr>
      <w:r w:rsidRPr="00B226C1">
        <w:rPr>
          <w:sz w:val="28"/>
          <w:szCs w:val="28"/>
        </w:rPr>
        <w:t>18 апреля отмечается Международный день памятников и исторических мест. Праздник учрежден в 1982 году Международным советом по вопросам охраны памятников и достопримечательных мест, и в 1983 году одобрен генеральной а</w:t>
      </w:r>
      <w:r w:rsidRPr="00B226C1">
        <w:rPr>
          <w:sz w:val="28"/>
          <w:szCs w:val="28"/>
        </w:rPr>
        <w:t>с</w:t>
      </w:r>
      <w:r w:rsidRPr="00B226C1">
        <w:rPr>
          <w:sz w:val="28"/>
          <w:szCs w:val="28"/>
        </w:rPr>
        <w:t>самблеей ЮНЕСКО.</w:t>
      </w:r>
    </w:p>
    <w:p w:rsidR="00B226C1" w:rsidRPr="00B226C1" w:rsidRDefault="00B226C1" w:rsidP="00B226C1">
      <w:pPr>
        <w:jc w:val="both"/>
        <w:rPr>
          <w:sz w:val="28"/>
          <w:szCs w:val="28"/>
        </w:rPr>
      </w:pPr>
      <w:r w:rsidRPr="00B226C1">
        <w:rPr>
          <w:sz w:val="28"/>
          <w:szCs w:val="28"/>
        </w:rPr>
        <w:t>По данным Государственной инспекции по охране объектов культурного наследия Новосибирской области, на территории региона находится более 1,5 тыс. объектов культурного наследия, 96,7% таких объектов содержатся в Едином государстве</w:t>
      </w:r>
      <w:r w:rsidRPr="00B226C1">
        <w:rPr>
          <w:sz w:val="28"/>
          <w:szCs w:val="28"/>
        </w:rPr>
        <w:t>н</w:t>
      </w:r>
      <w:r w:rsidRPr="00B226C1">
        <w:rPr>
          <w:sz w:val="28"/>
          <w:szCs w:val="28"/>
        </w:rPr>
        <w:t>ном реестре недвижимости. Среди них достопримечательные места региональн</w:t>
      </w:r>
      <w:r w:rsidRPr="00B226C1">
        <w:rPr>
          <w:sz w:val="28"/>
          <w:szCs w:val="28"/>
        </w:rPr>
        <w:t>о</w:t>
      </w:r>
      <w:r w:rsidRPr="00B226C1">
        <w:rPr>
          <w:sz w:val="28"/>
          <w:szCs w:val="28"/>
        </w:rPr>
        <w:t>го значения, известные в России: Сузунский медеплавильный завод и монетный двор, Кудряшовский бор, новосибирский Академгородок, и достопримечательное место местного значения «Красная горка» – исторический жилой квартал в Нов</w:t>
      </w:r>
      <w:r w:rsidRPr="00B226C1">
        <w:rPr>
          <w:sz w:val="28"/>
          <w:szCs w:val="28"/>
        </w:rPr>
        <w:t>о</w:t>
      </w:r>
      <w:r w:rsidRPr="00B226C1">
        <w:rPr>
          <w:sz w:val="28"/>
          <w:szCs w:val="28"/>
        </w:rPr>
        <w:t xml:space="preserve">сибирске. </w:t>
      </w:r>
    </w:p>
    <w:p w:rsidR="00B226C1" w:rsidRPr="00B226C1" w:rsidRDefault="00B226C1" w:rsidP="00B226C1">
      <w:pPr>
        <w:jc w:val="both"/>
        <w:rPr>
          <w:sz w:val="28"/>
          <w:szCs w:val="28"/>
        </w:rPr>
      </w:pPr>
      <w:r w:rsidRPr="00B226C1">
        <w:rPr>
          <w:sz w:val="28"/>
          <w:szCs w:val="28"/>
        </w:rPr>
        <w:t>На берегу Оби расположено одно из старейших поселений на территории Новос</w:t>
      </w:r>
      <w:r w:rsidRPr="00B226C1">
        <w:rPr>
          <w:sz w:val="28"/>
          <w:szCs w:val="28"/>
        </w:rPr>
        <w:t>и</w:t>
      </w:r>
      <w:r w:rsidRPr="00B226C1">
        <w:rPr>
          <w:sz w:val="28"/>
          <w:szCs w:val="28"/>
        </w:rPr>
        <w:t xml:space="preserve">бирской области деревня Юрт-Ора (Орские юрты, Умар-аул). </w:t>
      </w:r>
    </w:p>
    <w:p w:rsidR="00B226C1" w:rsidRPr="00B226C1" w:rsidRDefault="00B226C1" w:rsidP="00B226C1">
      <w:pPr>
        <w:jc w:val="both"/>
        <w:rPr>
          <w:sz w:val="28"/>
          <w:szCs w:val="28"/>
        </w:rPr>
      </w:pPr>
      <w:r w:rsidRPr="00B226C1">
        <w:rPr>
          <w:sz w:val="28"/>
          <w:szCs w:val="28"/>
        </w:rPr>
        <w:t>Через Юрт-Ору пролегал Московско-Сибирский тракт и существовала почтовая яма. Это наложило большой отпечаток на историю развития деревни. Декабристы, ссыльные каторжане, А.П. Чехов, отступление войск Колчака, Вьюнско-Колыванское восстание – все это неразрывно связано с древним поселением ча</w:t>
      </w:r>
      <w:r w:rsidRPr="00B226C1">
        <w:rPr>
          <w:sz w:val="28"/>
          <w:szCs w:val="28"/>
        </w:rPr>
        <w:t>т</w:t>
      </w:r>
      <w:r w:rsidRPr="00B226C1">
        <w:rPr>
          <w:sz w:val="28"/>
          <w:szCs w:val="28"/>
        </w:rPr>
        <w:t>ских татар деревни Юрт-Ора.</w:t>
      </w:r>
    </w:p>
    <w:p w:rsidR="00B226C1" w:rsidRPr="00B226C1" w:rsidRDefault="00B226C1" w:rsidP="00B226C1">
      <w:pPr>
        <w:jc w:val="both"/>
        <w:rPr>
          <w:sz w:val="28"/>
          <w:szCs w:val="28"/>
        </w:rPr>
      </w:pPr>
      <w:r w:rsidRPr="00B226C1">
        <w:rPr>
          <w:sz w:val="28"/>
          <w:szCs w:val="28"/>
        </w:rPr>
        <w:t>Чатским татарам удалось частично сохранить язык своих предков. В целях сохр</w:t>
      </w:r>
      <w:r w:rsidRPr="00B226C1">
        <w:rPr>
          <w:sz w:val="28"/>
          <w:szCs w:val="28"/>
        </w:rPr>
        <w:t>а</w:t>
      </w:r>
      <w:r w:rsidRPr="00B226C1">
        <w:rPr>
          <w:sz w:val="28"/>
          <w:szCs w:val="28"/>
        </w:rPr>
        <w:t>нения национальных, бытовых и культурно-исторических традиций чатов в 1994 году деревню Юрт-Ора включили в список памятников истории и культуры Нов</w:t>
      </w:r>
      <w:r w:rsidRPr="00B226C1">
        <w:rPr>
          <w:sz w:val="28"/>
          <w:szCs w:val="28"/>
        </w:rPr>
        <w:t>о</w:t>
      </w:r>
      <w:r w:rsidRPr="00B226C1">
        <w:rPr>
          <w:sz w:val="28"/>
          <w:szCs w:val="28"/>
        </w:rPr>
        <w:t>сибирской области, стоящих на государственной охране как объект историко-культурного наследия.</w:t>
      </w:r>
    </w:p>
    <w:p w:rsidR="00B226C1" w:rsidRPr="00B226C1" w:rsidRDefault="00B226C1" w:rsidP="00B226C1">
      <w:pPr>
        <w:jc w:val="both"/>
        <w:rPr>
          <w:sz w:val="28"/>
          <w:szCs w:val="28"/>
        </w:rPr>
      </w:pPr>
      <w:r w:rsidRPr="00B226C1">
        <w:rPr>
          <w:sz w:val="28"/>
          <w:szCs w:val="28"/>
        </w:rPr>
        <w:t>С 2012 года в деревне Юрт-Ора создается культурно-исторический, музейно-туристический комплекс, за несколько лет на территории поселения были п</w:t>
      </w:r>
      <w:r w:rsidRPr="00B226C1">
        <w:rPr>
          <w:sz w:val="28"/>
          <w:szCs w:val="28"/>
        </w:rPr>
        <w:t>о</w:t>
      </w:r>
      <w:r w:rsidRPr="00B226C1">
        <w:rPr>
          <w:sz w:val="28"/>
          <w:szCs w:val="28"/>
        </w:rPr>
        <w:t>строены Усадьба чатского татарина (этнографический музей), историческая М</w:t>
      </w:r>
      <w:r w:rsidRPr="00B226C1">
        <w:rPr>
          <w:sz w:val="28"/>
          <w:szCs w:val="28"/>
        </w:rPr>
        <w:t>е</w:t>
      </w:r>
      <w:r w:rsidRPr="00B226C1">
        <w:rPr>
          <w:sz w:val="28"/>
          <w:szCs w:val="28"/>
        </w:rPr>
        <w:t>четь, установлен обелиск в память воинов-фронтовиков, проведено благоустро</w:t>
      </w:r>
      <w:r w:rsidRPr="00B226C1">
        <w:rPr>
          <w:sz w:val="28"/>
          <w:szCs w:val="28"/>
        </w:rPr>
        <w:t>й</w:t>
      </w:r>
      <w:r w:rsidRPr="00B226C1">
        <w:rPr>
          <w:sz w:val="28"/>
          <w:szCs w:val="28"/>
        </w:rPr>
        <w:t>ство центральной площади деревни, вдоль Московско-Сибирского тракта высаж</w:t>
      </w:r>
      <w:r w:rsidRPr="00B226C1">
        <w:rPr>
          <w:sz w:val="28"/>
          <w:szCs w:val="28"/>
        </w:rPr>
        <w:t>е</w:t>
      </w:r>
      <w:r w:rsidRPr="00B226C1">
        <w:rPr>
          <w:sz w:val="28"/>
          <w:szCs w:val="28"/>
        </w:rPr>
        <w:t>на Аллея поколений достопримечательного места Юрт-Ора, благоустроена пр</w:t>
      </w:r>
      <w:r w:rsidRPr="00B226C1">
        <w:rPr>
          <w:sz w:val="28"/>
          <w:szCs w:val="28"/>
        </w:rPr>
        <w:t>и</w:t>
      </w:r>
      <w:r w:rsidRPr="00B226C1">
        <w:rPr>
          <w:sz w:val="28"/>
          <w:szCs w:val="28"/>
        </w:rPr>
        <w:t xml:space="preserve">брежная территория у Оби: организован спуск к воде, установлены летняя сцена, </w:t>
      </w:r>
      <w:r w:rsidRPr="00B226C1">
        <w:rPr>
          <w:sz w:val="28"/>
          <w:szCs w:val="28"/>
        </w:rPr>
        <w:lastRenderedPageBreak/>
        <w:t>скамейки, беседки, а на возвышении, где в старину зачитывались указы царя, была возведена смотровая площадка.</w:t>
      </w:r>
    </w:p>
    <w:p w:rsidR="00B226C1" w:rsidRPr="00B226C1" w:rsidRDefault="00B226C1" w:rsidP="00B226C1">
      <w:pPr>
        <w:jc w:val="both"/>
        <w:rPr>
          <w:sz w:val="28"/>
          <w:szCs w:val="28"/>
        </w:rPr>
      </w:pPr>
      <w:r w:rsidRPr="00B226C1">
        <w:rPr>
          <w:sz w:val="28"/>
          <w:szCs w:val="28"/>
        </w:rPr>
        <w:t>Юрт-Ора уже давно стала местом притяжения для жителей Новосибирской обла</w:t>
      </w:r>
      <w:r w:rsidRPr="00B226C1">
        <w:rPr>
          <w:sz w:val="28"/>
          <w:szCs w:val="28"/>
        </w:rPr>
        <w:t>с</w:t>
      </w:r>
      <w:r w:rsidRPr="00B226C1">
        <w:rPr>
          <w:sz w:val="28"/>
          <w:szCs w:val="28"/>
        </w:rPr>
        <w:t>ти и гостей из других регионов. В историческое поселение организуются экску</w:t>
      </w:r>
      <w:r w:rsidRPr="00B226C1">
        <w:rPr>
          <w:sz w:val="28"/>
          <w:szCs w:val="28"/>
        </w:rPr>
        <w:t>р</w:t>
      </w:r>
      <w:r w:rsidRPr="00B226C1">
        <w:rPr>
          <w:sz w:val="28"/>
          <w:szCs w:val="28"/>
        </w:rPr>
        <w:t>сии, здесь чтят традиции, широко отмечают национальные праздники с приглаш</w:t>
      </w:r>
      <w:r w:rsidRPr="00B226C1">
        <w:rPr>
          <w:sz w:val="28"/>
          <w:szCs w:val="28"/>
        </w:rPr>
        <w:t>е</w:t>
      </w:r>
      <w:r w:rsidRPr="00B226C1">
        <w:rPr>
          <w:sz w:val="28"/>
          <w:szCs w:val="28"/>
        </w:rPr>
        <w:t>нием всех желающих и стремятся сохранить культуру и язык своего народа.</w:t>
      </w:r>
    </w:p>
    <w:p w:rsidR="00B226C1" w:rsidRPr="00B226C1" w:rsidRDefault="00B226C1" w:rsidP="00B226C1">
      <w:pPr>
        <w:jc w:val="both"/>
        <w:rPr>
          <w:sz w:val="28"/>
          <w:szCs w:val="28"/>
        </w:rPr>
      </w:pPr>
      <w:r w:rsidRPr="00B226C1">
        <w:rPr>
          <w:sz w:val="28"/>
          <w:szCs w:val="28"/>
        </w:rPr>
        <w:t>Объекты культурного наследия, расположенные на территории Новосибирской области, представляют собой уникальную ценность, являются предметом горд</w:t>
      </w:r>
      <w:r w:rsidRPr="00B226C1">
        <w:rPr>
          <w:sz w:val="28"/>
          <w:szCs w:val="28"/>
        </w:rPr>
        <w:t>о</w:t>
      </w:r>
      <w:r w:rsidRPr="00B226C1">
        <w:rPr>
          <w:sz w:val="28"/>
          <w:szCs w:val="28"/>
        </w:rPr>
        <w:t>сти, неотъемлемой частью культурного наследия региона и страны в целом, и по</w:t>
      </w:r>
      <w:r w:rsidRPr="00B226C1">
        <w:rPr>
          <w:sz w:val="28"/>
          <w:szCs w:val="28"/>
        </w:rPr>
        <w:t>д</w:t>
      </w:r>
      <w:r w:rsidRPr="00B226C1">
        <w:rPr>
          <w:sz w:val="28"/>
          <w:szCs w:val="28"/>
        </w:rPr>
        <w:t>лежат защите с целью сохранения их для будущих поколений.</w:t>
      </w:r>
    </w:p>
    <w:p w:rsidR="00B226C1" w:rsidRPr="00B226C1" w:rsidRDefault="00B226C1" w:rsidP="00B226C1">
      <w:pPr>
        <w:jc w:val="both"/>
        <w:rPr>
          <w:sz w:val="28"/>
          <w:szCs w:val="28"/>
        </w:rPr>
      </w:pPr>
    </w:p>
    <w:p w:rsidR="00B226C1" w:rsidRPr="00CD54FA" w:rsidRDefault="00B226C1" w:rsidP="00CD54FA">
      <w:pPr>
        <w:jc w:val="center"/>
        <w:rPr>
          <w:b/>
          <w:sz w:val="28"/>
          <w:szCs w:val="28"/>
        </w:rPr>
      </w:pPr>
      <w:r w:rsidRPr="00CD54FA">
        <w:rPr>
          <w:b/>
          <w:sz w:val="28"/>
          <w:szCs w:val="28"/>
        </w:rPr>
        <w:t>Новосибирский Росреестр и местные органы власти: эффективное сотрудн</w:t>
      </w:r>
      <w:r w:rsidRPr="00CD54FA">
        <w:rPr>
          <w:b/>
          <w:sz w:val="28"/>
          <w:szCs w:val="28"/>
        </w:rPr>
        <w:t>и</w:t>
      </w:r>
      <w:r w:rsidRPr="00CD54FA">
        <w:rPr>
          <w:b/>
          <w:sz w:val="28"/>
          <w:szCs w:val="28"/>
        </w:rPr>
        <w:t>чество для улучшения качества услуг в сфере недвижимости</w:t>
      </w:r>
    </w:p>
    <w:p w:rsidR="00B226C1" w:rsidRPr="00B226C1" w:rsidRDefault="00B226C1" w:rsidP="00B226C1">
      <w:pPr>
        <w:jc w:val="both"/>
        <w:rPr>
          <w:sz w:val="28"/>
          <w:szCs w:val="28"/>
        </w:rPr>
      </w:pPr>
    </w:p>
    <w:p w:rsidR="00B226C1" w:rsidRPr="00B226C1" w:rsidRDefault="00B226C1" w:rsidP="00B226C1">
      <w:pPr>
        <w:jc w:val="both"/>
        <w:rPr>
          <w:sz w:val="28"/>
          <w:szCs w:val="28"/>
        </w:rPr>
      </w:pPr>
      <w:r w:rsidRPr="00B226C1">
        <w:rPr>
          <w:sz w:val="28"/>
          <w:szCs w:val="28"/>
        </w:rPr>
        <w:t>Эффективная коммуникация новосибирского Росреестра и местных органов вл</w:t>
      </w:r>
      <w:r w:rsidRPr="00B226C1">
        <w:rPr>
          <w:sz w:val="28"/>
          <w:szCs w:val="28"/>
        </w:rPr>
        <w:t>а</w:t>
      </w:r>
      <w:r w:rsidRPr="00B226C1">
        <w:rPr>
          <w:sz w:val="28"/>
          <w:szCs w:val="28"/>
        </w:rPr>
        <w:t>сти играет ключевую роль в обеспечении стабильности и развития региона. В св</w:t>
      </w:r>
      <w:r w:rsidRPr="00B226C1">
        <w:rPr>
          <w:sz w:val="28"/>
          <w:szCs w:val="28"/>
        </w:rPr>
        <w:t>о</w:t>
      </w:r>
      <w:r w:rsidRPr="00B226C1">
        <w:rPr>
          <w:sz w:val="28"/>
          <w:szCs w:val="28"/>
        </w:rPr>
        <w:t>ей деятельности ведомство ежедневно взаимодействует с органами местного с</w:t>
      </w:r>
      <w:r w:rsidRPr="00B226C1">
        <w:rPr>
          <w:sz w:val="28"/>
          <w:szCs w:val="28"/>
        </w:rPr>
        <w:t>а</w:t>
      </w:r>
      <w:r w:rsidRPr="00B226C1">
        <w:rPr>
          <w:sz w:val="28"/>
          <w:szCs w:val="28"/>
        </w:rPr>
        <w:t xml:space="preserve">моуправления по различным вопросам — внесение в Единый государственный реестр недвижимости сведений о границах населенных пунктов, территориальных зон, наполнение Единого государственного реестра недвижимости сведениями о категории земель и разрешенном использовании земельных участков. </w:t>
      </w:r>
    </w:p>
    <w:p w:rsidR="00B226C1" w:rsidRPr="00B226C1" w:rsidRDefault="00B226C1" w:rsidP="00B226C1">
      <w:pPr>
        <w:jc w:val="both"/>
        <w:rPr>
          <w:sz w:val="28"/>
          <w:szCs w:val="28"/>
        </w:rPr>
      </w:pPr>
      <w:r w:rsidRPr="00B226C1">
        <w:rPr>
          <w:sz w:val="28"/>
          <w:szCs w:val="28"/>
        </w:rPr>
        <w:t>Новосибирским Росреестром и местными администрациями обсуждаются изм</w:t>
      </w:r>
      <w:r w:rsidRPr="00B226C1">
        <w:rPr>
          <w:sz w:val="28"/>
          <w:szCs w:val="28"/>
        </w:rPr>
        <w:t>е</w:t>
      </w:r>
      <w:r w:rsidRPr="00B226C1">
        <w:rPr>
          <w:sz w:val="28"/>
          <w:szCs w:val="28"/>
        </w:rPr>
        <w:t>нения законодательства, формируется единая правоприменительная практика, специалистам местных органов власти разъясняется состав пакета документам по отдельным видам учетно-регистрационных действий. Для оказания помощи по направлению электронных документов в Управлении Росреестра по Новосиби</w:t>
      </w:r>
      <w:r w:rsidRPr="00B226C1">
        <w:rPr>
          <w:sz w:val="28"/>
          <w:szCs w:val="28"/>
        </w:rPr>
        <w:t>р</w:t>
      </w:r>
      <w:r w:rsidRPr="00B226C1">
        <w:rPr>
          <w:sz w:val="28"/>
          <w:szCs w:val="28"/>
        </w:rPr>
        <w:t>ской области действует Школа электронных услуг. Это повысило качество предо</w:t>
      </w:r>
      <w:r w:rsidRPr="00B226C1">
        <w:rPr>
          <w:sz w:val="28"/>
          <w:szCs w:val="28"/>
        </w:rPr>
        <w:t>с</w:t>
      </w:r>
      <w:r w:rsidRPr="00B226C1">
        <w:rPr>
          <w:sz w:val="28"/>
          <w:szCs w:val="28"/>
        </w:rPr>
        <w:t>тавляемых документов, избавило граждан и организации от временных и фина</w:t>
      </w:r>
      <w:r w:rsidRPr="00B226C1">
        <w:rPr>
          <w:sz w:val="28"/>
          <w:szCs w:val="28"/>
        </w:rPr>
        <w:t>н</w:t>
      </w:r>
      <w:r w:rsidRPr="00B226C1">
        <w:rPr>
          <w:sz w:val="28"/>
          <w:szCs w:val="28"/>
        </w:rPr>
        <w:t>совых затрат и позволило оформлять права на недвижимость в течение одного р</w:t>
      </w:r>
      <w:r w:rsidRPr="00B226C1">
        <w:rPr>
          <w:sz w:val="28"/>
          <w:szCs w:val="28"/>
        </w:rPr>
        <w:t>а</w:t>
      </w:r>
      <w:r w:rsidRPr="00B226C1">
        <w:rPr>
          <w:sz w:val="28"/>
          <w:szCs w:val="28"/>
        </w:rPr>
        <w:t>бочего дня.</w:t>
      </w:r>
    </w:p>
    <w:p w:rsidR="00B226C1" w:rsidRPr="00B226C1" w:rsidRDefault="00B226C1" w:rsidP="00B226C1">
      <w:pPr>
        <w:jc w:val="both"/>
        <w:rPr>
          <w:sz w:val="28"/>
          <w:szCs w:val="28"/>
        </w:rPr>
      </w:pPr>
      <w:r w:rsidRPr="00B226C1">
        <w:rPr>
          <w:sz w:val="28"/>
          <w:szCs w:val="28"/>
        </w:rPr>
        <w:t>«Такое тесное сотрудничество между Росреестром и местными властями спосо</w:t>
      </w:r>
      <w:r w:rsidRPr="00B226C1">
        <w:rPr>
          <w:sz w:val="28"/>
          <w:szCs w:val="28"/>
        </w:rPr>
        <w:t>б</w:t>
      </w:r>
      <w:r w:rsidRPr="00B226C1">
        <w:rPr>
          <w:sz w:val="28"/>
          <w:szCs w:val="28"/>
        </w:rPr>
        <w:t>ствует повышению эффективности управления земельными ресурсами, улучш</w:t>
      </w:r>
      <w:r w:rsidRPr="00B226C1">
        <w:rPr>
          <w:sz w:val="28"/>
          <w:szCs w:val="28"/>
        </w:rPr>
        <w:t>е</w:t>
      </w:r>
      <w:r w:rsidRPr="00B226C1">
        <w:rPr>
          <w:sz w:val="28"/>
          <w:szCs w:val="28"/>
        </w:rPr>
        <w:t xml:space="preserve">нию инвестиционного климата и созданию благоприятных условий для развития бизнеса и экономики региона», – отметила Светлана Рягузова, руководитель Управления Росреестра по Новосибирской области. </w:t>
      </w:r>
    </w:p>
    <w:p w:rsidR="00B226C1" w:rsidRPr="00B226C1" w:rsidRDefault="00B226C1" w:rsidP="00B226C1">
      <w:pPr>
        <w:jc w:val="both"/>
        <w:rPr>
          <w:sz w:val="28"/>
          <w:szCs w:val="28"/>
        </w:rPr>
      </w:pPr>
      <w:r w:rsidRPr="00B226C1">
        <w:rPr>
          <w:sz w:val="28"/>
          <w:szCs w:val="28"/>
        </w:rPr>
        <w:t>Руководство ведомства ежемесячно проводит встречи с главами местных админ</w:t>
      </w:r>
      <w:r w:rsidRPr="00B226C1">
        <w:rPr>
          <w:sz w:val="28"/>
          <w:szCs w:val="28"/>
        </w:rPr>
        <w:t>и</w:t>
      </w:r>
      <w:r w:rsidRPr="00B226C1">
        <w:rPr>
          <w:sz w:val="28"/>
          <w:szCs w:val="28"/>
        </w:rPr>
        <w:t>страций районов Новосибирской области для обсуждения актуальных вопросов наполнения Единого государственного реестра недвижимости (ЕГРН) полными и точными сведениями, использования единой цифровой платформы «Национал</w:t>
      </w:r>
      <w:r w:rsidRPr="00B226C1">
        <w:rPr>
          <w:sz w:val="28"/>
          <w:szCs w:val="28"/>
        </w:rPr>
        <w:t>ь</w:t>
      </w:r>
      <w:r w:rsidRPr="00B226C1">
        <w:rPr>
          <w:sz w:val="28"/>
          <w:szCs w:val="28"/>
        </w:rPr>
        <w:t>ная системы пространственных данных».</w:t>
      </w:r>
    </w:p>
    <w:p w:rsidR="00B226C1" w:rsidRPr="00B226C1" w:rsidRDefault="00B226C1" w:rsidP="00B226C1">
      <w:pPr>
        <w:jc w:val="both"/>
        <w:rPr>
          <w:sz w:val="28"/>
          <w:szCs w:val="28"/>
        </w:rPr>
      </w:pPr>
      <w:r w:rsidRPr="00B226C1">
        <w:rPr>
          <w:sz w:val="28"/>
          <w:szCs w:val="28"/>
        </w:rPr>
        <w:t xml:space="preserve">С начала года совместные совещания уже прошли в городах Бердске, Искитиме, Искитимском, Кочковском, Болотнинском, Ордынском и Доволенском районах области. </w:t>
      </w:r>
    </w:p>
    <w:p w:rsidR="00B226C1" w:rsidRPr="00B226C1" w:rsidRDefault="00B226C1" w:rsidP="00B226C1">
      <w:pPr>
        <w:jc w:val="both"/>
        <w:rPr>
          <w:sz w:val="28"/>
          <w:szCs w:val="28"/>
        </w:rPr>
      </w:pPr>
      <w:r w:rsidRPr="00B226C1">
        <w:rPr>
          <w:sz w:val="28"/>
          <w:szCs w:val="28"/>
        </w:rPr>
        <w:t xml:space="preserve">В целях решения приоритетных задач в рамках реализации государственной программы «Национальная система пространственных данных» в ходе встреч рассматриваются вопросы проведения комплексных кадастровых работ, выявления правообладателей ранее учтенных объектов недвижимости, внесения в ЕГРН сведений о границах населенных пунктов и территориальных зон, регистрации права муниципальной собственности. </w:t>
      </w:r>
    </w:p>
    <w:p w:rsidR="00B226C1" w:rsidRPr="00B226C1" w:rsidRDefault="00B226C1" w:rsidP="00B226C1">
      <w:pPr>
        <w:jc w:val="both"/>
        <w:rPr>
          <w:sz w:val="28"/>
          <w:szCs w:val="28"/>
        </w:rPr>
      </w:pPr>
    </w:p>
    <w:p w:rsidR="00B226C1" w:rsidRPr="00CD54FA" w:rsidRDefault="00B226C1" w:rsidP="00CD54FA">
      <w:pPr>
        <w:jc w:val="center"/>
        <w:rPr>
          <w:b/>
          <w:sz w:val="28"/>
          <w:szCs w:val="28"/>
        </w:rPr>
      </w:pPr>
      <w:r w:rsidRPr="00CD54FA">
        <w:rPr>
          <w:b/>
          <w:sz w:val="28"/>
          <w:szCs w:val="28"/>
        </w:rPr>
        <w:t>Более миллиона земельных участков Новосибирской области содержится в государственном реестре недвижимости</w:t>
      </w:r>
    </w:p>
    <w:p w:rsidR="00B226C1" w:rsidRPr="00B226C1" w:rsidRDefault="00B226C1" w:rsidP="00B226C1">
      <w:pPr>
        <w:jc w:val="both"/>
        <w:rPr>
          <w:sz w:val="28"/>
          <w:szCs w:val="28"/>
        </w:rPr>
      </w:pPr>
    </w:p>
    <w:p w:rsidR="00B226C1" w:rsidRPr="00B226C1" w:rsidRDefault="00B226C1" w:rsidP="00B226C1">
      <w:pPr>
        <w:jc w:val="both"/>
        <w:rPr>
          <w:sz w:val="28"/>
          <w:szCs w:val="28"/>
        </w:rPr>
      </w:pPr>
      <w:r w:rsidRPr="00B226C1">
        <w:rPr>
          <w:sz w:val="28"/>
          <w:szCs w:val="28"/>
        </w:rPr>
        <w:t>В Едином государственном реестре недвижимости содержится более миллиона земельных участков Новосибирской области. За последние три года их количество увеличилось на 3%.</w:t>
      </w:r>
    </w:p>
    <w:p w:rsidR="00B226C1" w:rsidRPr="00B226C1" w:rsidRDefault="00B226C1" w:rsidP="00B226C1">
      <w:pPr>
        <w:jc w:val="both"/>
        <w:rPr>
          <w:sz w:val="28"/>
          <w:szCs w:val="28"/>
        </w:rPr>
      </w:pPr>
      <w:r w:rsidRPr="00B226C1">
        <w:rPr>
          <w:sz w:val="28"/>
          <w:szCs w:val="28"/>
        </w:rPr>
        <w:t>Границы установлены в отношении почти 72% земельных участков. Росреестр напоминает новосибирцам, что границы земельных участков должны быть установлены и внесены в реестр недвижимости.</w:t>
      </w:r>
    </w:p>
    <w:p w:rsidR="00B226C1" w:rsidRPr="00B226C1" w:rsidRDefault="00B226C1" w:rsidP="00B226C1">
      <w:pPr>
        <w:jc w:val="both"/>
        <w:rPr>
          <w:sz w:val="28"/>
          <w:szCs w:val="28"/>
        </w:rPr>
      </w:pPr>
      <w:r w:rsidRPr="00B226C1">
        <w:rPr>
          <w:sz w:val="28"/>
          <w:szCs w:val="28"/>
        </w:rPr>
        <w:t xml:space="preserve">Уточнение границ земельного участка – это важная и необходимая процедура для владельца участка. Важно понимать, что наличие забора или иного ограждения не являются показателем того, что у земельного участка установлены границы – в реестре недвижимости должны быть указаны именно координаты границ земельного участка. </w:t>
      </w:r>
    </w:p>
    <w:p w:rsidR="00B226C1" w:rsidRPr="00B226C1" w:rsidRDefault="00B226C1" w:rsidP="00B226C1">
      <w:pPr>
        <w:jc w:val="both"/>
        <w:rPr>
          <w:sz w:val="28"/>
          <w:szCs w:val="28"/>
        </w:rPr>
      </w:pPr>
      <w:r w:rsidRPr="00B226C1">
        <w:rPr>
          <w:sz w:val="28"/>
          <w:szCs w:val="28"/>
        </w:rPr>
        <w:t>Уточнить информацию о наличии сведений о границах можно через Публичную кадастровую карту. В случае их отсутствия новосибирский Росреестр рекомендует обратиться к кадастровому инженеру – провести  процедуру межевания.</w:t>
      </w:r>
    </w:p>
    <w:p w:rsidR="00B226C1" w:rsidRDefault="00B226C1" w:rsidP="00B226C1">
      <w:pPr>
        <w:jc w:val="both"/>
        <w:rPr>
          <w:sz w:val="28"/>
          <w:szCs w:val="28"/>
        </w:rPr>
      </w:pPr>
      <w:r w:rsidRPr="00B226C1">
        <w:rPr>
          <w:sz w:val="28"/>
          <w:szCs w:val="28"/>
        </w:rPr>
        <w:t>Процедура межевания позволяет не только определить границы участков и их площадь, но и обеспечить безопасность сделок с землей в будущем, а также позволит избежать споров с соседями.</w:t>
      </w:r>
    </w:p>
    <w:p w:rsidR="00CD54FA" w:rsidRPr="00B226C1" w:rsidRDefault="00CD54FA" w:rsidP="00B226C1">
      <w:pPr>
        <w:jc w:val="both"/>
        <w:rPr>
          <w:sz w:val="28"/>
          <w:szCs w:val="28"/>
        </w:rPr>
      </w:pPr>
    </w:p>
    <w:p w:rsidR="00B226C1" w:rsidRPr="00CD54FA" w:rsidRDefault="00B226C1" w:rsidP="00CD54FA">
      <w:pPr>
        <w:jc w:val="center"/>
        <w:rPr>
          <w:b/>
          <w:sz w:val="28"/>
          <w:szCs w:val="28"/>
        </w:rPr>
      </w:pPr>
      <w:r w:rsidRPr="00CD54FA">
        <w:rPr>
          <w:b/>
          <w:sz w:val="28"/>
          <w:szCs w:val="28"/>
        </w:rPr>
        <w:t>Новосибирским Росреестром проведен первый полет с использованием БВС в 2024 году</w:t>
      </w:r>
    </w:p>
    <w:p w:rsidR="00B226C1" w:rsidRPr="00B226C1" w:rsidRDefault="00B226C1" w:rsidP="00B226C1">
      <w:pPr>
        <w:jc w:val="both"/>
        <w:rPr>
          <w:sz w:val="28"/>
          <w:szCs w:val="28"/>
        </w:rPr>
      </w:pPr>
    </w:p>
    <w:p w:rsidR="00B226C1" w:rsidRPr="00B226C1" w:rsidRDefault="00B226C1" w:rsidP="00B226C1">
      <w:pPr>
        <w:jc w:val="both"/>
        <w:rPr>
          <w:sz w:val="28"/>
          <w:szCs w:val="28"/>
        </w:rPr>
      </w:pPr>
      <w:r w:rsidRPr="00B226C1">
        <w:rPr>
          <w:sz w:val="28"/>
          <w:szCs w:val="28"/>
        </w:rPr>
        <w:t>С помощью беспилотного летательного аппарата Управлением Росреестра по Новосибирской области в апреле обследовано 249 земельных участков, полеты совершены над территорией поселка Бибиха Кубовинского сельсовета Новосибирского района общей площадью 203 гектара.</w:t>
      </w:r>
    </w:p>
    <w:p w:rsidR="00B226C1" w:rsidRPr="00B226C1" w:rsidRDefault="00B226C1" w:rsidP="00B226C1">
      <w:pPr>
        <w:jc w:val="both"/>
        <w:rPr>
          <w:sz w:val="28"/>
          <w:szCs w:val="28"/>
        </w:rPr>
      </w:pPr>
      <w:r w:rsidRPr="00B226C1">
        <w:rPr>
          <w:sz w:val="28"/>
          <w:szCs w:val="28"/>
        </w:rPr>
        <w:t>Полученные данные будут применяться для определения фактического использования земельных участков, координат характерных точек их границ в целях проверки корректности сведений о границах в Едином государственном реестре недвижимости, а также для проведения профилактических мероприятий среди землепользователей.</w:t>
      </w:r>
    </w:p>
    <w:p w:rsidR="00B226C1" w:rsidRDefault="00B226C1" w:rsidP="00B226C1">
      <w:pPr>
        <w:jc w:val="both"/>
        <w:rPr>
          <w:sz w:val="28"/>
          <w:szCs w:val="28"/>
        </w:rPr>
      </w:pPr>
      <w:r w:rsidRPr="00B226C1">
        <w:rPr>
          <w:sz w:val="28"/>
          <w:szCs w:val="28"/>
        </w:rPr>
        <w:t>Новосибирский Росреестр продолжает реализацию проекта по использованию беспилотных летательных аппаратов и уже в мае 2024 года планируется проведение еще нескольких полетов над территориями садоводческих товариществ в Советском районе города Новосибирска.</w:t>
      </w:r>
    </w:p>
    <w:p w:rsidR="00CD54FA" w:rsidRPr="00B226C1" w:rsidRDefault="00CD54FA" w:rsidP="00B226C1">
      <w:pPr>
        <w:jc w:val="both"/>
        <w:rPr>
          <w:sz w:val="28"/>
          <w:szCs w:val="28"/>
        </w:rPr>
      </w:pPr>
    </w:p>
    <w:p w:rsidR="00B226C1" w:rsidRPr="00CD54FA" w:rsidRDefault="00B226C1" w:rsidP="00CD54FA">
      <w:pPr>
        <w:jc w:val="center"/>
        <w:rPr>
          <w:b/>
          <w:sz w:val="28"/>
          <w:szCs w:val="28"/>
        </w:rPr>
      </w:pPr>
      <w:r w:rsidRPr="00CD54FA">
        <w:rPr>
          <w:b/>
          <w:sz w:val="28"/>
          <w:szCs w:val="28"/>
        </w:rPr>
        <w:t>Новосибирский Росреестр передает в органы местного самоуправления «старые» документы на землю</w:t>
      </w:r>
    </w:p>
    <w:p w:rsidR="00B226C1" w:rsidRPr="00B226C1" w:rsidRDefault="00B226C1" w:rsidP="00B226C1">
      <w:pPr>
        <w:jc w:val="both"/>
        <w:rPr>
          <w:sz w:val="28"/>
          <w:szCs w:val="28"/>
        </w:rPr>
      </w:pPr>
    </w:p>
    <w:p w:rsidR="00B226C1" w:rsidRPr="00B226C1" w:rsidRDefault="00B226C1" w:rsidP="00B226C1">
      <w:pPr>
        <w:jc w:val="both"/>
        <w:rPr>
          <w:sz w:val="28"/>
          <w:szCs w:val="28"/>
        </w:rPr>
      </w:pPr>
      <w:r w:rsidRPr="00B226C1">
        <w:rPr>
          <w:sz w:val="28"/>
          <w:szCs w:val="28"/>
        </w:rPr>
        <w:t>В 2024 году Управление Росреестра по Новосибирской области проводит работу по передаче в органы местного самоуправления региона оригиналов документов, удостоверяющих права на ранее учтенные земельные участки и оформленных до дня вступления в силу Федерального закона от 21.07.1997 № 122-ФЗ «О государственной регистрации прав на недвижимое имущество и сделок с ним».</w:t>
      </w:r>
    </w:p>
    <w:p w:rsidR="00B226C1" w:rsidRPr="00B226C1" w:rsidRDefault="00B226C1" w:rsidP="00B226C1">
      <w:pPr>
        <w:jc w:val="both"/>
        <w:rPr>
          <w:sz w:val="28"/>
          <w:szCs w:val="28"/>
        </w:rPr>
      </w:pPr>
      <w:r w:rsidRPr="00B226C1">
        <w:rPr>
          <w:sz w:val="28"/>
          <w:szCs w:val="28"/>
        </w:rPr>
        <w:t xml:space="preserve">К таким документам относятся: </w:t>
      </w:r>
    </w:p>
    <w:p w:rsidR="00B226C1" w:rsidRPr="00B226C1" w:rsidRDefault="00B226C1" w:rsidP="00B226C1">
      <w:pPr>
        <w:jc w:val="both"/>
        <w:rPr>
          <w:sz w:val="28"/>
          <w:szCs w:val="28"/>
        </w:rPr>
      </w:pPr>
      <w:r w:rsidRPr="00B226C1">
        <w:rPr>
          <w:sz w:val="28"/>
          <w:szCs w:val="28"/>
        </w:rPr>
        <w:t xml:space="preserve">- свидетельства о праве (на право) собственности на землю; </w:t>
      </w:r>
    </w:p>
    <w:p w:rsidR="00B226C1" w:rsidRPr="00B226C1" w:rsidRDefault="00B226C1" w:rsidP="00B226C1">
      <w:pPr>
        <w:jc w:val="both"/>
        <w:rPr>
          <w:sz w:val="28"/>
          <w:szCs w:val="28"/>
        </w:rPr>
      </w:pPr>
      <w:r w:rsidRPr="00B226C1">
        <w:rPr>
          <w:sz w:val="28"/>
          <w:szCs w:val="28"/>
        </w:rPr>
        <w:t>- государственные акты на право собственности на землю, пожизненного наследуемого владения, бессрочного (постоянного) пользования землей.</w:t>
      </w:r>
    </w:p>
    <w:p w:rsidR="00B226C1" w:rsidRPr="00B226C1" w:rsidRDefault="00B226C1" w:rsidP="00B226C1">
      <w:pPr>
        <w:jc w:val="both"/>
        <w:rPr>
          <w:sz w:val="28"/>
          <w:szCs w:val="28"/>
        </w:rPr>
      </w:pPr>
      <w:r w:rsidRPr="00B226C1">
        <w:rPr>
          <w:sz w:val="28"/>
          <w:szCs w:val="28"/>
        </w:rPr>
        <w:t xml:space="preserve">Правоудостоверяющие документы часто бывают нужны владельцам, наследникам земельных участков, земельных долей для регистрации права, предъявления в суды, в органы власти. Органами местного самоуправления данные документы используются для выявления правообладателей ранее учтенных объектов недвижимости. </w:t>
      </w:r>
    </w:p>
    <w:p w:rsidR="00B226C1" w:rsidRPr="00B226C1" w:rsidRDefault="00B226C1" w:rsidP="00B226C1">
      <w:pPr>
        <w:jc w:val="both"/>
        <w:rPr>
          <w:sz w:val="28"/>
          <w:szCs w:val="28"/>
        </w:rPr>
      </w:pPr>
      <w:r w:rsidRPr="00B226C1">
        <w:rPr>
          <w:sz w:val="28"/>
          <w:szCs w:val="28"/>
        </w:rPr>
        <w:t>В апреле в администрации Каргатского, Кыштовского, Маслянинского, Черепановского районов передано 38 тысяч документов на землю.</w:t>
      </w:r>
    </w:p>
    <w:p w:rsidR="00B226C1" w:rsidRPr="00B226C1" w:rsidRDefault="00B226C1" w:rsidP="00B226C1">
      <w:pPr>
        <w:jc w:val="both"/>
        <w:rPr>
          <w:sz w:val="28"/>
          <w:szCs w:val="28"/>
        </w:rPr>
      </w:pPr>
      <w:r w:rsidRPr="00B226C1">
        <w:rPr>
          <w:sz w:val="28"/>
          <w:szCs w:val="28"/>
        </w:rPr>
        <w:t>Теперь граждане и юридические лица могут получить копии правоудостоверяющих документов на ранее учтенные земельные участки Каргатского, Кыштовского, Маслянинского, Черепановского районов в органах местного самоуправления по месту их расположения.</w:t>
      </w:r>
    </w:p>
    <w:p w:rsidR="00B226C1" w:rsidRPr="00B226C1" w:rsidRDefault="00B226C1" w:rsidP="00B226C1">
      <w:pPr>
        <w:jc w:val="both"/>
        <w:rPr>
          <w:sz w:val="28"/>
          <w:szCs w:val="28"/>
        </w:rPr>
      </w:pPr>
      <w:r w:rsidRPr="00B226C1">
        <w:rPr>
          <w:sz w:val="28"/>
          <w:szCs w:val="28"/>
        </w:rPr>
        <w:t>Пространственные данные Новосибирской области – составная часть Национальной системы пространственных данных</w:t>
      </w:r>
    </w:p>
    <w:p w:rsidR="00B226C1" w:rsidRPr="00B226C1" w:rsidRDefault="00B226C1" w:rsidP="00B226C1">
      <w:pPr>
        <w:jc w:val="both"/>
        <w:rPr>
          <w:sz w:val="28"/>
          <w:szCs w:val="28"/>
        </w:rPr>
      </w:pPr>
    </w:p>
    <w:p w:rsidR="00B226C1" w:rsidRDefault="00B226C1" w:rsidP="00CD54FA">
      <w:pPr>
        <w:jc w:val="center"/>
        <w:rPr>
          <w:b/>
          <w:sz w:val="28"/>
          <w:szCs w:val="28"/>
        </w:rPr>
      </w:pPr>
      <w:r w:rsidRPr="00CD54FA">
        <w:rPr>
          <w:b/>
          <w:sz w:val="28"/>
          <w:szCs w:val="28"/>
        </w:rPr>
        <w:t>В декабре 2021 года утверждена государственная программа «Национальная система пространственных данных».</w:t>
      </w:r>
    </w:p>
    <w:p w:rsidR="00CD54FA" w:rsidRPr="00CD54FA" w:rsidRDefault="00CD54FA" w:rsidP="00CD54FA">
      <w:pPr>
        <w:jc w:val="center"/>
        <w:rPr>
          <w:b/>
          <w:sz w:val="28"/>
          <w:szCs w:val="28"/>
        </w:rPr>
      </w:pPr>
    </w:p>
    <w:p w:rsidR="00B226C1" w:rsidRPr="00B226C1" w:rsidRDefault="00B226C1" w:rsidP="00B226C1">
      <w:pPr>
        <w:jc w:val="both"/>
        <w:rPr>
          <w:sz w:val="28"/>
          <w:szCs w:val="28"/>
        </w:rPr>
      </w:pPr>
      <w:r w:rsidRPr="00B226C1">
        <w:rPr>
          <w:sz w:val="28"/>
          <w:szCs w:val="28"/>
        </w:rPr>
        <w:t>Составной частью одноименной информационной системы являются пространственные данные Новосибирской области.</w:t>
      </w:r>
    </w:p>
    <w:p w:rsidR="00B226C1" w:rsidRPr="00B226C1" w:rsidRDefault="00B226C1" w:rsidP="00B226C1">
      <w:pPr>
        <w:jc w:val="both"/>
        <w:rPr>
          <w:sz w:val="28"/>
          <w:szCs w:val="28"/>
        </w:rPr>
      </w:pPr>
      <w:r w:rsidRPr="00B226C1">
        <w:rPr>
          <w:sz w:val="28"/>
          <w:szCs w:val="28"/>
        </w:rPr>
        <w:t xml:space="preserve">Национальная система пространственных данных включает в себя пространственные данные об объектах недвижимости, геодезические, картографические, топографические, гидрографические, аэрокосмосъемочные материалы. Платформа позволит объединить и структурировать данные в едином пространстве, обеспечить их доступность в режиме реального времени, создать цифровые сервисы по использованию пространственных данных для граждан, бизнеса и государственных органов.  </w:t>
      </w:r>
    </w:p>
    <w:p w:rsidR="00B226C1" w:rsidRPr="00B226C1" w:rsidRDefault="00B226C1" w:rsidP="00B226C1">
      <w:pPr>
        <w:jc w:val="both"/>
        <w:rPr>
          <w:sz w:val="28"/>
          <w:szCs w:val="28"/>
        </w:rPr>
      </w:pPr>
      <w:r w:rsidRPr="00B226C1">
        <w:rPr>
          <w:sz w:val="28"/>
          <w:szCs w:val="28"/>
        </w:rPr>
        <w:t xml:space="preserve">Равномерно и с необходимой точностью распространить единую систему координат и высот, выполнить картографирование, обеспечить решение множества инженерно-технических задач позволяет геодезическая сеть. </w:t>
      </w:r>
    </w:p>
    <w:p w:rsidR="00B226C1" w:rsidRPr="00B226C1" w:rsidRDefault="00B226C1" w:rsidP="00B226C1">
      <w:pPr>
        <w:jc w:val="both"/>
        <w:rPr>
          <w:sz w:val="28"/>
          <w:szCs w:val="28"/>
        </w:rPr>
      </w:pPr>
      <w:r w:rsidRPr="00B226C1">
        <w:rPr>
          <w:sz w:val="28"/>
          <w:szCs w:val="28"/>
        </w:rPr>
        <w:t>В Новосибирске находится пункт главной геодезической основы - фундаментальной астрономо-геодезической сети комплексный пункт ФАГС «Новосибирск». На территории региона расположено 14 пунктов высокоточной геодезической сети, 89 пунктов спутниковой геодезической сети 1 класса, более 3,5 тысяч пунктов государственной геодезической сети, 58 спутниковых дифференциальных геодезических станций включены в федеральную сеть геодезических станций.</w:t>
      </w:r>
    </w:p>
    <w:p w:rsidR="00B226C1" w:rsidRPr="00B226C1" w:rsidRDefault="00B226C1" w:rsidP="00B226C1">
      <w:pPr>
        <w:jc w:val="both"/>
        <w:rPr>
          <w:sz w:val="28"/>
          <w:szCs w:val="28"/>
        </w:rPr>
      </w:pPr>
      <w:r w:rsidRPr="00B226C1">
        <w:rPr>
          <w:sz w:val="28"/>
          <w:szCs w:val="28"/>
        </w:rPr>
        <w:t xml:space="preserve">Картографической основой является Единая электронная картографическая основа, представляющая совокупность пространственных данных в виде цифровых топографических карт (планов) и цифровых ортофотопланов различных масштабов. </w:t>
      </w:r>
    </w:p>
    <w:p w:rsidR="00B226C1" w:rsidRPr="00B226C1" w:rsidRDefault="00B226C1" w:rsidP="00B226C1">
      <w:pPr>
        <w:jc w:val="both"/>
        <w:rPr>
          <w:sz w:val="28"/>
          <w:szCs w:val="28"/>
        </w:rPr>
      </w:pPr>
      <w:r w:rsidRPr="00B226C1">
        <w:rPr>
          <w:sz w:val="28"/>
          <w:szCs w:val="28"/>
        </w:rPr>
        <w:t>Для Новосибирской области Единая электронная картографическая основа создана на 68% территории.</w:t>
      </w:r>
    </w:p>
    <w:p w:rsidR="00B226C1" w:rsidRPr="00B226C1" w:rsidRDefault="00B226C1" w:rsidP="00B226C1">
      <w:pPr>
        <w:jc w:val="both"/>
        <w:rPr>
          <w:sz w:val="28"/>
          <w:szCs w:val="28"/>
        </w:rPr>
      </w:pPr>
      <w:r w:rsidRPr="00B226C1">
        <w:rPr>
          <w:sz w:val="28"/>
          <w:szCs w:val="28"/>
        </w:rPr>
        <w:t>Благодаря реализации государственной программы Национальная система пространственных данных формируется новая модель развития земель, основанная на обеспечении полными и точными пространственными данными, интегрированными в том числе с данными дистанционного зондирования Земли из космоса.</w:t>
      </w:r>
    </w:p>
    <w:p w:rsidR="00B226C1" w:rsidRPr="00B226C1" w:rsidRDefault="00B226C1" w:rsidP="00B226C1">
      <w:pPr>
        <w:jc w:val="both"/>
        <w:rPr>
          <w:sz w:val="28"/>
          <w:szCs w:val="28"/>
        </w:rPr>
      </w:pPr>
      <w:r w:rsidRPr="00B226C1">
        <w:rPr>
          <w:sz w:val="28"/>
          <w:szCs w:val="28"/>
        </w:rPr>
        <w:t>Ежегодно 12 апреля в России отмечается День космонавтики. Праздник был учрежден в 1962 году в честь первого полета человека в космос.</w:t>
      </w:r>
    </w:p>
    <w:p w:rsidR="00B226C1" w:rsidRDefault="00B226C1" w:rsidP="00B226C1">
      <w:pPr>
        <w:jc w:val="both"/>
        <w:rPr>
          <w:sz w:val="28"/>
          <w:szCs w:val="28"/>
        </w:rPr>
      </w:pPr>
      <w:r w:rsidRPr="00B226C1">
        <w:rPr>
          <w:sz w:val="28"/>
          <w:szCs w:val="28"/>
        </w:rPr>
        <w:t>Многое с чем мы сталкиваемся ежедневно, стало возможным за счет освоения космоса. Этот праздник символизирует не только технические достижения человечества, но и самые смелые мечты и стремления.</w:t>
      </w:r>
    </w:p>
    <w:p w:rsidR="00CD54FA" w:rsidRPr="00B226C1" w:rsidRDefault="00CD54FA" w:rsidP="00B226C1">
      <w:pPr>
        <w:jc w:val="both"/>
        <w:rPr>
          <w:sz w:val="28"/>
          <w:szCs w:val="28"/>
        </w:rPr>
      </w:pPr>
    </w:p>
    <w:p w:rsidR="00CD54FA" w:rsidRDefault="00B226C1" w:rsidP="00CD54FA">
      <w:pPr>
        <w:jc w:val="center"/>
        <w:rPr>
          <w:b/>
          <w:sz w:val="28"/>
          <w:szCs w:val="28"/>
        </w:rPr>
      </w:pPr>
      <w:r w:rsidRPr="00CD54FA">
        <w:rPr>
          <w:b/>
          <w:sz w:val="28"/>
          <w:szCs w:val="28"/>
        </w:rPr>
        <w:t xml:space="preserve">Сеть геодезических станций Новосибирской области включена в </w:t>
      </w:r>
    </w:p>
    <w:p w:rsidR="00B226C1" w:rsidRPr="00CD54FA" w:rsidRDefault="00B226C1" w:rsidP="00CD54FA">
      <w:pPr>
        <w:jc w:val="center"/>
        <w:rPr>
          <w:b/>
          <w:sz w:val="28"/>
          <w:szCs w:val="28"/>
        </w:rPr>
      </w:pPr>
      <w:r w:rsidRPr="00CD54FA">
        <w:rPr>
          <w:b/>
          <w:sz w:val="28"/>
          <w:szCs w:val="28"/>
        </w:rPr>
        <w:t>федеральную сеть</w:t>
      </w:r>
    </w:p>
    <w:p w:rsidR="00B226C1" w:rsidRPr="00B226C1" w:rsidRDefault="00B226C1" w:rsidP="00B226C1">
      <w:pPr>
        <w:jc w:val="both"/>
        <w:rPr>
          <w:sz w:val="28"/>
          <w:szCs w:val="28"/>
        </w:rPr>
      </w:pPr>
    </w:p>
    <w:p w:rsidR="00B226C1" w:rsidRPr="00B226C1" w:rsidRDefault="00B226C1" w:rsidP="00B226C1">
      <w:pPr>
        <w:jc w:val="both"/>
        <w:rPr>
          <w:sz w:val="28"/>
          <w:szCs w:val="28"/>
        </w:rPr>
      </w:pPr>
      <w:r w:rsidRPr="00B226C1">
        <w:rPr>
          <w:sz w:val="28"/>
          <w:szCs w:val="28"/>
        </w:rPr>
        <w:t>На территории Новосибирской области действует сеть спутниковых дифференциальных геодезических станций, которая состоит из 31 станции, зона охвата – 100% территории Новосибирской области. Ее оператором является государственное казенное учреждение Новосибирской области «Центр цифровой трансформации Новосибирской области» (ГКУ НСО «ЦЦТ НСО»).</w:t>
      </w:r>
    </w:p>
    <w:p w:rsidR="00B226C1" w:rsidRPr="00B226C1" w:rsidRDefault="00B226C1" w:rsidP="00B226C1">
      <w:pPr>
        <w:jc w:val="both"/>
        <w:rPr>
          <w:sz w:val="28"/>
          <w:szCs w:val="28"/>
        </w:rPr>
      </w:pPr>
      <w:r w:rsidRPr="00B226C1">
        <w:rPr>
          <w:sz w:val="28"/>
          <w:szCs w:val="28"/>
        </w:rPr>
        <w:t>Технический отчет о создании сети и каталог координат приняты в Федеральный фонд пространственных данных, а в апреле 2024 года региональная сеть спутниковых дифференциальных геодезических станций включена в федеральную сеть геодезических станций, созданную Росреестром в рамках государственной программы «Национальная система пространственных данных».</w:t>
      </w:r>
    </w:p>
    <w:p w:rsidR="00B226C1" w:rsidRPr="00B226C1" w:rsidRDefault="00B226C1" w:rsidP="00B226C1">
      <w:pPr>
        <w:jc w:val="both"/>
        <w:rPr>
          <w:sz w:val="28"/>
          <w:szCs w:val="28"/>
        </w:rPr>
      </w:pPr>
      <w:r w:rsidRPr="00B226C1">
        <w:rPr>
          <w:sz w:val="28"/>
          <w:szCs w:val="28"/>
        </w:rPr>
        <w:t>Спектр применения геодезических станций достаточно широк:</w:t>
      </w:r>
    </w:p>
    <w:p w:rsidR="00B226C1" w:rsidRPr="00B226C1" w:rsidRDefault="00B226C1" w:rsidP="00B226C1">
      <w:pPr>
        <w:jc w:val="both"/>
        <w:rPr>
          <w:sz w:val="28"/>
          <w:szCs w:val="28"/>
        </w:rPr>
      </w:pPr>
      <w:r w:rsidRPr="00B226C1">
        <w:rPr>
          <w:sz w:val="28"/>
          <w:szCs w:val="28"/>
        </w:rPr>
        <w:t>- геодезические изыскания и топографические съемки;</w:t>
      </w:r>
    </w:p>
    <w:p w:rsidR="00B226C1" w:rsidRPr="00B226C1" w:rsidRDefault="00B226C1" w:rsidP="00B226C1">
      <w:pPr>
        <w:jc w:val="both"/>
        <w:rPr>
          <w:sz w:val="28"/>
          <w:szCs w:val="28"/>
        </w:rPr>
      </w:pPr>
      <w:r w:rsidRPr="00B226C1">
        <w:rPr>
          <w:sz w:val="28"/>
          <w:szCs w:val="28"/>
        </w:rPr>
        <w:t>- инвентаризация земель и землеустройство;</w:t>
      </w:r>
    </w:p>
    <w:p w:rsidR="00B226C1" w:rsidRPr="00B226C1" w:rsidRDefault="00B226C1" w:rsidP="00B226C1">
      <w:pPr>
        <w:jc w:val="both"/>
        <w:rPr>
          <w:sz w:val="28"/>
          <w:szCs w:val="28"/>
        </w:rPr>
      </w:pPr>
      <w:r w:rsidRPr="00B226C1">
        <w:rPr>
          <w:sz w:val="28"/>
          <w:szCs w:val="28"/>
        </w:rPr>
        <w:t>- проектные и изыскательские работы, исполнительские съемки;</w:t>
      </w:r>
    </w:p>
    <w:p w:rsidR="00B226C1" w:rsidRPr="00B226C1" w:rsidRDefault="00B226C1" w:rsidP="00B226C1">
      <w:pPr>
        <w:jc w:val="both"/>
        <w:rPr>
          <w:sz w:val="28"/>
          <w:szCs w:val="28"/>
        </w:rPr>
      </w:pPr>
      <w:r w:rsidRPr="00B226C1">
        <w:rPr>
          <w:sz w:val="28"/>
          <w:szCs w:val="28"/>
        </w:rPr>
        <w:t>- обеспечение строительства гражданских и промышленных объектов;</w:t>
      </w:r>
    </w:p>
    <w:p w:rsidR="00B226C1" w:rsidRPr="00B226C1" w:rsidRDefault="00B226C1" w:rsidP="00B226C1">
      <w:pPr>
        <w:jc w:val="both"/>
        <w:rPr>
          <w:sz w:val="28"/>
          <w:szCs w:val="28"/>
        </w:rPr>
      </w:pPr>
      <w:r w:rsidRPr="00B226C1">
        <w:rPr>
          <w:sz w:val="28"/>
          <w:szCs w:val="28"/>
        </w:rPr>
        <w:t>- кадастровые работы.</w:t>
      </w:r>
    </w:p>
    <w:p w:rsidR="00B226C1" w:rsidRPr="00B226C1" w:rsidRDefault="00B226C1" w:rsidP="00B226C1">
      <w:pPr>
        <w:jc w:val="both"/>
        <w:rPr>
          <w:sz w:val="28"/>
          <w:szCs w:val="28"/>
        </w:rPr>
      </w:pPr>
      <w:r w:rsidRPr="00B226C1">
        <w:rPr>
          <w:sz w:val="28"/>
          <w:szCs w:val="28"/>
        </w:rPr>
        <w:t>Дифференциальные геодезические станции – это аппаратно-программный комплекс спутниковых станций, каналов связи и вычислительного центра, который на основании спутниковых наблюдений станций формирует информацию сети.</w:t>
      </w:r>
    </w:p>
    <w:p w:rsidR="00B226C1" w:rsidRDefault="00B226C1" w:rsidP="00B226C1">
      <w:pPr>
        <w:jc w:val="both"/>
        <w:rPr>
          <w:sz w:val="28"/>
          <w:szCs w:val="28"/>
        </w:rPr>
      </w:pPr>
      <w:r w:rsidRPr="00B226C1">
        <w:rPr>
          <w:sz w:val="28"/>
          <w:szCs w:val="28"/>
        </w:rPr>
        <w:t xml:space="preserve">С подробной информацией о получении доступа к измерительной информации сети дифференциальных геодезических станций можно ознакомиться на сайте </w:t>
      </w:r>
      <w:hyperlink r:id="rId12" w:history="1">
        <w:r w:rsidRPr="00B226C1">
          <w:rPr>
            <w:rStyle w:val="a5"/>
            <w:sz w:val="28"/>
            <w:szCs w:val="28"/>
          </w:rPr>
          <w:t>ГКУ НСО «ЦЦТ НСО»</w:t>
        </w:r>
      </w:hyperlink>
      <w:r w:rsidRPr="00B226C1">
        <w:rPr>
          <w:sz w:val="28"/>
          <w:szCs w:val="28"/>
        </w:rPr>
        <w:t>.</w:t>
      </w:r>
    </w:p>
    <w:p w:rsidR="00B226C1" w:rsidRPr="00B226C1" w:rsidRDefault="00B226C1" w:rsidP="00B226C1">
      <w:pPr>
        <w:jc w:val="both"/>
        <w:rPr>
          <w:sz w:val="28"/>
          <w:szCs w:val="28"/>
        </w:rPr>
      </w:pPr>
    </w:p>
    <w:p w:rsidR="00B226C1" w:rsidRDefault="00B226C1" w:rsidP="00B226C1">
      <w:pPr>
        <w:jc w:val="center"/>
        <w:rPr>
          <w:b/>
          <w:sz w:val="28"/>
          <w:szCs w:val="28"/>
        </w:rPr>
      </w:pPr>
      <w:r w:rsidRPr="00B226C1">
        <w:rPr>
          <w:b/>
          <w:sz w:val="28"/>
          <w:szCs w:val="28"/>
        </w:rPr>
        <w:t xml:space="preserve">Продолжается наполнение ЕГРН сведениями о границах населенных </w:t>
      </w:r>
    </w:p>
    <w:p w:rsidR="00B226C1" w:rsidRPr="00B226C1" w:rsidRDefault="00B226C1" w:rsidP="00B226C1">
      <w:pPr>
        <w:jc w:val="center"/>
        <w:rPr>
          <w:b/>
          <w:sz w:val="28"/>
          <w:szCs w:val="28"/>
        </w:rPr>
      </w:pPr>
      <w:r w:rsidRPr="00B226C1">
        <w:rPr>
          <w:b/>
          <w:sz w:val="28"/>
          <w:szCs w:val="28"/>
        </w:rPr>
        <w:t>пунктов Новосибирской области</w:t>
      </w:r>
    </w:p>
    <w:p w:rsidR="00B226C1" w:rsidRPr="00B226C1" w:rsidRDefault="00B226C1" w:rsidP="00B226C1">
      <w:pPr>
        <w:jc w:val="both"/>
        <w:rPr>
          <w:sz w:val="28"/>
          <w:szCs w:val="28"/>
        </w:rPr>
      </w:pPr>
    </w:p>
    <w:p w:rsidR="00B226C1" w:rsidRPr="00B226C1" w:rsidRDefault="00B226C1" w:rsidP="00B226C1">
      <w:pPr>
        <w:jc w:val="both"/>
        <w:rPr>
          <w:sz w:val="28"/>
          <w:szCs w:val="28"/>
        </w:rPr>
      </w:pPr>
      <w:r w:rsidRPr="00B226C1">
        <w:rPr>
          <w:sz w:val="28"/>
          <w:szCs w:val="28"/>
        </w:rPr>
        <w:t>В 2024 году Единый государственный реестр недвижимости пополнился сведениями о границах еще 20 населенных пунктов Новосибирской области.</w:t>
      </w:r>
    </w:p>
    <w:p w:rsidR="00B226C1" w:rsidRPr="00B226C1" w:rsidRDefault="00B226C1" w:rsidP="00B226C1">
      <w:pPr>
        <w:jc w:val="both"/>
        <w:rPr>
          <w:sz w:val="28"/>
          <w:szCs w:val="28"/>
        </w:rPr>
      </w:pPr>
      <w:r w:rsidRPr="00B226C1">
        <w:rPr>
          <w:sz w:val="28"/>
          <w:szCs w:val="28"/>
        </w:rPr>
        <w:t xml:space="preserve">По состоянию на 01.05.2024 в ЕГРН содержатся сведения о границах 1025 населенных пунктов из 1544 (66,4%), в их числе границы </w:t>
      </w:r>
    </w:p>
    <w:p w:rsidR="00B226C1" w:rsidRPr="00B226C1" w:rsidRDefault="00B226C1" w:rsidP="00B226C1">
      <w:pPr>
        <w:jc w:val="both"/>
        <w:rPr>
          <w:sz w:val="28"/>
          <w:szCs w:val="28"/>
        </w:rPr>
      </w:pPr>
      <w:r w:rsidRPr="00B226C1">
        <w:rPr>
          <w:sz w:val="28"/>
          <w:szCs w:val="28"/>
        </w:rPr>
        <w:t>г. Новосибирска, р.п. Кольцово, р.п. Краснообск, 16 районных центров –  г. Барабинск, г. Искитим, г. Куйбышев, г. Купино, г. Тогучин,  г. Татарск, г. Чулым, р.п. Колывань, р.п. Коченево, р.п. Краснозерское, р.п. Маслянино, р.п. Чистоозерное, с. Венгерово, с. Здвинск, с. Убинское, с. Усть-Тарка.</w:t>
      </w:r>
    </w:p>
    <w:p w:rsidR="00B226C1" w:rsidRPr="00B226C1" w:rsidRDefault="00B226C1" w:rsidP="00B226C1">
      <w:pPr>
        <w:jc w:val="both"/>
        <w:rPr>
          <w:sz w:val="28"/>
          <w:szCs w:val="28"/>
        </w:rPr>
      </w:pPr>
      <w:r w:rsidRPr="00B226C1">
        <w:rPr>
          <w:sz w:val="28"/>
          <w:szCs w:val="28"/>
        </w:rPr>
        <w:t>Более 80% населенных пунктов имеют границы в Баганском, Барабинском, Венгеровском, Здвинском, Каргатском, Краснозерском, Купинском, Кыштовском, Сузунском, Татарском, Убинском, Усть-Таркском, Черепановском, Чулымском районах.</w:t>
      </w:r>
    </w:p>
    <w:p w:rsidR="00B226C1" w:rsidRPr="00B226C1" w:rsidRDefault="00B226C1" w:rsidP="00B226C1">
      <w:pPr>
        <w:jc w:val="both"/>
        <w:rPr>
          <w:sz w:val="28"/>
          <w:szCs w:val="28"/>
        </w:rPr>
      </w:pPr>
      <w:r w:rsidRPr="00B226C1">
        <w:rPr>
          <w:sz w:val="28"/>
          <w:szCs w:val="28"/>
        </w:rPr>
        <w:t>«Наполнение ЕГРН сведениями о границах населенных пунктов является одной из приоритетных задач ведомства, которые реализуются в рамках государственной программы «Национальная система пространственных данных», - отмечает заместитель руководителя Управления Росреестра по Новосибирской области Наталья Зайцева, добавив, что установление границ населенных пунктов определяет территории для осуществления органами местного самоуправления своих полномочий в области земельно-имущественных отношений.</w:t>
      </w:r>
    </w:p>
    <w:p w:rsidR="00014649" w:rsidRDefault="00014649" w:rsidP="00643E15">
      <w:pPr>
        <w:shd w:val="clear" w:color="auto" w:fill="FFFFFF"/>
        <w:jc w:val="both"/>
        <w:rPr>
          <w:sz w:val="28"/>
          <w:szCs w:val="28"/>
          <w:shd w:val="clear" w:color="auto" w:fill="FFFFFF"/>
        </w:rPr>
      </w:pPr>
    </w:p>
    <w:tbl>
      <w:tblPr>
        <w:tblStyle w:val="af9"/>
        <w:tblpPr w:leftFromText="180" w:rightFromText="180" w:vertAnchor="text" w:horzAnchor="margin" w:tblpY="134"/>
        <w:tblW w:w="1017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tblPr>
      <w:tblGrid>
        <w:gridCol w:w="10172"/>
      </w:tblGrid>
      <w:tr w:rsidR="00623A33" w:rsidTr="002D69ED">
        <w:trPr>
          <w:trHeight w:val="315"/>
        </w:trPr>
        <w:tc>
          <w:tcPr>
            <w:tcW w:w="10172" w:type="dxa"/>
            <w:shd w:val="clear" w:color="auto" w:fill="B2A1C7" w:themeFill="accent4" w:themeFillTint="99"/>
          </w:tcPr>
          <w:p w:rsidR="00623A33" w:rsidRDefault="00623A33" w:rsidP="00305B7E">
            <w:pPr>
              <w:rPr>
                <w:b/>
                <w:sz w:val="28"/>
                <w:szCs w:val="28"/>
              </w:rPr>
            </w:pPr>
            <w:r>
              <w:rPr>
                <w:b/>
                <w:sz w:val="28"/>
                <w:szCs w:val="28"/>
              </w:rPr>
              <w:t xml:space="preserve">ИНФОРМАЦИЯ </w:t>
            </w:r>
            <w:r w:rsidR="00305B7E">
              <w:rPr>
                <w:b/>
                <w:sz w:val="28"/>
                <w:szCs w:val="28"/>
              </w:rPr>
              <w:t>МВД</w:t>
            </w:r>
          </w:p>
        </w:tc>
      </w:tr>
    </w:tbl>
    <w:p w:rsidR="00C07EE9" w:rsidRDefault="00C07EE9" w:rsidP="00305B7E">
      <w:pPr>
        <w:pStyle w:val="Standard"/>
        <w:jc w:val="center"/>
        <w:rPr>
          <w:b/>
          <w:sz w:val="28"/>
          <w:szCs w:val="28"/>
          <w:lang w:val="ru-RU"/>
        </w:rPr>
      </w:pPr>
    </w:p>
    <w:p w:rsidR="008D2954" w:rsidRPr="007113DE" w:rsidRDefault="008D2954" w:rsidP="008D2954">
      <w:pPr>
        <w:ind w:firstLine="709"/>
        <w:jc w:val="center"/>
        <w:rPr>
          <w:sz w:val="28"/>
          <w:szCs w:val="28"/>
        </w:rPr>
      </w:pPr>
      <w:r w:rsidRPr="007113DE">
        <w:rPr>
          <w:sz w:val="28"/>
          <w:szCs w:val="28"/>
        </w:rPr>
        <w:t xml:space="preserve">Информационный материал, </w:t>
      </w:r>
    </w:p>
    <w:p w:rsidR="008D2954" w:rsidRPr="007113DE" w:rsidRDefault="008D2954" w:rsidP="008D2954">
      <w:pPr>
        <w:ind w:firstLine="709"/>
        <w:jc w:val="center"/>
        <w:rPr>
          <w:sz w:val="28"/>
          <w:szCs w:val="28"/>
        </w:rPr>
      </w:pPr>
      <w:r w:rsidRPr="007113DE">
        <w:rPr>
          <w:sz w:val="28"/>
          <w:szCs w:val="28"/>
        </w:rPr>
        <w:t>направленный на профилактику мошенничеств.</w:t>
      </w:r>
    </w:p>
    <w:p w:rsidR="008D2954" w:rsidRPr="007113DE" w:rsidRDefault="008D2954" w:rsidP="008D2954">
      <w:pPr>
        <w:ind w:firstLine="709"/>
        <w:jc w:val="center"/>
        <w:rPr>
          <w:sz w:val="26"/>
          <w:szCs w:val="26"/>
        </w:rPr>
      </w:pPr>
    </w:p>
    <w:p w:rsidR="008D2954" w:rsidRPr="007113DE" w:rsidRDefault="008D2954" w:rsidP="008D2954">
      <w:pPr>
        <w:jc w:val="both"/>
        <w:rPr>
          <w:sz w:val="26"/>
          <w:szCs w:val="26"/>
          <w:shd w:val="clear" w:color="auto" w:fill="FFFFFF"/>
        </w:rPr>
      </w:pPr>
      <w:r w:rsidRPr="007113DE">
        <w:rPr>
          <w:sz w:val="26"/>
          <w:szCs w:val="26"/>
        </w:rPr>
        <w:t>Мошенничество – это хищение чужого имущества, или приобретение права на чужое имущество, путем обмана или злоупотребления доверием, как сознательным искажением истины, так и ее умолчанием.</w:t>
      </w:r>
      <w:r w:rsidRPr="007113DE">
        <w:rPr>
          <w:sz w:val="26"/>
          <w:szCs w:val="26"/>
          <w:shd w:val="clear" w:color="auto" w:fill="FFFFFF"/>
        </w:rPr>
        <w:t xml:space="preserve"> В настоящее время, когда широко используются мобильные телефоны и личный номер может быть у всех, от ребенка до пенсионера, случаи телефонного мошенничества растут с каждым годом. Следовательно, каждый человек может стать жертвой злоумышленников, если не будет соблюдать простые правила безопасности.</w:t>
      </w:r>
    </w:p>
    <w:p w:rsidR="008D2954" w:rsidRDefault="008D2954" w:rsidP="008D2954">
      <w:pPr>
        <w:shd w:val="clear" w:color="auto" w:fill="FFFFFF"/>
        <w:jc w:val="both"/>
        <w:rPr>
          <w:b/>
          <w:bCs/>
          <w:sz w:val="26"/>
          <w:szCs w:val="26"/>
        </w:rPr>
      </w:pPr>
      <w:r w:rsidRPr="007113DE">
        <w:rPr>
          <w:b/>
          <w:bCs/>
          <w:sz w:val="26"/>
          <w:szCs w:val="26"/>
        </w:rPr>
        <w:t xml:space="preserve">     Обман по звонку</w:t>
      </w:r>
      <w:r w:rsidRPr="007113DE">
        <w:rPr>
          <w:sz w:val="26"/>
          <w:szCs w:val="26"/>
        </w:rPr>
        <w:t xml:space="preserve"> - вам звонят с незнакомого номера. Мошенник представляется родственником или знакомым и взволнованным голосом сообщает, что задержан сотрудниками полиции и обвинен в совершении того или иного преступления. Это может быть ДТП, хранение оружия или наркотиков, нанесение тяжких телесных повреждений и даже убийство. Далее в разговор вступает якобы сотрудник полиции. Он уверенным тоном сообщает, что уже не раз помогал людям таким образом. Для решения вопроса необходима определенная сумма денег, которую следует привезти в оговоренное место и передать названному человеку или перевести  на указанный счет. Цена вопроса составляет от одной до нескольких сот тысяч рублей. На самом деле происходит следующее. В организации обмана по телефону с требованием выкупа участвуют несколько преступников. Звонящий может находиться как в исправительно-трудовом учреждении, так и на свободе. Набирая телефонные номера наугад, мошенник произносит заготовленную фразу, а далее действует по обстоятельствам. Нередко жертва сама случайно подсказывает имя того, о ком она волнуется. Если жертва преступления поддалась на обман и согласилась привезти указанную сумму, звонящий называет адрес, куда нужно приехать. Нередко мошенники предлагают снять недостающую сумму в банке и сопровождают жертву лично. Но наиболее часто встречающийся способ – перечисление оговоренной суммы на указанный расчетный счет.  Мошенники стараются запугать жертву, не дать ей опомниться, поэтому ведут непрерывный разговор с ней вплоть до получения денег. После того как гражданин оставляет деньги в указанном месте, перечисляет их или кому-то их передает, ему сообщают, где он может увидеть своего родственника или знакомого. Как поступать в такой ситуации? Первое и самое главное правило – прервать разговор и перезвонить тому, о ком идёт речь. Если телефон отключён, постарайтесь связаться с его коллегами, друзьями и родственниками для уточнения информации. Хотя беспокойство за родственника или близкого человека мешает мыслить здраво, следует понимать: если незнакомый человек звонит вам и требует привезти на некий адрес денежную сумму – это мошенник. Если вы получили звонок от якобы близкого родственника или знакомого с информацией о том, что он попал в неприятную ситуацию, в результате которой ему гро</w:t>
      </w:r>
      <w:r>
        <w:rPr>
          <w:sz w:val="26"/>
          <w:szCs w:val="26"/>
        </w:rPr>
        <w:t xml:space="preserve">зит возбуждение уголовного дела </w:t>
      </w:r>
      <w:r w:rsidRPr="007113DE">
        <w:rPr>
          <w:sz w:val="26"/>
          <w:szCs w:val="26"/>
        </w:rPr>
        <w:t>и</w:t>
      </w:r>
      <w:r>
        <w:rPr>
          <w:sz w:val="26"/>
          <w:szCs w:val="26"/>
        </w:rPr>
        <w:t>,</w:t>
      </w:r>
      <w:r w:rsidRPr="007113DE">
        <w:rPr>
          <w:sz w:val="26"/>
          <w:szCs w:val="26"/>
        </w:rPr>
        <w:t xml:space="preserve"> если звонящий просит передать взятку якобы сотруднику правоохранительных органов, готовому урегулировать проблему, следует задавать вопросы, ответы на которые знаете только вы оба. Если вы разговариваете якобы с представителем правоохранительных органов, спросите, из какого он отдела (отделения) полиции. После звонка следует набрать «02», узнать номер дежурной части данного отдела (отделения) и поинтересоваться, действительно ли родственник или знакомый доставлен туда. И не забывайте, что требование взятки является преступлением.</w:t>
      </w:r>
    </w:p>
    <w:p w:rsidR="008D2954" w:rsidRPr="007113DE" w:rsidRDefault="008D2954" w:rsidP="008D2954">
      <w:pPr>
        <w:shd w:val="clear" w:color="auto" w:fill="FFFFFF"/>
        <w:jc w:val="both"/>
        <w:rPr>
          <w:sz w:val="26"/>
          <w:szCs w:val="26"/>
        </w:rPr>
      </w:pPr>
      <w:r w:rsidRPr="007113DE">
        <w:rPr>
          <w:b/>
          <w:bCs/>
          <w:sz w:val="26"/>
          <w:szCs w:val="26"/>
        </w:rPr>
        <w:t xml:space="preserve">  Номер–грабитель - </w:t>
      </w:r>
      <w:r w:rsidRPr="007113DE">
        <w:rPr>
          <w:sz w:val="26"/>
          <w:szCs w:val="26"/>
        </w:rPr>
        <w:t>развитие технологий и сервисов мобильной связи упрощает схемы мошенничества. Вам приходит SMS с просьбой перезвонить на указанный номер мобильного телефона, которая может быть обоснована любой причиной: помощь другу, изменение тарифов связи, проблемы со связью или с вашей банковской картой и так далее. После того как вы перезваниваете, вас долго держат на линии. Когда это надоедает, вы отключаетесь, и оказывается, что с вашего счёта списаны крупные суммы. На самом деле происходит следующее. Существуют сервисы с платным звонком. Чаще всего это развлекательные, в которых услуги оказываются по телефону и дополнительно взимается плата за сам звонок. Реклама таких сервисов всегда информирует о том, что звонок платный. Мошенники регистрируют такой сервис и распространяют номер без предупреждения о снятии платы за звонок.  Как поступать в такой ситуации? Настоятельно советуем не звонить по незнакомым номерам. Это единственный способ обезопасить себя от телефонных мошенников.</w:t>
      </w:r>
    </w:p>
    <w:p w:rsidR="008D2954" w:rsidRPr="007113DE" w:rsidRDefault="008D2954" w:rsidP="008D2954">
      <w:pPr>
        <w:shd w:val="clear" w:color="auto" w:fill="FFFFFF"/>
        <w:jc w:val="both"/>
        <w:rPr>
          <w:sz w:val="26"/>
          <w:szCs w:val="26"/>
        </w:rPr>
      </w:pPr>
      <w:r w:rsidRPr="007113DE">
        <w:rPr>
          <w:b/>
          <w:sz w:val="26"/>
          <w:szCs w:val="26"/>
        </w:rPr>
        <w:t xml:space="preserve">      SМS-сообщения</w:t>
      </w:r>
      <w:r w:rsidRPr="007113DE">
        <w:rPr>
          <w:sz w:val="26"/>
          <w:szCs w:val="26"/>
        </w:rPr>
        <w:t xml:space="preserve"> позволяют упростить схему обмана по телефону. Такому варианту мошенничества особенно трудно противостоять пожилым или слишком юным владельцам телефонов. Дополнительную опасность представляют упростившиеся схемы перевода денег на счёт. Как это организовано? Абонент получает на мобильный телефон сообщение: «У меня проблемы, кинь 900 рублей на этот номер. Мне не звони, перезвоню сам». Нередко добавляется обращение «мама», «друг» или другие. Как поступать в такой ситуации? Пожилым людям, детям и подросткам следует объяснить, что на SMS с незнакомых номеров реагировать нельзя, это могут быть мошенники.</w:t>
      </w:r>
    </w:p>
    <w:p w:rsidR="008D2954" w:rsidRPr="007113DE" w:rsidRDefault="008D2954" w:rsidP="008D2954">
      <w:pPr>
        <w:shd w:val="clear" w:color="auto" w:fill="FFFFFF"/>
        <w:jc w:val="both"/>
        <w:rPr>
          <w:sz w:val="26"/>
          <w:szCs w:val="26"/>
        </w:rPr>
      </w:pPr>
      <w:r w:rsidRPr="007113DE">
        <w:rPr>
          <w:b/>
          <w:bCs/>
          <w:sz w:val="26"/>
          <w:szCs w:val="26"/>
        </w:rPr>
        <w:t xml:space="preserve">Вирус по ссылке - </w:t>
      </w:r>
      <w:r w:rsidRPr="007113DE">
        <w:rPr>
          <w:sz w:val="26"/>
          <w:szCs w:val="26"/>
        </w:rPr>
        <w:t>очень часто используется форма мошенничества с использованием телефонных вирусов. На телефон абонента приходит сообщение следующего вида: «Вам пришло SМS-сообщение. Для получения пройдите по ссылке...». При переходе по указанному адресу на телефон скачивается вирус и происходит списание денежных средств с вашего счета. Другой вид мошенничества выглядит так. При заказе какой-либо услуги через якобы мобильного оператора или при скачивании мобильного контента абоненту приходит предупреждение вида: «Вы собираетесь отправить сообщение на короткий номер..., для подтверждения операции отправьте сообщение с цифрой «1», для отмены – с цифрой «0». При отправке подтверждения со счета абонента списываются денежные средства. Мошенники используют специальные программы, которые позволяют автоматически генерировать тысячи таких сообщений. Сразу после перевода денег на фальшивый счёт они снимаются с телефона. Не следует звонить по номеру, с которого отправлен SMS – вполне возможно, что в этом случае с вашего телефона будет автоматически снята крупная сумма. Существует множество вариантов таких мошенничеств. Будьте бдительны!</w:t>
      </w:r>
    </w:p>
    <w:p w:rsidR="008D2954" w:rsidRPr="007113DE" w:rsidRDefault="008D2954" w:rsidP="008D2954">
      <w:pPr>
        <w:shd w:val="clear" w:color="auto" w:fill="FFFFFF"/>
        <w:jc w:val="both"/>
        <w:rPr>
          <w:sz w:val="26"/>
          <w:szCs w:val="26"/>
        </w:rPr>
      </w:pPr>
      <w:r w:rsidRPr="007113DE">
        <w:rPr>
          <w:b/>
          <w:sz w:val="26"/>
          <w:szCs w:val="26"/>
        </w:rPr>
        <w:t xml:space="preserve">      Банковская карта</w:t>
      </w:r>
      <w:r w:rsidRPr="007113DE">
        <w:rPr>
          <w:sz w:val="26"/>
          <w:szCs w:val="26"/>
        </w:rPr>
        <w:t xml:space="preserve"> – это инструмент для совершения платежа и доступа к наличным средствам на счете, не требующий для этого присутствия в банке. Но простота использования банковских карт оставляет множество лазеек для мошенников. Как это организовано? Вам приходит сообщение о том, что ваша банковская карта заблокирована. Предлагается бесплатно позвонить на определенный номер для получения подробной информации. Когда вы звоните по указанному телефону, вам сообщают о том, что на сервере сбой и просят назвать номер карты и ПИН-код для ее перерегистрации. На самом деле происходит следующее. Чтобы ограбить вас, злоумышленникам нужен лишь номер с вашего счета. Как поступать в такой ситуации? Не торопитесь сообщать реквизиты вашей карты! Ни одна организация, включая банк, не вправе требовать ваш ПИН-код! Для того чтобы проверить поступившую информацию о блокировании карты, необходимо позвонить в клиентскую службу поддержки банка. Скорее всего, вам ответят, что никаких сбоев на сервере не происходило, а ваша карта продолжает обслуживаться банком. В последнее время наблюдается рост числа случаев мошенничества с пластиковыми картами. Вот почему ее владельцам нужно следовать правилам безопасности. Никогда и никому не сообщайте ПИН-код вашей карты. Лучше всего его запомнить. Нельзя хранить ПИН-код рядом с картой и тем более записывать на нее – в этом случае вы даже не успеете обезопасить свой счет, заблокировав карту после кражи или утери. Не позволяйте никому использовать вашу пластиковую карту – это все равно, что отдать свой кошелек, не пересчитывая сумму в нем. В случае некорректной работы банкомата – если он долгое время находится в режиме ожидания или самопроизвольно перезагружается – откажитесь от его использования. Велика вероятность того, что он перепрограммирован злоумышленниками. Никогда не прибегайте к помощи либо советам третьих лиц при проведении операции с банковской картой в банкоматах. Свяжитесь с вашим банком – он обязан предоставить консультационные услуги по работе с картой.</w:t>
      </w:r>
    </w:p>
    <w:p w:rsidR="008D2954" w:rsidRPr="007113DE" w:rsidRDefault="008D2954" w:rsidP="008D2954">
      <w:pPr>
        <w:pStyle w:val="af5"/>
        <w:shd w:val="clear" w:color="auto" w:fill="FFFFFF"/>
        <w:spacing w:before="0" w:beforeAutospacing="0" w:after="0" w:afterAutospacing="0"/>
        <w:jc w:val="both"/>
        <w:rPr>
          <w:bCs/>
          <w:sz w:val="26"/>
          <w:szCs w:val="26"/>
        </w:rPr>
      </w:pPr>
      <w:r w:rsidRPr="007113DE">
        <w:rPr>
          <w:bCs/>
          <w:sz w:val="26"/>
          <w:szCs w:val="26"/>
        </w:rPr>
        <w:t xml:space="preserve">      Уважаемые граждане! Будьте внимательны и осторожны!  Проверяйте информацию, поступающую вам на телефон,  В случаях совершения фактов мошенничества, в отношении вас или ваших близких обращайтесь в дежурную часть ОМВД России по Черепановскому району.  </w:t>
      </w:r>
    </w:p>
    <w:p w:rsidR="008D2954" w:rsidRDefault="008D2954" w:rsidP="008D2954">
      <w:pPr>
        <w:pStyle w:val="af5"/>
        <w:shd w:val="clear" w:color="auto" w:fill="FFFFFF"/>
        <w:spacing w:before="0" w:beforeAutospacing="0" w:after="0" w:afterAutospacing="0"/>
        <w:jc w:val="both"/>
        <w:rPr>
          <w:bCs/>
          <w:sz w:val="26"/>
          <w:szCs w:val="26"/>
        </w:rPr>
      </w:pPr>
      <w:r w:rsidRPr="007113DE">
        <w:rPr>
          <w:bCs/>
          <w:sz w:val="26"/>
          <w:szCs w:val="26"/>
        </w:rPr>
        <w:t xml:space="preserve">      Телефоны: 2-10-02, с мобильного номера 112!</w:t>
      </w:r>
    </w:p>
    <w:p w:rsidR="008D2954" w:rsidRPr="007113DE" w:rsidRDefault="008D2954" w:rsidP="008D2954">
      <w:pPr>
        <w:shd w:val="clear" w:color="auto" w:fill="FFFFFF"/>
        <w:jc w:val="both"/>
        <w:rPr>
          <w:sz w:val="26"/>
          <w:szCs w:val="26"/>
        </w:rPr>
      </w:pPr>
    </w:p>
    <w:p w:rsidR="008D2954" w:rsidRPr="007113DE" w:rsidRDefault="008D2954" w:rsidP="008D2954">
      <w:pPr>
        <w:pStyle w:val="afa"/>
        <w:jc w:val="both"/>
        <w:rPr>
          <w:sz w:val="26"/>
          <w:szCs w:val="26"/>
        </w:rPr>
      </w:pPr>
      <w:r>
        <w:rPr>
          <w:sz w:val="26"/>
          <w:szCs w:val="26"/>
        </w:rPr>
        <w:t>Заместитель н</w:t>
      </w:r>
      <w:r w:rsidRPr="007113DE">
        <w:rPr>
          <w:sz w:val="26"/>
          <w:szCs w:val="26"/>
        </w:rPr>
        <w:t>ачальник</w:t>
      </w:r>
      <w:r>
        <w:rPr>
          <w:sz w:val="26"/>
          <w:szCs w:val="26"/>
        </w:rPr>
        <w:t>а</w:t>
      </w:r>
      <w:r w:rsidRPr="007113DE">
        <w:rPr>
          <w:sz w:val="26"/>
          <w:szCs w:val="26"/>
        </w:rPr>
        <w:t xml:space="preserve"> ОУР </w:t>
      </w:r>
    </w:p>
    <w:p w:rsidR="008D2954" w:rsidRPr="007113DE" w:rsidRDefault="008D2954" w:rsidP="008D2954">
      <w:pPr>
        <w:pStyle w:val="afa"/>
        <w:rPr>
          <w:sz w:val="26"/>
          <w:szCs w:val="26"/>
        </w:rPr>
      </w:pPr>
      <w:r w:rsidRPr="007113DE">
        <w:rPr>
          <w:sz w:val="26"/>
          <w:szCs w:val="26"/>
        </w:rPr>
        <w:t xml:space="preserve">майор  полиции </w:t>
      </w:r>
      <w:r w:rsidR="00B93DEE">
        <w:rPr>
          <w:sz w:val="26"/>
          <w:szCs w:val="26"/>
        </w:rPr>
        <w:t xml:space="preserve">                                                                                                </w:t>
      </w:r>
      <w:r w:rsidRPr="007113DE">
        <w:rPr>
          <w:sz w:val="26"/>
          <w:szCs w:val="26"/>
        </w:rPr>
        <w:t xml:space="preserve"> </w:t>
      </w:r>
      <w:r>
        <w:rPr>
          <w:sz w:val="26"/>
          <w:szCs w:val="26"/>
        </w:rPr>
        <w:t>М.Ю.Заборских</w:t>
      </w:r>
    </w:p>
    <w:p w:rsidR="008D2954" w:rsidRPr="007113DE" w:rsidRDefault="008D2954" w:rsidP="008D2954">
      <w:pPr>
        <w:pStyle w:val="afa"/>
        <w:rPr>
          <w:sz w:val="26"/>
          <w:szCs w:val="26"/>
        </w:rPr>
      </w:pPr>
    </w:p>
    <w:p w:rsidR="008D2954" w:rsidRPr="00D931BC" w:rsidRDefault="008D2954" w:rsidP="008D2954">
      <w:pPr>
        <w:jc w:val="both"/>
        <w:rPr>
          <w:b/>
          <w:sz w:val="24"/>
          <w:szCs w:val="24"/>
        </w:rPr>
      </w:pPr>
      <w:r w:rsidRPr="00D931BC">
        <w:rPr>
          <w:b/>
          <w:sz w:val="24"/>
          <w:szCs w:val="24"/>
        </w:rPr>
        <w:t>Единый портал gosuslugi.ru доступен любому пользователю информационно-телекоммуникационной сети Интернет и организован таким образом, чтобы обеспечить простой и эффективный поиск информации по государственным и муниципальным услугам.</w:t>
      </w:r>
    </w:p>
    <w:p w:rsidR="008D2954" w:rsidRPr="00D931BC" w:rsidRDefault="008D2954" w:rsidP="008D2954">
      <w:pPr>
        <w:jc w:val="both"/>
        <w:rPr>
          <w:b/>
          <w:sz w:val="24"/>
          <w:szCs w:val="24"/>
        </w:rPr>
      </w:pPr>
    </w:p>
    <w:p w:rsidR="008D2954" w:rsidRPr="00D931BC" w:rsidRDefault="008D2954" w:rsidP="008D2954">
      <w:pPr>
        <w:jc w:val="both"/>
        <w:rPr>
          <w:sz w:val="24"/>
          <w:szCs w:val="24"/>
        </w:rPr>
      </w:pPr>
      <w:r w:rsidRPr="00D931BC">
        <w:rPr>
          <w:sz w:val="24"/>
          <w:szCs w:val="24"/>
        </w:rPr>
        <w:t>Основной функцией Единого портала gosuslugi.ru является размещение справочной информации для физических и юридических лиц о порядке оказания государственных и муниципальных услуг, в том числе — в электронном виде, организован поиск по тематике, ведомству, жизненной ситуации, представлены образцы документов, ссылки на сервисы госучреждений и ведомств.</w:t>
      </w:r>
    </w:p>
    <w:p w:rsidR="008D2954" w:rsidRPr="00D931BC" w:rsidRDefault="008D2954" w:rsidP="008D2954">
      <w:pPr>
        <w:jc w:val="both"/>
        <w:rPr>
          <w:sz w:val="24"/>
          <w:szCs w:val="24"/>
        </w:rPr>
      </w:pPr>
      <w:r w:rsidRPr="00D931BC">
        <w:rPr>
          <w:sz w:val="24"/>
          <w:szCs w:val="24"/>
        </w:rPr>
        <w:t>Преимущества получения государственных и муниципальных услуг в электронном виде заключаются в:</w:t>
      </w:r>
    </w:p>
    <w:p w:rsidR="008D2954" w:rsidRPr="00D931BC" w:rsidRDefault="008D2954" w:rsidP="008D2954">
      <w:pPr>
        <w:jc w:val="both"/>
        <w:rPr>
          <w:sz w:val="24"/>
          <w:szCs w:val="24"/>
        </w:rPr>
      </w:pPr>
      <w:r w:rsidRPr="00D931BC">
        <w:rPr>
          <w:sz w:val="24"/>
          <w:szCs w:val="24"/>
        </w:rPr>
        <w:t>а) доступности информации, связанной с получением услуг;</w:t>
      </w:r>
    </w:p>
    <w:p w:rsidR="008D2954" w:rsidRPr="00D931BC" w:rsidRDefault="008D2954" w:rsidP="008D2954">
      <w:pPr>
        <w:jc w:val="both"/>
        <w:rPr>
          <w:sz w:val="24"/>
          <w:szCs w:val="24"/>
        </w:rPr>
      </w:pPr>
      <w:r w:rsidRPr="00D931BC">
        <w:rPr>
          <w:sz w:val="24"/>
          <w:szCs w:val="24"/>
        </w:rPr>
        <w:t>б) возможности подачи заявления о предоставлении государственных и муниципальных услуг с домашнего или рабочего компьютера;</w:t>
      </w:r>
    </w:p>
    <w:p w:rsidR="008D2954" w:rsidRPr="00D931BC" w:rsidRDefault="008D2954" w:rsidP="008D2954">
      <w:pPr>
        <w:jc w:val="both"/>
        <w:rPr>
          <w:sz w:val="24"/>
          <w:szCs w:val="24"/>
        </w:rPr>
      </w:pPr>
      <w:r w:rsidRPr="00D931BC">
        <w:rPr>
          <w:sz w:val="24"/>
          <w:szCs w:val="24"/>
        </w:rPr>
        <w:t>в) упрощении процедур получения государственной и муниципальной услуг</w:t>
      </w:r>
    </w:p>
    <w:p w:rsidR="008D2954" w:rsidRPr="00D931BC" w:rsidRDefault="008D2954" w:rsidP="008D2954">
      <w:pPr>
        <w:jc w:val="both"/>
        <w:rPr>
          <w:sz w:val="24"/>
          <w:szCs w:val="24"/>
        </w:rPr>
      </w:pPr>
      <w:r w:rsidRPr="00D931BC">
        <w:rPr>
          <w:sz w:val="24"/>
          <w:szCs w:val="24"/>
        </w:rPr>
        <w:t>г) сокращение времени от подачи заявления до выдачи оформленного документа</w:t>
      </w:r>
    </w:p>
    <w:p w:rsidR="008D2954" w:rsidRPr="00D931BC" w:rsidRDefault="008D2954" w:rsidP="008D2954">
      <w:pPr>
        <w:jc w:val="both"/>
        <w:rPr>
          <w:sz w:val="24"/>
          <w:szCs w:val="24"/>
        </w:rPr>
      </w:pPr>
      <w:r w:rsidRPr="00D931BC">
        <w:rPr>
          <w:sz w:val="24"/>
          <w:szCs w:val="24"/>
        </w:rPr>
        <w:t>д) информированности гражданина на каждом этапе работы по его заявлению</w:t>
      </w:r>
    </w:p>
    <w:p w:rsidR="008D2954" w:rsidRPr="00D931BC" w:rsidRDefault="008D2954" w:rsidP="008D2954">
      <w:pPr>
        <w:jc w:val="both"/>
        <w:rPr>
          <w:sz w:val="24"/>
          <w:szCs w:val="24"/>
        </w:rPr>
      </w:pPr>
      <w:r w:rsidRPr="00D931BC">
        <w:rPr>
          <w:sz w:val="24"/>
          <w:szCs w:val="24"/>
        </w:rPr>
        <w:t>е) сокращение количества предоставляемых документов;</w:t>
      </w:r>
    </w:p>
    <w:p w:rsidR="008D2954" w:rsidRPr="00D931BC" w:rsidRDefault="008D2954" w:rsidP="008D2954">
      <w:pPr>
        <w:jc w:val="both"/>
        <w:rPr>
          <w:sz w:val="24"/>
          <w:szCs w:val="24"/>
        </w:rPr>
      </w:pPr>
      <w:r w:rsidRPr="00D931BC">
        <w:rPr>
          <w:sz w:val="24"/>
          <w:szCs w:val="24"/>
        </w:rPr>
        <w:t>ж) ликвидации бюрократических проволочек вследствие внедрения системы электронного документооборота;</w:t>
      </w:r>
    </w:p>
    <w:p w:rsidR="008D2954" w:rsidRPr="00D931BC" w:rsidRDefault="008D2954" w:rsidP="008D2954">
      <w:pPr>
        <w:jc w:val="both"/>
        <w:rPr>
          <w:sz w:val="24"/>
          <w:szCs w:val="24"/>
        </w:rPr>
      </w:pPr>
      <w:r w:rsidRPr="00D931BC">
        <w:rPr>
          <w:sz w:val="24"/>
          <w:szCs w:val="24"/>
        </w:rPr>
        <w:t>з) снижении коррупционных рисков, возникающих при личном общении с чиновниками.</w:t>
      </w:r>
    </w:p>
    <w:p w:rsidR="008D2954" w:rsidRPr="00D931BC" w:rsidRDefault="008D2954" w:rsidP="008D2954">
      <w:pPr>
        <w:jc w:val="both"/>
        <w:rPr>
          <w:sz w:val="24"/>
          <w:szCs w:val="24"/>
        </w:rPr>
      </w:pPr>
      <w:r w:rsidRPr="00D931BC">
        <w:rPr>
          <w:sz w:val="24"/>
          <w:szCs w:val="24"/>
        </w:rPr>
        <w:t>Для того, чтобы получить государственную и муниципальную услуг в электронной форме, нужно зарегистрироваться на Портале государственных и муниципальных услуг (gosuslugi.ru)</w:t>
      </w:r>
    </w:p>
    <w:p w:rsidR="008D2954" w:rsidRPr="00D931BC" w:rsidRDefault="008D2954" w:rsidP="008D2954">
      <w:pPr>
        <w:jc w:val="both"/>
        <w:rPr>
          <w:sz w:val="24"/>
          <w:szCs w:val="24"/>
        </w:rPr>
      </w:pPr>
      <w:r w:rsidRPr="00D931BC">
        <w:rPr>
          <w:sz w:val="24"/>
          <w:szCs w:val="24"/>
        </w:rPr>
        <w:t>Портал государственных и муниципальных услуг - это государственная информационная система, обеспечивающая предоставление государственных и муниципальных услуг в электронной форме, а также доступ</w:t>
      </w:r>
    </w:p>
    <w:p w:rsidR="008D2954" w:rsidRPr="00D931BC" w:rsidRDefault="008D2954" w:rsidP="008D2954">
      <w:pPr>
        <w:jc w:val="both"/>
        <w:rPr>
          <w:sz w:val="24"/>
          <w:szCs w:val="24"/>
        </w:rPr>
      </w:pPr>
      <w:r w:rsidRPr="00D931BC">
        <w:rPr>
          <w:sz w:val="24"/>
          <w:szCs w:val="24"/>
        </w:rPr>
        <w:t>заявителей к сведениям о государственных и муниципальных услугах, предназначенным для распространения с использованием сети Интернет и размещенным в государственных и муниципальных информационных системах,</w:t>
      </w:r>
    </w:p>
    <w:p w:rsidR="008D2954" w:rsidRPr="00D931BC" w:rsidRDefault="008D2954" w:rsidP="008D2954">
      <w:pPr>
        <w:jc w:val="both"/>
        <w:rPr>
          <w:sz w:val="24"/>
          <w:szCs w:val="24"/>
        </w:rPr>
      </w:pPr>
      <w:r w:rsidRPr="00D931BC">
        <w:rPr>
          <w:sz w:val="24"/>
          <w:szCs w:val="24"/>
        </w:rPr>
        <w:t>обеспечивающих ведение реестров государственных и муниципальных услуг.</w:t>
      </w:r>
    </w:p>
    <w:p w:rsidR="008D2954" w:rsidRPr="00D931BC" w:rsidRDefault="008D2954" w:rsidP="008D2954">
      <w:pPr>
        <w:jc w:val="both"/>
        <w:rPr>
          <w:sz w:val="24"/>
          <w:szCs w:val="24"/>
        </w:rPr>
      </w:pPr>
      <w:r w:rsidRPr="00D931BC">
        <w:rPr>
          <w:sz w:val="24"/>
          <w:szCs w:val="24"/>
        </w:rPr>
        <w:t>На едином портале государственных и муниципальных услуг заявитель имеет возможность, не посещая орган власти:</w:t>
      </w:r>
    </w:p>
    <w:p w:rsidR="008D2954" w:rsidRPr="00D931BC" w:rsidRDefault="008D2954" w:rsidP="008D2954">
      <w:pPr>
        <w:jc w:val="both"/>
        <w:rPr>
          <w:sz w:val="24"/>
          <w:szCs w:val="24"/>
        </w:rPr>
      </w:pPr>
      <w:r w:rsidRPr="00D931BC">
        <w:rPr>
          <w:sz w:val="24"/>
          <w:szCs w:val="24"/>
        </w:rPr>
        <w:t>• получить полную информацию об интересуемой услуге;</w:t>
      </w:r>
    </w:p>
    <w:p w:rsidR="008D2954" w:rsidRPr="00D931BC" w:rsidRDefault="008D2954" w:rsidP="008D2954">
      <w:pPr>
        <w:jc w:val="both"/>
        <w:rPr>
          <w:sz w:val="24"/>
          <w:szCs w:val="24"/>
        </w:rPr>
      </w:pPr>
      <w:r w:rsidRPr="00D931BC">
        <w:rPr>
          <w:sz w:val="24"/>
          <w:szCs w:val="24"/>
        </w:rPr>
        <w:t xml:space="preserve">• скачать формы заявлений и иных документов, необходимых для получения услуги </w:t>
      </w:r>
    </w:p>
    <w:p w:rsidR="008D2954" w:rsidRPr="00D931BC" w:rsidRDefault="008D2954" w:rsidP="008D2954">
      <w:pPr>
        <w:jc w:val="both"/>
        <w:rPr>
          <w:sz w:val="24"/>
          <w:szCs w:val="24"/>
        </w:rPr>
      </w:pPr>
      <w:r w:rsidRPr="00D931BC">
        <w:rPr>
          <w:sz w:val="24"/>
          <w:szCs w:val="24"/>
        </w:rPr>
        <w:t>• подать заявление на получение услуги;</w:t>
      </w:r>
    </w:p>
    <w:p w:rsidR="008D2954" w:rsidRPr="00D931BC" w:rsidRDefault="008D2954" w:rsidP="008D2954">
      <w:pPr>
        <w:jc w:val="both"/>
        <w:rPr>
          <w:sz w:val="24"/>
          <w:szCs w:val="24"/>
        </w:rPr>
      </w:pPr>
      <w:r w:rsidRPr="00D931BC">
        <w:rPr>
          <w:sz w:val="24"/>
          <w:szCs w:val="24"/>
        </w:rPr>
        <w:t>• отслеживать статус обработки заявления в Личном кабинете;</w:t>
      </w:r>
    </w:p>
    <w:p w:rsidR="008D2954" w:rsidRPr="00D931BC" w:rsidRDefault="008D2954" w:rsidP="008D2954">
      <w:pPr>
        <w:jc w:val="both"/>
        <w:rPr>
          <w:sz w:val="24"/>
          <w:szCs w:val="24"/>
        </w:rPr>
      </w:pPr>
      <w:r w:rsidRPr="00D931BC">
        <w:rPr>
          <w:sz w:val="24"/>
          <w:szCs w:val="24"/>
        </w:rPr>
        <w:t>• получить результат оказания услуги.</w:t>
      </w:r>
    </w:p>
    <w:p w:rsidR="008D2954" w:rsidRPr="00D931BC" w:rsidRDefault="008D2954" w:rsidP="008D2954">
      <w:pPr>
        <w:jc w:val="both"/>
        <w:rPr>
          <w:sz w:val="24"/>
          <w:szCs w:val="24"/>
        </w:rPr>
      </w:pPr>
      <w:r w:rsidRPr="00D931BC">
        <w:rPr>
          <w:sz w:val="24"/>
          <w:szCs w:val="24"/>
        </w:rPr>
        <w:t>Как зарегистрироваться наПортале государственных и муниципальных услуг?</w:t>
      </w:r>
    </w:p>
    <w:p w:rsidR="008D2954" w:rsidRPr="00D931BC" w:rsidRDefault="008D2954" w:rsidP="008D2954">
      <w:pPr>
        <w:jc w:val="both"/>
        <w:rPr>
          <w:sz w:val="24"/>
          <w:szCs w:val="24"/>
        </w:rPr>
      </w:pPr>
      <w:r w:rsidRPr="00D931BC">
        <w:rPr>
          <w:sz w:val="24"/>
          <w:szCs w:val="24"/>
        </w:rPr>
        <w:t>a) C помощью информационной сети Интернет зайти на Единый портал государственных и муниципальных услуг gosuslugi.ru.</w:t>
      </w:r>
    </w:p>
    <w:p w:rsidR="008D2954" w:rsidRPr="00D931BC" w:rsidRDefault="008D2954" w:rsidP="008D2954">
      <w:pPr>
        <w:jc w:val="both"/>
        <w:rPr>
          <w:sz w:val="24"/>
          <w:szCs w:val="24"/>
        </w:rPr>
      </w:pPr>
      <w:r w:rsidRPr="00D931BC">
        <w:rPr>
          <w:sz w:val="24"/>
          <w:szCs w:val="24"/>
        </w:rPr>
        <w:t>б) В верхней правой части поля главной страницы в разделе «Личный кабинет» выбрать кнопку «Регистрация»;</w:t>
      </w:r>
    </w:p>
    <w:p w:rsidR="008D2954" w:rsidRPr="00D931BC" w:rsidRDefault="008D2954" w:rsidP="008D2954">
      <w:pPr>
        <w:jc w:val="both"/>
        <w:rPr>
          <w:sz w:val="24"/>
          <w:szCs w:val="24"/>
        </w:rPr>
      </w:pPr>
      <w:r w:rsidRPr="00D931BC">
        <w:rPr>
          <w:sz w:val="24"/>
          <w:szCs w:val="24"/>
        </w:rPr>
        <w:t>в) Далее следовать инструкции, переходя по ссылке «Далее» (при заполненииразделов потребуются данные паспорта, СНИЛСа, номера мобильного телефона и адреса электронной почты, поэтому рекомендуется подготовить их</w:t>
      </w:r>
    </w:p>
    <w:p w:rsidR="008D2954" w:rsidRPr="00D931BC" w:rsidRDefault="008D2954" w:rsidP="008D2954">
      <w:pPr>
        <w:jc w:val="both"/>
        <w:rPr>
          <w:sz w:val="24"/>
          <w:szCs w:val="24"/>
        </w:rPr>
      </w:pPr>
      <w:r w:rsidRPr="00D931BC">
        <w:rPr>
          <w:sz w:val="24"/>
          <w:szCs w:val="24"/>
        </w:rPr>
        <w:t>заранее, а также, (Важно!) запомнить или записать введенный Вами пароль, который Вам в последующем понадобится при авторизации на Портале государственных и муниципальных услуг).</w:t>
      </w:r>
    </w:p>
    <w:p w:rsidR="008D2954" w:rsidRPr="00D931BC" w:rsidRDefault="008D2954" w:rsidP="008D2954">
      <w:pPr>
        <w:jc w:val="both"/>
        <w:rPr>
          <w:sz w:val="24"/>
          <w:szCs w:val="24"/>
        </w:rPr>
      </w:pPr>
      <w:r w:rsidRPr="00D931BC">
        <w:rPr>
          <w:sz w:val="24"/>
          <w:szCs w:val="24"/>
        </w:rPr>
        <w:t>г) Выбрать способ получения кода активации. Например, получить заказным письмом через почту.</w:t>
      </w:r>
    </w:p>
    <w:p w:rsidR="008D2954" w:rsidRPr="00D931BC" w:rsidRDefault="008D2954" w:rsidP="008D2954">
      <w:pPr>
        <w:jc w:val="both"/>
        <w:rPr>
          <w:sz w:val="24"/>
          <w:szCs w:val="24"/>
        </w:rPr>
      </w:pPr>
      <w:r w:rsidRPr="00D931BC">
        <w:rPr>
          <w:sz w:val="24"/>
          <w:szCs w:val="24"/>
        </w:rPr>
        <w:t>д) Дождаться заказного письма с кодом активации (в течение двух недель) и, используя его, окончательно активировать свои данные на Портале государственных и муниципальных услуг.</w:t>
      </w:r>
    </w:p>
    <w:p w:rsidR="008D2954" w:rsidRPr="00D931BC" w:rsidRDefault="008D2954" w:rsidP="008D2954">
      <w:pPr>
        <w:jc w:val="both"/>
        <w:rPr>
          <w:sz w:val="24"/>
          <w:szCs w:val="24"/>
        </w:rPr>
      </w:pPr>
      <w:r w:rsidRPr="00D931BC">
        <w:rPr>
          <w:sz w:val="24"/>
          <w:szCs w:val="24"/>
        </w:rPr>
        <w:t>Процесс регистрации на Портале государственных и муниципальных услуг завершен.</w:t>
      </w:r>
    </w:p>
    <w:p w:rsidR="008D2954" w:rsidRPr="00D931BC" w:rsidRDefault="008D2954" w:rsidP="008D2954">
      <w:pPr>
        <w:jc w:val="both"/>
        <w:rPr>
          <w:sz w:val="24"/>
          <w:szCs w:val="24"/>
        </w:rPr>
      </w:pPr>
      <w:r w:rsidRPr="00D931BC">
        <w:rPr>
          <w:sz w:val="24"/>
          <w:szCs w:val="24"/>
        </w:rPr>
        <w:t>Как получить государственную и муниципальную услугув электронном виде?</w:t>
      </w:r>
    </w:p>
    <w:p w:rsidR="008D2954" w:rsidRPr="00D931BC" w:rsidRDefault="008D2954" w:rsidP="008D2954">
      <w:pPr>
        <w:jc w:val="both"/>
        <w:rPr>
          <w:sz w:val="24"/>
          <w:szCs w:val="24"/>
        </w:rPr>
      </w:pPr>
      <w:r w:rsidRPr="00D931BC">
        <w:rPr>
          <w:sz w:val="24"/>
          <w:szCs w:val="24"/>
        </w:rPr>
        <w:t>Для начала нужно определиться с «Вашим местоположением» на Порталегосударственных и муниципальных услуг.</w:t>
      </w:r>
    </w:p>
    <w:p w:rsidR="008D2954" w:rsidRPr="00D931BC" w:rsidRDefault="008D2954" w:rsidP="008D2954">
      <w:pPr>
        <w:jc w:val="both"/>
        <w:rPr>
          <w:sz w:val="24"/>
          <w:szCs w:val="24"/>
        </w:rPr>
      </w:pPr>
      <w:r w:rsidRPr="00D931BC">
        <w:rPr>
          <w:sz w:val="24"/>
          <w:szCs w:val="24"/>
        </w:rPr>
        <w:t>Затем проследовать в раздел «Электронные услуги» и определиться с категорией получателя: физические лица (для гражданина), предприниматели, иностранные граждане или юридические лица.</w:t>
      </w:r>
    </w:p>
    <w:p w:rsidR="008D2954" w:rsidRPr="00D931BC" w:rsidRDefault="008D2954" w:rsidP="008D2954">
      <w:pPr>
        <w:jc w:val="both"/>
        <w:rPr>
          <w:sz w:val="24"/>
          <w:szCs w:val="24"/>
        </w:rPr>
      </w:pPr>
      <w:r w:rsidRPr="00D931BC">
        <w:rPr>
          <w:sz w:val="24"/>
          <w:szCs w:val="24"/>
        </w:rPr>
        <w:t>Во вкладке «По ведомствам» государственные и муниципальные услуги классифицированы по ряду признаков: по ведомствам, по жизненным ситуациям, по категориям пользователей, по популярности – частоте заказа услуги) и представлены в виде каталога. Кроме того, организован поиск услуг, организаций, документов и форм по ключевым словам.</w:t>
      </w:r>
    </w:p>
    <w:p w:rsidR="008D2954" w:rsidRPr="00D931BC" w:rsidRDefault="008D2954" w:rsidP="008D2954">
      <w:pPr>
        <w:jc w:val="both"/>
        <w:rPr>
          <w:sz w:val="24"/>
          <w:szCs w:val="24"/>
        </w:rPr>
      </w:pPr>
      <w:r w:rsidRPr="00D931BC">
        <w:rPr>
          <w:sz w:val="24"/>
          <w:szCs w:val="24"/>
        </w:rPr>
        <w:t>Ваша задача: выбрать нужную Вам услугу и следовать инструкциям.</w:t>
      </w:r>
    </w:p>
    <w:p w:rsidR="008D2954" w:rsidRPr="00D931BC" w:rsidRDefault="008D2954" w:rsidP="008D2954">
      <w:pPr>
        <w:jc w:val="both"/>
        <w:rPr>
          <w:sz w:val="24"/>
          <w:szCs w:val="24"/>
        </w:rPr>
      </w:pPr>
      <w:r w:rsidRPr="00D931BC">
        <w:rPr>
          <w:sz w:val="24"/>
          <w:szCs w:val="24"/>
        </w:rPr>
        <w:t>Каждая услуга имеет информационную карточку, с которой требуется внимательно ознакомиться, она содержит:</w:t>
      </w:r>
    </w:p>
    <w:p w:rsidR="008D2954" w:rsidRPr="00D931BC" w:rsidRDefault="008D2954" w:rsidP="008D2954">
      <w:pPr>
        <w:jc w:val="both"/>
        <w:rPr>
          <w:sz w:val="24"/>
          <w:szCs w:val="24"/>
        </w:rPr>
      </w:pPr>
      <w:r w:rsidRPr="00D931BC">
        <w:rPr>
          <w:sz w:val="24"/>
          <w:szCs w:val="24"/>
        </w:rPr>
        <w:t>- наименование услуги;</w:t>
      </w:r>
    </w:p>
    <w:p w:rsidR="008D2954" w:rsidRPr="00D931BC" w:rsidRDefault="008D2954" w:rsidP="008D2954">
      <w:pPr>
        <w:jc w:val="both"/>
        <w:rPr>
          <w:sz w:val="24"/>
          <w:szCs w:val="24"/>
        </w:rPr>
      </w:pPr>
      <w:r w:rsidRPr="00D931BC">
        <w:rPr>
          <w:sz w:val="24"/>
          <w:szCs w:val="24"/>
        </w:rPr>
        <w:t>- наименование органа государственной власти или органа местного самоуправления, предоставляющего услугу;</w:t>
      </w:r>
    </w:p>
    <w:p w:rsidR="008D2954" w:rsidRPr="00D931BC" w:rsidRDefault="008D2954" w:rsidP="008D2954">
      <w:pPr>
        <w:jc w:val="both"/>
        <w:rPr>
          <w:sz w:val="24"/>
          <w:szCs w:val="24"/>
        </w:rPr>
      </w:pPr>
      <w:r w:rsidRPr="00D931BC">
        <w:rPr>
          <w:sz w:val="24"/>
          <w:szCs w:val="24"/>
        </w:rPr>
        <w:t>- категории заявителей, которым предоставляется услуга;</w:t>
      </w:r>
    </w:p>
    <w:p w:rsidR="008D2954" w:rsidRPr="00D931BC" w:rsidRDefault="008D2954" w:rsidP="008D2954">
      <w:pPr>
        <w:jc w:val="both"/>
        <w:rPr>
          <w:sz w:val="24"/>
          <w:szCs w:val="24"/>
        </w:rPr>
      </w:pPr>
      <w:r w:rsidRPr="00D931BC">
        <w:rPr>
          <w:sz w:val="24"/>
          <w:szCs w:val="24"/>
        </w:rPr>
        <w:t>- необходимые документы, подлежащие предоставлению заявителем для получения услуги, способы получения документов заявителями и порядок их предоставления с указанием услуг, в результате предоставления, которых могут быть получены такие документы;</w:t>
      </w:r>
    </w:p>
    <w:p w:rsidR="008D2954" w:rsidRPr="00D931BC" w:rsidRDefault="008D2954" w:rsidP="008D2954">
      <w:pPr>
        <w:jc w:val="both"/>
        <w:rPr>
          <w:sz w:val="24"/>
          <w:szCs w:val="24"/>
        </w:rPr>
      </w:pPr>
      <w:r w:rsidRPr="00D931BC">
        <w:rPr>
          <w:sz w:val="24"/>
          <w:szCs w:val="24"/>
        </w:rPr>
        <w:t>- сведения о стоимости и порядке оплаты;</w:t>
      </w:r>
    </w:p>
    <w:p w:rsidR="008D2954" w:rsidRPr="00D931BC" w:rsidRDefault="008D2954" w:rsidP="008D2954">
      <w:pPr>
        <w:jc w:val="both"/>
        <w:rPr>
          <w:sz w:val="24"/>
          <w:szCs w:val="24"/>
        </w:rPr>
      </w:pPr>
      <w:r w:rsidRPr="00D931BC">
        <w:rPr>
          <w:sz w:val="24"/>
          <w:szCs w:val="24"/>
        </w:rPr>
        <w:t>- результат предоставления услуги;</w:t>
      </w:r>
    </w:p>
    <w:p w:rsidR="008D2954" w:rsidRPr="00D931BC" w:rsidRDefault="008D2954" w:rsidP="008D2954">
      <w:pPr>
        <w:jc w:val="both"/>
        <w:rPr>
          <w:sz w:val="24"/>
          <w:szCs w:val="24"/>
        </w:rPr>
      </w:pPr>
      <w:r w:rsidRPr="00D931BC">
        <w:rPr>
          <w:sz w:val="24"/>
          <w:szCs w:val="24"/>
        </w:rPr>
        <w:t>- сроки предоставления услуги;</w:t>
      </w:r>
    </w:p>
    <w:p w:rsidR="008D2954" w:rsidRPr="00D931BC" w:rsidRDefault="008D2954" w:rsidP="008D2954">
      <w:pPr>
        <w:jc w:val="both"/>
        <w:rPr>
          <w:sz w:val="24"/>
          <w:szCs w:val="24"/>
        </w:rPr>
      </w:pPr>
      <w:r w:rsidRPr="00D931BC">
        <w:rPr>
          <w:sz w:val="24"/>
          <w:szCs w:val="24"/>
        </w:rPr>
        <w:t>- основания для приостановления услуги или отказа в ее предоставлении;</w:t>
      </w:r>
    </w:p>
    <w:p w:rsidR="008D2954" w:rsidRPr="00D931BC" w:rsidRDefault="008D2954" w:rsidP="008D2954">
      <w:pPr>
        <w:jc w:val="both"/>
        <w:rPr>
          <w:sz w:val="24"/>
          <w:szCs w:val="24"/>
        </w:rPr>
      </w:pPr>
      <w:r w:rsidRPr="00D931BC">
        <w:rPr>
          <w:sz w:val="24"/>
          <w:szCs w:val="24"/>
        </w:rPr>
        <w:t>- информация о месте предоставления услуги;</w:t>
      </w:r>
    </w:p>
    <w:p w:rsidR="008D2954" w:rsidRPr="00D931BC" w:rsidRDefault="008D2954" w:rsidP="008D2954">
      <w:pPr>
        <w:jc w:val="both"/>
        <w:rPr>
          <w:sz w:val="24"/>
          <w:szCs w:val="24"/>
        </w:rPr>
      </w:pPr>
      <w:r w:rsidRPr="00D931BC">
        <w:rPr>
          <w:sz w:val="24"/>
          <w:szCs w:val="24"/>
        </w:rPr>
        <w:t>- сведения о допустимости досудебного (внесудебного) обжалования действий (бездействия) должностных лиц, предоставляющих услугу, и результатов предоставления этой услуги;</w:t>
      </w:r>
    </w:p>
    <w:p w:rsidR="008D2954" w:rsidRPr="00D931BC" w:rsidRDefault="008D2954" w:rsidP="008D2954">
      <w:pPr>
        <w:jc w:val="both"/>
        <w:rPr>
          <w:sz w:val="24"/>
          <w:szCs w:val="24"/>
        </w:rPr>
      </w:pPr>
      <w:r w:rsidRPr="00D931BC">
        <w:rPr>
          <w:sz w:val="24"/>
          <w:szCs w:val="24"/>
        </w:rPr>
        <w:t>- контакты для получения дополнительной информации (телефоны органагосударственной власти или органа местного самоуправления, ответственного за предоставление услуги);</w:t>
      </w:r>
    </w:p>
    <w:p w:rsidR="008D2954" w:rsidRPr="00D931BC" w:rsidRDefault="008D2954" w:rsidP="008D2954">
      <w:pPr>
        <w:jc w:val="both"/>
        <w:rPr>
          <w:sz w:val="24"/>
          <w:szCs w:val="24"/>
        </w:rPr>
      </w:pPr>
      <w:r w:rsidRPr="00D931BC">
        <w:rPr>
          <w:sz w:val="24"/>
          <w:szCs w:val="24"/>
        </w:rPr>
        <w:t>- формы заявлений и иных документов, заполнение которых необходимо заявителем для получения государственной или муниципальной услуги в электронном виде.</w:t>
      </w:r>
    </w:p>
    <w:p w:rsidR="008D2954" w:rsidRPr="00D931BC" w:rsidRDefault="008D2954" w:rsidP="008D2954">
      <w:pPr>
        <w:jc w:val="both"/>
        <w:rPr>
          <w:sz w:val="24"/>
          <w:szCs w:val="24"/>
        </w:rPr>
      </w:pPr>
      <w:r w:rsidRPr="00D931BC">
        <w:rPr>
          <w:sz w:val="24"/>
          <w:szCs w:val="24"/>
        </w:rPr>
        <w:t>По окончании оформления заявления нажать кнопку «Готово» и информационные системы обеспечат исполнение обращения в автоматическом режиме.</w:t>
      </w:r>
    </w:p>
    <w:p w:rsidR="008D2954" w:rsidRPr="00D931BC" w:rsidRDefault="008D2954" w:rsidP="008D2954">
      <w:pPr>
        <w:jc w:val="both"/>
        <w:rPr>
          <w:sz w:val="24"/>
          <w:szCs w:val="24"/>
        </w:rPr>
      </w:pPr>
      <w:r w:rsidRPr="00D931BC">
        <w:rPr>
          <w:sz w:val="24"/>
          <w:szCs w:val="24"/>
        </w:rPr>
        <w:t>Внимание! Конфиденциальность сведений гарантируют современные</w:t>
      </w:r>
    </w:p>
    <w:p w:rsidR="008D2954" w:rsidRPr="00D931BC" w:rsidRDefault="008D2954" w:rsidP="008D2954">
      <w:pPr>
        <w:jc w:val="both"/>
        <w:rPr>
          <w:sz w:val="24"/>
          <w:szCs w:val="24"/>
        </w:rPr>
      </w:pPr>
      <w:r w:rsidRPr="00D931BC">
        <w:rPr>
          <w:sz w:val="24"/>
          <w:szCs w:val="24"/>
        </w:rPr>
        <w:t>механизмы шифрования – весь обмен данными происходит по защищенным каналам связи.</w:t>
      </w:r>
    </w:p>
    <w:p w:rsidR="008D2954" w:rsidRPr="00D931BC" w:rsidRDefault="008D2954" w:rsidP="008D2954">
      <w:pPr>
        <w:jc w:val="both"/>
        <w:rPr>
          <w:sz w:val="24"/>
          <w:szCs w:val="24"/>
        </w:rPr>
      </w:pPr>
      <w:r w:rsidRPr="00D931BC">
        <w:rPr>
          <w:sz w:val="24"/>
          <w:szCs w:val="24"/>
        </w:rPr>
        <w:t>Отправив заявление на услугу, Вы можете в «Личном кабинете» по номерудокумента отследить статус своего обращения.</w:t>
      </w:r>
    </w:p>
    <w:p w:rsidR="008D2954" w:rsidRPr="00D931BC" w:rsidRDefault="008D2954" w:rsidP="008D2954">
      <w:pPr>
        <w:jc w:val="both"/>
        <w:rPr>
          <w:sz w:val="24"/>
          <w:szCs w:val="24"/>
        </w:rPr>
      </w:pPr>
      <w:r w:rsidRPr="00D931BC">
        <w:rPr>
          <w:sz w:val="24"/>
          <w:szCs w:val="24"/>
        </w:rPr>
        <w:t>На Портале государственных и муниципальных услуг Вы можете получитьбольшинство оказываемыхфедеральными и муниципальными органамиуслуг, не отходя от своего компьютера.</w:t>
      </w:r>
    </w:p>
    <w:p w:rsidR="008D2954" w:rsidRPr="00D931BC" w:rsidRDefault="008D2954" w:rsidP="008D2954">
      <w:pPr>
        <w:rPr>
          <w:sz w:val="24"/>
          <w:szCs w:val="24"/>
        </w:rPr>
      </w:pPr>
    </w:p>
    <w:p w:rsidR="008D2954" w:rsidRPr="00D931BC" w:rsidRDefault="008D2954" w:rsidP="008D2954">
      <w:pPr>
        <w:rPr>
          <w:sz w:val="24"/>
          <w:szCs w:val="24"/>
        </w:rPr>
      </w:pPr>
    </w:p>
    <w:p w:rsidR="008D2954" w:rsidRDefault="008D2954" w:rsidP="008D2954">
      <w:pPr>
        <w:rPr>
          <w:sz w:val="24"/>
          <w:szCs w:val="24"/>
        </w:rPr>
      </w:pPr>
      <w:r w:rsidRPr="00D931BC">
        <w:rPr>
          <w:sz w:val="24"/>
          <w:szCs w:val="24"/>
        </w:rPr>
        <w:t xml:space="preserve">Начальник миграционного пункта </w:t>
      </w:r>
    </w:p>
    <w:p w:rsidR="008D2954" w:rsidRPr="00D931BC" w:rsidRDefault="008D2954" w:rsidP="008D2954">
      <w:pPr>
        <w:rPr>
          <w:sz w:val="24"/>
          <w:szCs w:val="24"/>
        </w:rPr>
      </w:pPr>
      <w:r w:rsidRPr="00D931BC">
        <w:rPr>
          <w:sz w:val="24"/>
          <w:szCs w:val="24"/>
        </w:rPr>
        <w:t xml:space="preserve">Отдела МВД России по Черепановскому району </w:t>
      </w:r>
      <w:r w:rsidR="00B93DEE">
        <w:rPr>
          <w:sz w:val="24"/>
          <w:szCs w:val="24"/>
        </w:rPr>
        <w:t xml:space="preserve">                                       </w:t>
      </w:r>
      <w:r w:rsidRPr="00D931BC">
        <w:rPr>
          <w:sz w:val="24"/>
          <w:szCs w:val="24"/>
        </w:rPr>
        <w:t>Л.Д. Гончаренко</w:t>
      </w:r>
    </w:p>
    <w:p w:rsidR="008D2954" w:rsidRPr="008D2954" w:rsidRDefault="008D2954" w:rsidP="008D2954">
      <w:pPr>
        <w:rPr>
          <w:sz w:val="24"/>
          <w:szCs w:val="24"/>
        </w:rPr>
      </w:pPr>
    </w:p>
    <w:p w:rsidR="008D2954" w:rsidRPr="00B93DEE" w:rsidRDefault="008D2954" w:rsidP="008D2954">
      <w:pPr>
        <w:jc w:val="center"/>
        <w:rPr>
          <w:sz w:val="24"/>
          <w:szCs w:val="24"/>
        </w:rPr>
      </w:pPr>
      <w:r w:rsidRPr="00B93DEE">
        <w:rPr>
          <w:sz w:val="24"/>
          <w:szCs w:val="24"/>
        </w:rPr>
        <w:t>Мы спросили – Вы ответили</w:t>
      </w:r>
    </w:p>
    <w:p w:rsidR="008D2954" w:rsidRPr="00B93DEE" w:rsidRDefault="008D2954" w:rsidP="008D2954">
      <w:pPr>
        <w:jc w:val="center"/>
        <w:rPr>
          <w:sz w:val="24"/>
          <w:szCs w:val="24"/>
        </w:rPr>
      </w:pPr>
    </w:p>
    <w:p w:rsidR="008D2954" w:rsidRPr="00B93DEE" w:rsidRDefault="008D2954" w:rsidP="008D2954">
      <w:pPr>
        <w:ind w:firstLine="708"/>
        <w:jc w:val="both"/>
        <w:rPr>
          <w:sz w:val="24"/>
          <w:szCs w:val="24"/>
        </w:rPr>
      </w:pPr>
      <w:r w:rsidRPr="00B93DEE">
        <w:rPr>
          <w:sz w:val="24"/>
          <w:szCs w:val="24"/>
        </w:rPr>
        <w:t xml:space="preserve">В нынешнем году мы продолжили сложившуюся практику проведения такого совместного мероприятия, как изучение мнения населения по различным вопросам деятельности органов внутренних дел. Совместно с членами Общественного совета, созданного при Отделе, обратились к жителям нашего города и района с вопросом «Какие, на Ваш взгляд, проблемы существуют сегодня на территории нашего района, касающиеся обеспечения правопорядка?». Нам также интересно знать мнение граждан. Ведь мы не всегда можем заметить те пусть даже мелочи, но очень важные, которые в итоге могут сыграть серьёзную роль в общей оперативной обстановке. </w:t>
      </w:r>
    </w:p>
    <w:p w:rsidR="008D2954" w:rsidRPr="00B93DEE" w:rsidRDefault="008D2954" w:rsidP="008D2954">
      <w:pPr>
        <w:ind w:firstLine="708"/>
        <w:jc w:val="both"/>
        <w:rPr>
          <w:sz w:val="24"/>
          <w:szCs w:val="24"/>
        </w:rPr>
      </w:pPr>
      <w:r w:rsidRPr="00B93DEE">
        <w:rPr>
          <w:sz w:val="24"/>
          <w:szCs w:val="24"/>
        </w:rPr>
        <w:t>Вот какие мнения высказали граждане:</w:t>
      </w:r>
    </w:p>
    <w:p w:rsidR="008D2954" w:rsidRPr="00B93DEE" w:rsidRDefault="008D2954" w:rsidP="008D2954">
      <w:pPr>
        <w:ind w:firstLine="708"/>
        <w:jc w:val="both"/>
        <w:rPr>
          <w:sz w:val="24"/>
          <w:szCs w:val="24"/>
        </w:rPr>
      </w:pPr>
      <w:r w:rsidRPr="00B93DEE">
        <w:rPr>
          <w:sz w:val="24"/>
          <w:szCs w:val="24"/>
        </w:rPr>
        <w:t>«Закладки» - их действительно до сих пор делают, или граждане уже излишне бдительны и к каждому, кто «роется» в снегу, подозрительны?. Хотелось бы знать населению поподробнее» - высказала мнение жительница г. Черепаново.</w:t>
      </w:r>
    </w:p>
    <w:p w:rsidR="008D2954" w:rsidRPr="00B93DEE" w:rsidRDefault="008D2954" w:rsidP="008D2954">
      <w:pPr>
        <w:ind w:firstLine="708"/>
        <w:jc w:val="both"/>
        <w:rPr>
          <w:sz w:val="24"/>
          <w:szCs w:val="24"/>
        </w:rPr>
      </w:pPr>
      <w:r w:rsidRPr="00B93DEE">
        <w:rPr>
          <w:sz w:val="24"/>
          <w:szCs w:val="24"/>
        </w:rPr>
        <w:t>«Регулярное употребление спиртного разными возрастными категориями жителей нашего района, а в последствии драки. Хорошо бы возобновить в районе работу медицинского вытрезвителя» - рассказала о наболевшем жительница нашего района.</w:t>
      </w:r>
    </w:p>
    <w:p w:rsidR="008D2954" w:rsidRPr="00B93DEE" w:rsidRDefault="008D2954" w:rsidP="008D2954">
      <w:pPr>
        <w:ind w:firstLine="708"/>
        <w:jc w:val="both"/>
        <w:rPr>
          <w:sz w:val="24"/>
          <w:szCs w:val="24"/>
        </w:rPr>
      </w:pPr>
      <w:r w:rsidRPr="00B93DEE">
        <w:rPr>
          <w:sz w:val="24"/>
          <w:szCs w:val="24"/>
        </w:rPr>
        <w:t>«Я понимаю, что бороться с телефонными мошенниками не просто. Но хотелось бы знать, раскрываются ли такие преступления?» - заинтересовался солидного возраста мужчина.</w:t>
      </w:r>
    </w:p>
    <w:p w:rsidR="008D2954" w:rsidRPr="00B93DEE" w:rsidRDefault="008D2954" w:rsidP="008D2954">
      <w:pPr>
        <w:ind w:firstLine="708"/>
        <w:jc w:val="both"/>
        <w:rPr>
          <w:sz w:val="24"/>
          <w:szCs w:val="24"/>
        </w:rPr>
      </w:pPr>
      <w:r w:rsidRPr="00B93DEE">
        <w:rPr>
          <w:sz w:val="24"/>
          <w:szCs w:val="24"/>
        </w:rPr>
        <w:t>«Приближается летний сезон – сезон мотоциклистов, когда будут ездить на мопедах, мотоциклах, пит-байках по дорогам общего пользования молодые парни, которым 15-17 лет. С их родителями нужно проводить беседы, ведь это опасно как для самих «водителей», так и для других участников дорожного движения. Ведь прав-то у них наверняка нет» - высказался черепановец.</w:t>
      </w:r>
    </w:p>
    <w:p w:rsidR="008D2954" w:rsidRPr="00B93DEE" w:rsidRDefault="008D2954" w:rsidP="008D2954">
      <w:pPr>
        <w:ind w:firstLine="708"/>
        <w:jc w:val="both"/>
        <w:rPr>
          <w:sz w:val="24"/>
          <w:szCs w:val="24"/>
        </w:rPr>
      </w:pPr>
      <w:r w:rsidRPr="00B93DEE">
        <w:rPr>
          <w:sz w:val="24"/>
          <w:szCs w:val="24"/>
        </w:rPr>
        <w:t>«Сотрудники патрульно-постовой службы полиции вроде появились на улицах и вновь их стали редко видеть. Особенно их присутствие необходимо в районе железнодорожного вокзала» - сказала молодая девушка.</w:t>
      </w:r>
    </w:p>
    <w:p w:rsidR="008D2954" w:rsidRPr="00B93DEE" w:rsidRDefault="008D2954" w:rsidP="008D2954">
      <w:pPr>
        <w:ind w:firstLine="708"/>
        <w:jc w:val="both"/>
        <w:rPr>
          <w:sz w:val="24"/>
          <w:szCs w:val="24"/>
        </w:rPr>
      </w:pPr>
      <w:r w:rsidRPr="00B93DEE">
        <w:rPr>
          <w:sz w:val="24"/>
          <w:szCs w:val="24"/>
        </w:rPr>
        <w:t xml:space="preserve">Благодарим всех, кто не отказался и ответил на наши вопросы. Все сказанное мы приняли во внимание, учтем в нашей деятельности. </w:t>
      </w:r>
    </w:p>
    <w:p w:rsidR="008D2954" w:rsidRPr="00B93DEE" w:rsidRDefault="008D2954" w:rsidP="008D2954">
      <w:pPr>
        <w:ind w:firstLine="708"/>
        <w:jc w:val="both"/>
        <w:rPr>
          <w:sz w:val="24"/>
          <w:szCs w:val="24"/>
        </w:rPr>
      </w:pPr>
    </w:p>
    <w:p w:rsidR="008D2954" w:rsidRPr="00B93DEE" w:rsidRDefault="008D2954" w:rsidP="008D2954">
      <w:pPr>
        <w:ind w:firstLine="708"/>
        <w:jc w:val="both"/>
        <w:rPr>
          <w:sz w:val="24"/>
          <w:szCs w:val="24"/>
        </w:rPr>
      </w:pPr>
      <w:r w:rsidRPr="00B93DEE">
        <w:rPr>
          <w:sz w:val="24"/>
          <w:szCs w:val="24"/>
        </w:rPr>
        <w:t>В 2023 году в ходе подобного опроса граждане говорили о следующих проблемах:</w:t>
      </w:r>
    </w:p>
    <w:p w:rsidR="008D2954" w:rsidRPr="00B93DEE" w:rsidRDefault="008D2954" w:rsidP="008D2954">
      <w:pPr>
        <w:ind w:firstLine="708"/>
        <w:jc w:val="both"/>
        <w:rPr>
          <w:sz w:val="24"/>
          <w:szCs w:val="24"/>
        </w:rPr>
      </w:pPr>
      <w:r w:rsidRPr="00B93DEE">
        <w:rPr>
          <w:sz w:val="24"/>
          <w:szCs w:val="24"/>
        </w:rPr>
        <w:t>«Может быть не только нашего города и района проблема, но не могут не сказать - мошенники телефонные уже стольких обманули. Двое моих знакомых поддались на их обман».</w:t>
      </w:r>
    </w:p>
    <w:p w:rsidR="008D2954" w:rsidRPr="00B93DEE" w:rsidRDefault="008D2954" w:rsidP="008D2954">
      <w:pPr>
        <w:ind w:firstLine="708"/>
        <w:jc w:val="both"/>
        <w:rPr>
          <w:i/>
          <w:sz w:val="24"/>
          <w:szCs w:val="24"/>
        </w:rPr>
      </w:pPr>
      <w:r w:rsidRPr="00B93DEE">
        <w:rPr>
          <w:i/>
          <w:sz w:val="24"/>
          <w:szCs w:val="24"/>
        </w:rPr>
        <w:t>Действительно, в 2023 году количество преступлений, в результате которых от мошенников пострадали люди, серьезно возросло. Было совершено 87 мошенничеств (+48 к 2022 году).</w:t>
      </w:r>
    </w:p>
    <w:p w:rsidR="008D2954" w:rsidRPr="00B93DEE" w:rsidRDefault="008D2954" w:rsidP="008D2954">
      <w:pPr>
        <w:ind w:firstLine="708"/>
        <w:jc w:val="both"/>
        <w:rPr>
          <w:i/>
          <w:sz w:val="24"/>
          <w:szCs w:val="24"/>
        </w:rPr>
      </w:pPr>
      <w:r w:rsidRPr="00B93DEE">
        <w:rPr>
          <w:i/>
          <w:sz w:val="24"/>
          <w:szCs w:val="24"/>
        </w:rPr>
        <w:t>В прошедшем году раскрыто 20 преступлений (+16).</w:t>
      </w:r>
    </w:p>
    <w:p w:rsidR="008D2954" w:rsidRPr="00B93DEE" w:rsidRDefault="008D2954" w:rsidP="008D2954">
      <w:pPr>
        <w:ind w:firstLine="708"/>
        <w:jc w:val="both"/>
        <w:rPr>
          <w:i/>
          <w:sz w:val="24"/>
          <w:szCs w:val="24"/>
        </w:rPr>
      </w:pPr>
      <w:r w:rsidRPr="00B93DEE">
        <w:rPr>
          <w:i/>
          <w:sz w:val="24"/>
          <w:szCs w:val="24"/>
        </w:rPr>
        <w:t>И все это, несмотря на проводимую профилактическую работу.</w:t>
      </w:r>
    </w:p>
    <w:p w:rsidR="008D2954" w:rsidRPr="00B93DEE" w:rsidRDefault="008D2954" w:rsidP="008D2954">
      <w:pPr>
        <w:ind w:firstLine="708"/>
        <w:jc w:val="both"/>
        <w:rPr>
          <w:i/>
          <w:sz w:val="24"/>
          <w:szCs w:val="24"/>
        </w:rPr>
      </w:pPr>
      <w:r w:rsidRPr="00B93DEE">
        <w:rPr>
          <w:i/>
          <w:sz w:val="24"/>
          <w:szCs w:val="24"/>
        </w:rPr>
        <w:t>2024 год дает надежду на то, что мошенникам не повезет. По итогам 4-х месяцев 2024 года число преступлений, связанных с мошенничествами, сократилось на 24 и составило 21.</w:t>
      </w:r>
    </w:p>
    <w:p w:rsidR="008D2954" w:rsidRPr="00B93DEE" w:rsidRDefault="008D2954" w:rsidP="008D2954">
      <w:pPr>
        <w:ind w:firstLine="708"/>
        <w:jc w:val="both"/>
        <w:rPr>
          <w:i/>
          <w:sz w:val="24"/>
          <w:szCs w:val="24"/>
        </w:rPr>
      </w:pPr>
    </w:p>
    <w:p w:rsidR="008D2954" w:rsidRPr="00B93DEE" w:rsidRDefault="008D2954" w:rsidP="008D2954">
      <w:pPr>
        <w:ind w:firstLine="708"/>
        <w:jc w:val="both"/>
        <w:rPr>
          <w:sz w:val="24"/>
          <w:szCs w:val="24"/>
        </w:rPr>
      </w:pPr>
      <w:r w:rsidRPr="00B93DEE">
        <w:rPr>
          <w:sz w:val="24"/>
          <w:szCs w:val="24"/>
        </w:rPr>
        <w:t>«Проблема не новая, но актуальная - не соблюдение правил дорожного движения. Переходишь пешеходный переход с опаской! Дорогу отремонтировали, так теперь летают нерадивые водители. А эти мотоциклисты – как только родители не бояться покупать подросткам, у которых, думаю, и прав нет, этот опасный транспорт».</w:t>
      </w:r>
    </w:p>
    <w:p w:rsidR="008D2954" w:rsidRPr="00B93DEE" w:rsidRDefault="008D2954" w:rsidP="008D2954">
      <w:pPr>
        <w:ind w:firstLine="708"/>
        <w:jc w:val="both"/>
        <w:rPr>
          <w:i/>
          <w:sz w:val="24"/>
          <w:szCs w:val="24"/>
        </w:rPr>
      </w:pPr>
      <w:r w:rsidRPr="00B93DEE">
        <w:rPr>
          <w:i/>
          <w:sz w:val="24"/>
          <w:szCs w:val="24"/>
        </w:rPr>
        <w:t>В 2023 году на территории города Черепаново и Черепановского района совершено всего 57 дорожно-транспортных происшествий, в результате которых 12 человек погибло, 70 получили травмы.</w:t>
      </w:r>
    </w:p>
    <w:p w:rsidR="008D2954" w:rsidRPr="00B93DEE" w:rsidRDefault="008D2954" w:rsidP="008D2954">
      <w:pPr>
        <w:ind w:firstLine="708"/>
        <w:jc w:val="both"/>
        <w:rPr>
          <w:i/>
          <w:sz w:val="24"/>
          <w:szCs w:val="24"/>
        </w:rPr>
      </w:pPr>
      <w:r w:rsidRPr="00B93DEE">
        <w:rPr>
          <w:i/>
          <w:sz w:val="24"/>
          <w:szCs w:val="24"/>
        </w:rPr>
        <w:t>С участием несовершеннолетних совершено 14 ДТП, в результате которых травмы получили 17 детей. Из указанных 17-ти, 6 - являлись водителями мототехники и 2 – пассажирами мототехники, 2 – пешеходами, 7 – пассажирами легковых автомобилей.</w:t>
      </w:r>
    </w:p>
    <w:p w:rsidR="008D2954" w:rsidRPr="00B93DEE" w:rsidRDefault="008D2954" w:rsidP="008D2954">
      <w:pPr>
        <w:ind w:firstLine="708"/>
        <w:jc w:val="both"/>
        <w:rPr>
          <w:i/>
          <w:sz w:val="24"/>
          <w:szCs w:val="24"/>
        </w:rPr>
      </w:pPr>
      <w:r w:rsidRPr="00B93DEE">
        <w:rPr>
          <w:i/>
          <w:sz w:val="24"/>
          <w:szCs w:val="24"/>
        </w:rPr>
        <w:t xml:space="preserve">Теперь о мототехнике. Приближается летний сезон – самый разгар ее эксплуатации, в том числе и детьми. Здесь мы обращаемся к родителям – позаботьтесь о своих детях! Подумайте, стоит ли доверять ребенку не безопасный транспорт? </w:t>
      </w:r>
    </w:p>
    <w:p w:rsidR="008D2954" w:rsidRPr="00B93DEE" w:rsidRDefault="008D2954" w:rsidP="008D2954">
      <w:pPr>
        <w:ind w:firstLine="708"/>
        <w:jc w:val="both"/>
        <w:rPr>
          <w:i/>
          <w:sz w:val="24"/>
          <w:szCs w:val="24"/>
        </w:rPr>
      </w:pPr>
      <w:r w:rsidRPr="00B93DEE">
        <w:rPr>
          <w:i/>
          <w:sz w:val="24"/>
          <w:szCs w:val="24"/>
        </w:rPr>
        <w:t>За 4 месяца 2024 года всего совершено 16 ДТП, в результате которых 1 человек погиб, 24 – получили травмы (к сравнению за 4 месяца 2023 года было зарегистрировано 10 ДТП, 4 погибших и 8 травмированных).</w:t>
      </w:r>
    </w:p>
    <w:p w:rsidR="008D2954" w:rsidRPr="00B93DEE" w:rsidRDefault="008D2954" w:rsidP="008D2954">
      <w:pPr>
        <w:ind w:firstLine="708"/>
        <w:jc w:val="both"/>
        <w:rPr>
          <w:i/>
          <w:sz w:val="24"/>
          <w:szCs w:val="24"/>
        </w:rPr>
      </w:pPr>
    </w:p>
    <w:p w:rsidR="008D2954" w:rsidRPr="00B93DEE" w:rsidRDefault="008D2954" w:rsidP="008D2954">
      <w:pPr>
        <w:ind w:firstLine="708"/>
        <w:jc w:val="both"/>
        <w:rPr>
          <w:sz w:val="24"/>
          <w:szCs w:val="24"/>
        </w:rPr>
      </w:pPr>
      <w:r w:rsidRPr="00B93DEE">
        <w:rPr>
          <w:sz w:val="24"/>
          <w:szCs w:val="24"/>
        </w:rPr>
        <w:t>«Пьянство, особенно в маленьких селах. Пьют семьями».</w:t>
      </w:r>
    </w:p>
    <w:p w:rsidR="008D2954" w:rsidRPr="00B93DEE" w:rsidRDefault="008D2954" w:rsidP="008D2954">
      <w:pPr>
        <w:ind w:firstLine="708"/>
        <w:jc w:val="both"/>
        <w:rPr>
          <w:i/>
          <w:sz w:val="24"/>
          <w:szCs w:val="24"/>
        </w:rPr>
      </w:pPr>
      <w:r w:rsidRPr="00B93DEE">
        <w:rPr>
          <w:i/>
          <w:sz w:val="24"/>
          <w:szCs w:val="24"/>
        </w:rPr>
        <w:t>Данная проблема не теряет актуальность. По итогам 2023 года в состоянии опьянения совершено 13 преступлений (прирост составил 1).</w:t>
      </w:r>
    </w:p>
    <w:p w:rsidR="008D2954" w:rsidRPr="00B93DEE" w:rsidRDefault="008D2954" w:rsidP="008D2954">
      <w:pPr>
        <w:ind w:firstLine="708"/>
        <w:jc w:val="both"/>
        <w:rPr>
          <w:i/>
          <w:sz w:val="24"/>
          <w:szCs w:val="24"/>
        </w:rPr>
      </w:pPr>
      <w:r w:rsidRPr="00B93DEE">
        <w:rPr>
          <w:i/>
          <w:sz w:val="24"/>
          <w:szCs w:val="24"/>
        </w:rPr>
        <w:t>За 4 месяца 2024 года нетрезвыми гражданами совершено 20 преступлений (снижение на 1 по сравнению с 4-мя месяцами 2023 года).</w:t>
      </w:r>
    </w:p>
    <w:p w:rsidR="008D2954" w:rsidRPr="00B93DEE" w:rsidRDefault="008D2954" w:rsidP="008D2954">
      <w:pPr>
        <w:ind w:firstLine="708"/>
        <w:jc w:val="both"/>
        <w:rPr>
          <w:i/>
          <w:sz w:val="24"/>
          <w:szCs w:val="24"/>
        </w:rPr>
      </w:pPr>
    </w:p>
    <w:p w:rsidR="008D2954" w:rsidRPr="00B93DEE" w:rsidRDefault="008D2954" w:rsidP="008D2954">
      <w:pPr>
        <w:ind w:firstLine="708"/>
        <w:jc w:val="both"/>
        <w:rPr>
          <w:sz w:val="24"/>
          <w:szCs w:val="24"/>
        </w:rPr>
      </w:pPr>
      <w:r w:rsidRPr="00B93DEE">
        <w:rPr>
          <w:sz w:val="24"/>
          <w:szCs w:val="24"/>
        </w:rPr>
        <w:t>«Полиции совсем не видно на улицах города. Раньше почаще встречались полицейские в районе вокзала, рынка, например. А сейчас-то они где?».</w:t>
      </w:r>
    </w:p>
    <w:p w:rsidR="008D2954" w:rsidRPr="00B93DEE" w:rsidRDefault="008D2954" w:rsidP="008D2954">
      <w:pPr>
        <w:ind w:firstLine="708"/>
        <w:jc w:val="both"/>
        <w:rPr>
          <w:i/>
          <w:sz w:val="24"/>
          <w:szCs w:val="24"/>
        </w:rPr>
      </w:pPr>
      <w:r w:rsidRPr="00B93DEE">
        <w:rPr>
          <w:i/>
          <w:sz w:val="24"/>
          <w:szCs w:val="24"/>
        </w:rPr>
        <w:t>Проблема укомплектования подразделений полиции остается как никогда актуальной. Однако, в прошедшем году начали нести службу на улицах города сотрудники патрульно-постовой службы полиции, отсутствовавшие длительное время.</w:t>
      </w:r>
    </w:p>
    <w:p w:rsidR="008D2954" w:rsidRPr="00B93DEE" w:rsidRDefault="008D2954" w:rsidP="008D2954">
      <w:pPr>
        <w:ind w:firstLine="708"/>
        <w:jc w:val="both"/>
        <w:rPr>
          <w:i/>
          <w:sz w:val="24"/>
          <w:szCs w:val="24"/>
        </w:rPr>
      </w:pPr>
      <w:r w:rsidRPr="00B93DEE">
        <w:rPr>
          <w:i/>
          <w:sz w:val="24"/>
          <w:szCs w:val="24"/>
        </w:rPr>
        <w:t>Решать эту проблему мы можем сообща. Мы приглашаем на службу в полицию молодых людей, неравнодушных к проблемам обеспечения правопорядка в городе и районе. По вопросам трудоустройства можно обратиться к Отдел МВД России по Черепановоскому району, а также получить интересующую информацию по телефону 2-20-56.</w:t>
      </w:r>
    </w:p>
    <w:p w:rsidR="008D2954" w:rsidRPr="00B93DEE" w:rsidRDefault="008D2954" w:rsidP="008D2954">
      <w:pPr>
        <w:ind w:firstLine="708"/>
        <w:jc w:val="both"/>
        <w:rPr>
          <w:i/>
          <w:sz w:val="24"/>
          <w:szCs w:val="24"/>
        </w:rPr>
      </w:pPr>
    </w:p>
    <w:p w:rsidR="008D2954" w:rsidRPr="00B93DEE" w:rsidRDefault="008D2954" w:rsidP="008D2954">
      <w:pPr>
        <w:ind w:firstLine="708"/>
        <w:jc w:val="both"/>
        <w:rPr>
          <w:sz w:val="24"/>
          <w:szCs w:val="24"/>
        </w:rPr>
      </w:pPr>
      <w:r w:rsidRPr="00B93DEE">
        <w:rPr>
          <w:sz w:val="24"/>
          <w:szCs w:val="24"/>
        </w:rPr>
        <w:t>«Участкового на участке хотелось бы чаще видеть. Знаю, что они и в командировки ездят на долго, но все же».</w:t>
      </w:r>
    </w:p>
    <w:p w:rsidR="008D2954" w:rsidRPr="00B93DEE" w:rsidRDefault="008D2954" w:rsidP="008D2954">
      <w:pPr>
        <w:ind w:firstLine="708"/>
        <w:jc w:val="both"/>
        <w:rPr>
          <w:i/>
          <w:sz w:val="24"/>
          <w:szCs w:val="24"/>
        </w:rPr>
      </w:pPr>
      <w:r w:rsidRPr="00B93DEE">
        <w:rPr>
          <w:i/>
          <w:sz w:val="24"/>
          <w:szCs w:val="24"/>
        </w:rPr>
        <w:t>Подразделение участковых уполномоченных укомплектовано. На каждом административном участке участковый уполномоченный полиции осуществляет прием граждан. В ближайшее время члены Общественного совета проверят, как сотрудники ведут данную работу.</w:t>
      </w:r>
    </w:p>
    <w:p w:rsidR="008D2954" w:rsidRPr="00B93DEE" w:rsidRDefault="008D2954" w:rsidP="008D2954">
      <w:pPr>
        <w:ind w:firstLine="708"/>
        <w:jc w:val="both"/>
        <w:rPr>
          <w:i/>
          <w:sz w:val="24"/>
          <w:szCs w:val="24"/>
        </w:rPr>
      </w:pPr>
    </w:p>
    <w:p w:rsidR="008D2954" w:rsidRPr="00B93DEE" w:rsidRDefault="008D2954" w:rsidP="008D2954">
      <w:pPr>
        <w:ind w:firstLine="708"/>
        <w:jc w:val="both"/>
        <w:rPr>
          <w:sz w:val="24"/>
          <w:szCs w:val="24"/>
        </w:rPr>
      </w:pPr>
      <w:r w:rsidRPr="00B93DEE">
        <w:rPr>
          <w:sz w:val="24"/>
          <w:szCs w:val="24"/>
        </w:rPr>
        <w:t>«Есть предложение, - с энтузиазмом высказалась юная девушка, - провести встречу руководства полиции с населением, думаю многие смогли бы задать вопросы, поделиться информацией. Почему не практиковать такое, например, в здании дворца культуры, в том числе в селах».</w:t>
      </w:r>
    </w:p>
    <w:p w:rsidR="008D2954" w:rsidRPr="00B93DEE" w:rsidRDefault="008D2954" w:rsidP="008D2954">
      <w:pPr>
        <w:ind w:firstLine="708"/>
        <w:jc w:val="both"/>
        <w:rPr>
          <w:i/>
          <w:sz w:val="24"/>
          <w:szCs w:val="24"/>
        </w:rPr>
      </w:pPr>
      <w:r w:rsidRPr="00B93DEE">
        <w:rPr>
          <w:i/>
          <w:sz w:val="24"/>
          <w:szCs w:val="24"/>
        </w:rPr>
        <w:t>Начальник Отдела, его заместители участвуют в проводимых встречах с населением. Целесообразности собирать население, к примеру, в районном дворце культуры, так массово, думаем нет. По интересующим вопросам граждане всегда могут обратиться, в том числе лично, на прием к руководству Отдела.</w:t>
      </w:r>
    </w:p>
    <w:p w:rsidR="008D2954" w:rsidRPr="00B93DEE" w:rsidRDefault="008D2954" w:rsidP="008D2954">
      <w:pPr>
        <w:ind w:firstLine="708"/>
        <w:jc w:val="both"/>
        <w:rPr>
          <w:i/>
          <w:sz w:val="24"/>
          <w:szCs w:val="24"/>
        </w:rPr>
      </w:pPr>
    </w:p>
    <w:p w:rsidR="008D2954" w:rsidRPr="00B93DEE" w:rsidRDefault="008D2954" w:rsidP="008D2954">
      <w:pPr>
        <w:ind w:firstLine="708"/>
        <w:jc w:val="both"/>
        <w:rPr>
          <w:sz w:val="24"/>
          <w:szCs w:val="24"/>
        </w:rPr>
      </w:pPr>
      <w:r w:rsidRPr="00B93DEE">
        <w:rPr>
          <w:sz w:val="24"/>
          <w:szCs w:val="24"/>
        </w:rPr>
        <w:t>«Чаще стали дежурить сотрудники ГАИ на улицах нашего города и днем, и ночью. Это очень хорошо, хоть обнаглевших водителей приструнят!».</w:t>
      </w:r>
    </w:p>
    <w:p w:rsidR="008D2954" w:rsidRPr="00B93DEE" w:rsidRDefault="008D2954" w:rsidP="008D2954">
      <w:pPr>
        <w:ind w:firstLine="708"/>
        <w:jc w:val="both"/>
        <w:rPr>
          <w:i/>
          <w:sz w:val="24"/>
          <w:szCs w:val="24"/>
        </w:rPr>
      </w:pPr>
      <w:r w:rsidRPr="00B93DEE">
        <w:rPr>
          <w:i/>
          <w:sz w:val="24"/>
          <w:szCs w:val="24"/>
        </w:rPr>
        <w:t xml:space="preserve">Действительно, эффективность работы сотрудников на улицах нашего города высока. Далеко ехать не нужно, нетрезвых за рулем, передвигающихся по центру города, сотрудники задерживают регулярно. </w:t>
      </w:r>
    </w:p>
    <w:p w:rsidR="008D2954" w:rsidRPr="00B93DEE" w:rsidRDefault="008D2954" w:rsidP="008D2954">
      <w:pPr>
        <w:ind w:firstLine="708"/>
        <w:jc w:val="both"/>
        <w:rPr>
          <w:i/>
          <w:sz w:val="24"/>
          <w:szCs w:val="24"/>
        </w:rPr>
      </w:pPr>
      <w:r w:rsidRPr="00B93DEE">
        <w:rPr>
          <w:i/>
          <w:sz w:val="24"/>
          <w:szCs w:val="24"/>
        </w:rPr>
        <w:t>Хотим обратить внимание на такой момент. Граждане жалуются на лихачей за рулем, на пьяных водителей, но как только экипаж ДПС въезжает в населенный пункт района, начинает работать «сарафанное радио» и этих нарушителей предупредили «об опасности» те же жители, которые возмущались бездействию инспекторов! Где логика???</w:t>
      </w:r>
    </w:p>
    <w:p w:rsidR="008D2954" w:rsidRPr="00B93DEE" w:rsidRDefault="008D2954" w:rsidP="008D2954">
      <w:pPr>
        <w:ind w:firstLine="708"/>
        <w:jc w:val="both"/>
        <w:rPr>
          <w:i/>
          <w:sz w:val="24"/>
          <w:szCs w:val="24"/>
        </w:rPr>
      </w:pPr>
      <w:r w:rsidRPr="00B93DEE">
        <w:rPr>
          <w:i/>
          <w:sz w:val="24"/>
          <w:szCs w:val="24"/>
        </w:rPr>
        <w:t>Но и это предупреждение тоже хорошо, ведь нарушители уже не будут нарушать, а «проведут время дома».</w:t>
      </w:r>
    </w:p>
    <w:p w:rsidR="008D2954" w:rsidRPr="00B93DEE" w:rsidRDefault="008D2954" w:rsidP="008D2954">
      <w:pPr>
        <w:ind w:firstLine="708"/>
        <w:jc w:val="both"/>
        <w:rPr>
          <w:i/>
          <w:sz w:val="24"/>
          <w:szCs w:val="24"/>
        </w:rPr>
      </w:pPr>
    </w:p>
    <w:p w:rsidR="008D2954" w:rsidRPr="00B93DEE" w:rsidRDefault="008D2954" w:rsidP="008D2954">
      <w:pPr>
        <w:jc w:val="both"/>
        <w:rPr>
          <w:sz w:val="24"/>
          <w:szCs w:val="24"/>
        </w:rPr>
      </w:pPr>
    </w:p>
    <w:p w:rsidR="008D2954" w:rsidRPr="00B93DEE" w:rsidRDefault="008D2954" w:rsidP="008D2954">
      <w:pPr>
        <w:jc w:val="both"/>
        <w:rPr>
          <w:sz w:val="24"/>
          <w:szCs w:val="24"/>
        </w:rPr>
      </w:pPr>
      <w:r w:rsidRPr="00B93DEE">
        <w:rPr>
          <w:sz w:val="24"/>
          <w:szCs w:val="24"/>
        </w:rPr>
        <w:t>Начальник штаба Отдела МВД России по Черепановскому району</w:t>
      </w:r>
    </w:p>
    <w:p w:rsidR="008D2954" w:rsidRPr="00B93DEE" w:rsidRDefault="008D2954" w:rsidP="008D2954">
      <w:pPr>
        <w:jc w:val="both"/>
        <w:rPr>
          <w:sz w:val="24"/>
          <w:szCs w:val="24"/>
        </w:rPr>
      </w:pPr>
      <w:r w:rsidRPr="00B93DEE">
        <w:rPr>
          <w:sz w:val="24"/>
          <w:szCs w:val="24"/>
        </w:rPr>
        <w:t>подполковник внутренней службы</w:t>
      </w:r>
      <w:r w:rsidRPr="00B93DEE">
        <w:rPr>
          <w:sz w:val="24"/>
          <w:szCs w:val="24"/>
        </w:rPr>
        <w:tab/>
      </w:r>
      <w:r w:rsidRPr="00B93DEE">
        <w:rPr>
          <w:sz w:val="24"/>
          <w:szCs w:val="24"/>
        </w:rPr>
        <w:tab/>
      </w:r>
      <w:r w:rsidRPr="00B93DEE">
        <w:rPr>
          <w:sz w:val="24"/>
          <w:szCs w:val="24"/>
        </w:rPr>
        <w:tab/>
      </w:r>
      <w:r w:rsidRPr="00B93DEE">
        <w:rPr>
          <w:sz w:val="24"/>
          <w:szCs w:val="24"/>
        </w:rPr>
        <w:tab/>
      </w:r>
      <w:r w:rsidRPr="00B93DEE">
        <w:rPr>
          <w:sz w:val="24"/>
          <w:szCs w:val="24"/>
        </w:rPr>
        <w:tab/>
        <w:t>Н.С. Пасынкова</w:t>
      </w:r>
    </w:p>
    <w:p w:rsidR="008D2954" w:rsidRPr="00B93DEE" w:rsidRDefault="008D2954" w:rsidP="008D2954">
      <w:pPr>
        <w:jc w:val="both"/>
        <w:rPr>
          <w:sz w:val="24"/>
          <w:szCs w:val="24"/>
        </w:rPr>
      </w:pPr>
    </w:p>
    <w:p w:rsidR="008D2954" w:rsidRPr="00217270" w:rsidRDefault="008D2954" w:rsidP="008D2954">
      <w:pPr>
        <w:ind w:firstLine="708"/>
        <w:jc w:val="both"/>
        <w:rPr>
          <w:sz w:val="28"/>
          <w:szCs w:val="28"/>
        </w:rPr>
      </w:pPr>
    </w:p>
    <w:p w:rsidR="008D2954" w:rsidRPr="00D931BC" w:rsidRDefault="008D2954" w:rsidP="008D2954">
      <w:pPr>
        <w:jc w:val="both"/>
        <w:rPr>
          <w:b/>
          <w:sz w:val="28"/>
          <w:szCs w:val="28"/>
        </w:rPr>
      </w:pPr>
      <w:r w:rsidRPr="00D931BC">
        <w:rPr>
          <w:b/>
          <w:sz w:val="28"/>
          <w:szCs w:val="28"/>
        </w:rPr>
        <w:t>Как поставить иностранца на учёт по месту пребывания</w:t>
      </w:r>
    </w:p>
    <w:p w:rsidR="008D2954" w:rsidRPr="00D931BC" w:rsidRDefault="008D2954" w:rsidP="008D2954">
      <w:pPr>
        <w:jc w:val="both"/>
        <w:rPr>
          <w:b/>
          <w:sz w:val="24"/>
          <w:szCs w:val="24"/>
          <w:u w:val="single"/>
        </w:rPr>
      </w:pPr>
      <w:r w:rsidRPr="00D931BC">
        <w:rPr>
          <w:b/>
          <w:sz w:val="24"/>
          <w:szCs w:val="24"/>
          <w:u w:val="single"/>
        </w:rPr>
        <w:t>Миграционный учёт включает в себя:</w:t>
      </w:r>
    </w:p>
    <w:p w:rsidR="008D2954" w:rsidRPr="00D931BC" w:rsidRDefault="008D2954" w:rsidP="008D2954">
      <w:pPr>
        <w:jc w:val="both"/>
        <w:rPr>
          <w:sz w:val="24"/>
          <w:szCs w:val="24"/>
        </w:rPr>
      </w:pPr>
      <w:r w:rsidRPr="00D931BC">
        <w:rPr>
          <w:sz w:val="24"/>
          <w:szCs w:val="24"/>
        </w:rPr>
        <w:t>- постановку иностранцев на учёт по месту пребывания</w:t>
      </w:r>
    </w:p>
    <w:p w:rsidR="008D2954" w:rsidRPr="00D931BC" w:rsidRDefault="008D2954" w:rsidP="008D2954">
      <w:pPr>
        <w:jc w:val="both"/>
        <w:rPr>
          <w:sz w:val="24"/>
          <w:szCs w:val="24"/>
        </w:rPr>
      </w:pPr>
      <w:r w:rsidRPr="00D931BC">
        <w:rPr>
          <w:sz w:val="24"/>
          <w:szCs w:val="24"/>
        </w:rPr>
        <w:t>- снятие иностранца с учёта по месту пребывания</w:t>
      </w:r>
    </w:p>
    <w:p w:rsidR="008D2954" w:rsidRPr="00D931BC" w:rsidRDefault="008D2954" w:rsidP="008D2954">
      <w:pPr>
        <w:jc w:val="both"/>
        <w:rPr>
          <w:sz w:val="24"/>
          <w:szCs w:val="24"/>
        </w:rPr>
      </w:pPr>
      <w:r w:rsidRPr="00D931BC">
        <w:rPr>
          <w:sz w:val="24"/>
          <w:szCs w:val="24"/>
        </w:rPr>
        <w:t>- регистрацию иностранца по месту жительства</w:t>
      </w:r>
    </w:p>
    <w:p w:rsidR="008D2954" w:rsidRPr="00D931BC" w:rsidRDefault="008D2954" w:rsidP="008D2954">
      <w:pPr>
        <w:jc w:val="both"/>
        <w:rPr>
          <w:sz w:val="24"/>
          <w:szCs w:val="24"/>
        </w:rPr>
      </w:pPr>
      <w:r w:rsidRPr="00D931BC">
        <w:rPr>
          <w:sz w:val="24"/>
          <w:szCs w:val="24"/>
        </w:rPr>
        <w:t>- снятие иностранца с регистрации по месту жительства</w:t>
      </w:r>
    </w:p>
    <w:p w:rsidR="008D2954" w:rsidRPr="00D931BC" w:rsidRDefault="008D2954" w:rsidP="008D2954">
      <w:pPr>
        <w:jc w:val="both"/>
        <w:rPr>
          <w:sz w:val="24"/>
          <w:szCs w:val="24"/>
        </w:rPr>
      </w:pPr>
      <w:r w:rsidRPr="00D931BC">
        <w:rPr>
          <w:sz w:val="24"/>
          <w:szCs w:val="24"/>
        </w:rPr>
        <w:t>Чаще всего под миграционным учётом подразумевают просто учёт по месту пребывания</w:t>
      </w:r>
    </w:p>
    <w:p w:rsidR="008D2954" w:rsidRPr="00D931BC" w:rsidRDefault="008D2954" w:rsidP="008D2954">
      <w:pPr>
        <w:jc w:val="both"/>
        <w:rPr>
          <w:b/>
          <w:sz w:val="24"/>
          <w:szCs w:val="24"/>
          <w:u w:val="single"/>
        </w:rPr>
      </w:pPr>
      <w:r w:rsidRPr="00D931BC">
        <w:rPr>
          <w:b/>
          <w:sz w:val="24"/>
          <w:szCs w:val="24"/>
          <w:u w:val="single"/>
        </w:rPr>
        <w:t>Кто может подать заявление</w:t>
      </w:r>
    </w:p>
    <w:p w:rsidR="008D2954" w:rsidRPr="00D931BC" w:rsidRDefault="008D2954" w:rsidP="008D2954">
      <w:pPr>
        <w:jc w:val="both"/>
        <w:rPr>
          <w:sz w:val="24"/>
          <w:szCs w:val="24"/>
        </w:rPr>
      </w:pPr>
      <w:r w:rsidRPr="00D931BC">
        <w:rPr>
          <w:sz w:val="24"/>
          <w:szCs w:val="24"/>
        </w:rPr>
        <w:t>Гражданин РФ, собственник жилья или доли в нём, где оформляется учёт, — онлайн через Госуслуги или лично в МВД, либо МФЦ</w:t>
      </w:r>
    </w:p>
    <w:p w:rsidR="008D2954" w:rsidRPr="00D931BC" w:rsidRDefault="008D2954" w:rsidP="008D2954">
      <w:pPr>
        <w:jc w:val="both"/>
        <w:rPr>
          <w:sz w:val="24"/>
          <w:szCs w:val="24"/>
        </w:rPr>
      </w:pPr>
      <w:r w:rsidRPr="00D931BC">
        <w:rPr>
          <w:sz w:val="24"/>
          <w:szCs w:val="24"/>
        </w:rPr>
        <w:t>Гражданин РФ, зарегистрированный по месту жительства в помещении, где оформляется учёт, — онлайн через Госуслуги или лично в МВД, либо МФЦ</w:t>
      </w:r>
    </w:p>
    <w:p w:rsidR="008D2954" w:rsidRPr="00D931BC" w:rsidRDefault="008D2954" w:rsidP="008D2954">
      <w:pPr>
        <w:jc w:val="both"/>
        <w:rPr>
          <w:sz w:val="24"/>
          <w:szCs w:val="24"/>
        </w:rPr>
      </w:pPr>
      <w:r w:rsidRPr="00D931BC">
        <w:rPr>
          <w:sz w:val="24"/>
          <w:szCs w:val="24"/>
        </w:rPr>
        <w:t>Иностранец, собственник жилья или доли в нём, где оформляется учёт, — только лично в МВД, либо МФЦ</w:t>
      </w:r>
    </w:p>
    <w:p w:rsidR="008D2954" w:rsidRPr="00D931BC" w:rsidRDefault="008D2954" w:rsidP="008D2954">
      <w:pPr>
        <w:jc w:val="both"/>
        <w:rPr>
          <w:b/>
          <w:sz w:val="24"/>
          <w:szCs w:val="24"/>
          <w:u w:val="single"/>
        </w:rPr>
      </w:pPr>
      <w:r w:rsidRPr="00D931BC">
        <w:rPr>
          <w:b/>
          <w:sz w:val="24"/>
          <w:szCs w:val="24"/>
          <w:u w:val="single"/>
        </w:rPr>
        <w:t>Что понадобится</w:t>
      </w:r>
    </w:p>
    <w:p w:rsidR="008D2954" w:rsidRPr="00D931BC" w:rsidRDefault="008D2954" w:rsidP="008D2954">
      <w:pPr>
        <w:jc w:val="both"/>
        <w:rPr>
          <w:sz w:val="24"/>
          <w:szCs w:val="24"/>
        </w:rPr>
      </w:pPr>
      <w:r w:rsidRPr="00D931BC">
        <w:rPr>
          <w:sz w:val="24"/>
          <w:szCs w:val="24"/>
        </w:rPr>
        <w:t>Паспорт собственника жилья или доли в нём, либо зарегистрированного по месту жительства в этом помещении гражданина РФ</w:t>
      </w:r>
    </w:p>
    <w:p w:rsidR="008D2954" w:rsidRPr="00D931BC" w:rsidRDefault="008D2954" w:rsidP="008D2954">
      <w:pPr>
        <w:jc w:val="both"/>
        <w:rPr>
          <w:sz w:val="24"/>
          <w:szCs w:val="24"/>
        </w:rPr>
      </w:pPr>
      <w:r w:rsidRPr="00D931BC">
        <w:rPr>
          <w:sz w:val="24"/>
          <w:szCs w:val="24"/>
        </w:rPr>
        <w:t>Паспорт иностранца — все заполненные страницы</w:t>
      </w:r>
    </w:p>
    <w:p w:rsidR="008D2954" w:rsidRPr="00D931BC" w:rsidRDefault="008D2954" w:rsidP="008D2954">
      <w:pPr>
        <w:jc w:val="both"/>
        <w:rPr>
          <w:sz w:val="24"/>
          <w:szCs w:val="24"/>
        </w:rPr>
      </w:pPr>
      <w:r w:rsidRPr="00D931BC">
        <w:rPr>
          <w:sz w:val="24"/>
          <w:szCs w:val="24"/>
        </w:rPr>
        <w:t>Адрес, по которому нужно встать на учёт</w:t>
      </w:r>
    </w:p>
    <w:p w:rsidR="008D2954" w:rsidRPr="00D931BC" w:rsidRDefault="008D2954" w:rsidP="008D2954">
      <w:pPr>
        <w:jc w:val="both"/>
        <w:rPr>
          <w:sz w:val="24"/>
          <w:szCs w:val="24"/>
        </w:rPr>
      </w:pPr>
      <w:r w:rsidRPr="00D931BC">
        <w:rPr>
          <w:sz w:val="24"/>
          <w:szCs w:val="24"/>
        </w:rPr>
        <w:t>Документ, подтверждающий право пребывания иностранца в России, — виза, разрешение на временное проживание или вид на жительство. Гражданам некоторых зарубежных стран виза не нужна.</w:t>
      </w:r>
    </w:p>
    <w:p w:rsidR="008D2954" w:rsidRPr="00D931BC" w:rsidRDefault="008D2954" w:rsidP="008D2954">
      <w:pPr>
        <w:jc w:val="both"/>
        <w:rPr>
          <w:sz w:val="24"/>
          <w:szCs w:val="24"/>
        </w:rPr>
      </w:pPr>
      <w:r w:rsidRPr="00D931BC">
        <w:rPr>
          <w:sz w:val="24"/>
          <w:szCs w:val="24"/>
        </w:rPr>
        <w:t>Миграционная карта. Гражданам некоторых зарубежных стран она не нужна.</w:t>
      </w:r>
    </w:p>
    <w:p w:rsidR="008D2954" w:rsidRPr="00D931BC" w:rsidRDefault="008D2954" w:rsidP="008D2954">
      <w:pPr>
        <w:jc w:val="both"/>
        <w:rPr>
          <w:sz w:val="24"/>
          <w:szCs w:val="24"/>
        </w:rPr>
      </w:pPr>
      <w:r w:rsidRPr="00D931BC">
        <w:rPr>
          <w:sz w:val="24"/>
          <w:szCs w:val="24"/>
        </w:rPr>
        <w:t>Прежний адрес пребывания в России — при наличии</w:t>
      </w:r>
    </w:p>
    <w:p w:rsidR="008D2954" w:rsidRPr="00D931BC" w:rsidRDefault="008D2954" w:rsidP="008D2954">
      <w:pPr>
        <w:jc w:val="both"/>
        <w:rPr>
          <w:sz w:val="24"/>
          <w:szCs w:val="24"/>
        </w:rPr>
      </w:pPr>
      <w:r w:rsidRPr="00D931BC">
        <w:rPr>
          <w:sz w:val="24"/>
          <w:szCs w:val="24"/>
        </w:rPr>
        <w:t>Паспорт законного представителя — родителя, усыновителя, опекуна или попечителя — при постановке на учёт ребёнка или недееспособного.</w:t>
      </w:r>
    </w:p>
    <w:p w:rsidR="008D2954" w:rsidRPr="00D931BC" w:rsidRDefault="008D2954" w:rsidP="008D2954">
      <w:pPr>
        <w:jc w:val="both"/>
        <w:rPr>
          <w:sz w:val="24"/>
          <w:szCs w:val="24"/>
        </w:rPr>
      </w:pPr>
      <w:r w:rsidRPr="00D931BC">
        <w:rPr>
          <w:sz w:val="24"/>
          <w:szCs w:val="24"/>
        </w:rPr>
        <w:t>Документ о собственности на жильё или его долю, где оформляется учёт, — при личной подаче в МВД или МФЦ собственником, который не зарегистрирован в этом жилье.</w:t>
      </w:r>
    </w:p>
    <w:p w:rsidR="008D2954" w:rsidRPr="00D931BC" w:rsidRDefault="008D2954" w:rsidP="008D2954">
      <w:pPr>
        <w:jc w:val="both"/>
        <w:rPr>
          <w:sz w:val="24"/>
          <w:szCs w:val="24"/>
        </w:rPr>
      </w:pPr>
      <w:r w:rsidRPr="00D931BC">
        <w:rPr>
          <w:sz w:val="24"/>
          <w:szCs w:val="24"/>
        </w:rPr>
        <w:t>Трудовой договор — если на учёт ставится трудящийся в России иностранец или члены его семьи. Для работника с трудовым патентом можно прикрепить в один файл с договором квитанцию об оплате госпошлины за патент</w:t>
      </w:r>
    </w:p>
    <w:p w:rsidR="008D2954" w:rsidRPr="00D931BC" w:rsidRDefault="008D2954" w:rsidP="008D2954">
      <w:pPr>
        <w:jc w:val="both"/>
        <w:rPr>
          <w:sz w:val="24"/>
          <w:szCs w:val="24"/>
        </w:rPr>
      </w:pPr>
      <w:r w:rsidRPr="00D931BC">
        <w:rPr>
          <w:sz w:val="24"/>
          <w:szCs w:val="24"/>
        </w:rPr>
        <w:t>Документ, подтверждающий родственные связи, например: свидетельство о браке, — если ставятся на учёт члены семьи трудящегося иностранца.</w:t>
      </w:r>
    </w:p>
    <w:p w:rsidR="008D2954" w:rsidRPr="00D931BC" w:rsidRDefault="008D2954" w:rsidP="008D2954">
      <w:pPr>
        <w:jc w:val="both"/>
        <w:rPr>
          <w:sz w:val="24"/>
          <w:szCs w:val="24"/>
        </w:rPr>
      </w:pPr>
      <w:r w:rsidRPr="00D931BC">
        <w:rPr>
          <w:sz w:val="24"/>
          <w:szCs w:val="24"/>
        </w:rPr>
        <w:t>Как поставить на учёт через Госуслуги</w:t>
      </w:r>
    </w:p>
    <w:p w:rsidR="008D2954" w:rsidRPr="00D931BC" w:rsidRDefault="008D2954" w:rsidP="008D2954">
      <w:pPr>
        <w:jc w:val="both"/>
        <w:rPr>
          <w:sz w:val="24"/>
          <w:szCs w:val="24"/>
        </w:rPr>
      </w:pPr>
      <w:r w:rsidRPr="00D931BC">
        <w:rPr>
          <w:sz w:val="24"/>
          <w:szCs w:val="24"/>
        </w:rPr>
        <w:t>Подайте заявление на постановку иностранца на учёт</w:t>
      </w:r>
    </w:p>
    <w:p w:rsidR="008D2954" w:rsidRPr="00D931BC" w:rsidRDefault="008D2954" w:rsidP="008D2954">
      <w:pPr>
        <w:jc w:val="both"/>
        <w:rPr>
          <w:sz w:val="24"/>
          <w:szCs w:val="24"/>
        </w:rPr>
      </w:pPr>
      <w:r w:rsidRPr="00D931BC">
        <w:rPr>
          <w:sz w:val="24"/>
          <w:szCs w:val="24"/>
        </w:rPr>
        <w:t>Укажите данные документов, загрузите фото или сканы всех заполненных страниц паспорта иностранца и документа, подтверждающего право пребывания в России, если он необходим в вашем случае. Введите даты прибытия в РФ и выезда обратно и даты пребывания по адресу, где будет учёт.</w:t>
      </w:r>
    </w:p>
    <w:p w:rsidR="008D2954" w:rsidRPr="00D931BC" w:rsidRDefault="008D2954" w:rsidP="008D2954">
      <w:pPr>
        <w:jc w:val="both"/>
        <w:rPr>
          <w:sz w:val="24"/>
          <w:szCs w:val="24"/>
        </w:rPr>
      </w:pPr>
      <w:r w:rsidRPr="00D931BC">
        <w:rPr>
          <w:sz w:val="24"/>
          <w:szCs w:val="24"/>
        </w:rPr>
        <w:t>Все данные заполняются на русском языке, в том числе место рождения. Его можно найти в документе иностранца в графе «Место рождения» или внести со слов самого иностранца. Достаточно указать только страну рождения. На иностранном и русском языке одновременно могут быть заполнены только ФИО иностранца. Информация для поля «Кем выдан» при заполнении данных паспорта находится в документе иностранца</w:t>
      </w:r>
    </w:p>
    <w:p w:rsidR="008D2954" w:rsidRPr="00D931BC" w:rsidRDefault="008D2954" w:rsidP="008D2954">
      <w:pPr>
        <w:jc w:val="both"/>
        <w:rPr>
          <w:sz w:val="24"/>
          <w:szCs w:val="24"/>
        </w:rPr>
      </w:pPr>
      <w:r w:rsidRPr="00D931BC">
        <w:rPr>
          <w:sz w:val="24"/>
          <w:szCs w:val="24"/>
        </w:rPr>
        <w:t>Нотариальный перевод документов не нужен, но, если он есть, данные документов можно брать оттуда</w:t>
      </w:r>
    </w:p>
    <w:p w:rsidR="008D2954" w:rsidRPr="00D931BC" w:rsidRDefault="008D2954" w:rsidP="008D2954">
      <w:pPr>
        <w:jc w:val="both"/>
        <w:rPr>
          <w:sz w:val="24"/>
          <w:szCs w:val="24"/>
        </w:rPr>
      </w:pPr>
      <w:r w:rsidRPr="00D931BC">
        <w:rPr>
          <w:sz w:val="24"/>
          <w:szCs w:val="24"/>
        </w:rPr>
        <w:t>Выберите подразделение МВД по месту будущего учёта, куда отправится ваше заявление</w:t>
      </w:r>
    </w:p>
    <w:p w:rsidR="008D2954" w:rsidRPr="00D931BC" w:rsidRDefault="008D2954" w:rsidP="008D2954">
      <w:pPr>
        <w:jc w:val="both"/>
        <w:rPr>
          <w:sz w:val="24"/>
          <w:szCs w:val="24"/>
        </w:rPr>
      </w:pPr>
      <w:r w:rsidRPr="00D931BC">
        <w:rPr>
          <w:sz w:val="24"/>
          <w:szCs w:val="24"/>
        </w:rPr>
        <w:t>Получите отрывную часть уведомления о прибытии — это и есть документ о миграционном учёте иностранца. Она придёт в электронном виде в ваш личный кабинет в течение 1 рабочего дня с момента подачи заявления</w:t>
      </w:r>
    </w:p>
    <w:p w:rsidR="008D2954" w:rsidRPr="00D931BC" w:rsidRDefault="008D2954" w:rsidP="008D2954">
      <w:pPr>
        <w:jc w:val="both"/>
        <w:rPr>
          <w:sz w:val="24"/>
          <w:szCs w:val="24"/>
        </w:rPr>
      </w:pPr>
      <w:r w:rsidRPr="00D931BC">
        <w:rPr>
          <w:sz w:val="24"/>
          <w:szCs w:val="24"/>
        </w:rPr>
        <w:t>Как поставить на учёт через МВД или МФЦ</w:t>
      </w:r>
    </w:p>
    <w:p w:rsidR="008D2954" w:rsidRPr="00D931BC" w:rsidRDefault="008D2954" w:rsidP="008D2954">
      <w:pPr>
        <w:jc w:val="both"/>
        <w:rPr>
          <w:sz w:val="24"/>
          <w:szCs w:val="24"/>
        </w:rPr>
      </w:pPr>
      <w:r w:rsidRPr="00D931BC">
        <w:rPr>
          <w:sz w:val="24"/>
          <w:szCs w:val="24"/>
        </w:rPr>
        <w:t>Посетите отделение МВД по месту будущего учёта или МФЦ. Обязательно присутствие одного из собственников жилья или зарегистрированного в нём гражданина РФ со своими документами и документами иностранца. Сам иностранец может не приходить.</w:t>
      </w:r>
    </w:p>
    <w:p w:rsidR="008D2954" w:rsidRDefault="008D2954" w:rsidP="008D2954">
      <w:pPr>
        <w:jc w:val="both"/>
        <w:rPr>
          <w:sz w:val="24"/>
          <w:szCs w:val="24"/>
        </w:rPr>
      </w:pPr>
      <w:r w:rsidRPr="00D931BC">
        <w:rPr>
          <w:sz w:val="24"/>
          <w:szCs w:val="24"/>
        </w:rPr>
        <w:t>Получите отрывной корешок уведомления о прибытии в день обращения. МВД внесёт в базу сведения о постановке на учёт в течение 3 рабочих дней</w:t>
      </w:r>
      <w:r w:rsidR="00B75EC5">
        <w:rPr>
          <w:sz w:val="24"/>
          <w:szCs w:val="24"/>
        </w:rPr>
        <w:t>.</w:t>
      </w:r>
    </w:p>
    <w:p w:rsidR="008D2954" w:rsidRDefault="008D2954" w:rsidP="008D2954">
      <w:pPr>
        <w:rPr>
          <w:sz w:val="24"/>
          <w:szCs w:val="24"/>
        </w:rPr>
      </w:pPr>
    </w:p>
    <w:p w:rsidR="008D2954" w:rsidRDefault="008D2954" w:rsidP="008D2954">
      <w:pPr>
        <w:rPr>
          <w:sz w:val="24"/>
          <w:szCs w:val="24"/>
        </w:rPr>
      </w:pPr>
      <w:r>
        <w:rPr>
          <w:sz w:val="24"/>
          <w:szCs w:val="24"/>
        </w:rPr>
        <w:t xml:space="preserve">Начальник миграционного пункта </w:t>
      </w:r>
    </w:p>
    <w:p w:rsidR="008D2954" w:rsidRDefault="008D2954" w:rsidP="008D2954">
      <w:r>
        <w:rPr>
          <w:sz w:val="24"/>
          <w:szCs w:val="24"/>
        </w:rPr>
        <w:t xml:space="preserve">Отдела МВД России по Черепановскому району                               </w:t>
      </w:r>
      <w:r w:rsidR="00455D06">
        <w:rPr>
          <w:sz w:val="24"/>
          <w:szCs w:val="24"/>
        </w:rPr>
        <w:t xml:space="preserve">                 </w:t>
      </w:r>
      <w:r>
        <w:rPr>
          <w:sz w:val="24"/>
          <w:szCs w:val="24"/>
        </w:rPr>
        <w:t xml:space="preserve">     Л.Д. Гончаренко</w:t>
      </w:r>
    </w:p>
    <w:p w:rsidR="00014649" w:rsidRDefault="00014649" w:rsidP="00643E15">
      <w:pPr>
        <w:shd w:val="clear" w:color="auto" w:fill="FFFFFF"/>
        <w:jc w:val="both"/>
        <w:rPr>
          <w:rFonts w:ascii="Roboto" w:hAnsi="Roboto"/>
          <w:sz w:val="24"/>
          <w:szCs w:val="24"/>
        </w:rPr>
      </w:pPr>
    </w:p>
    <w:tbl>
      <w:tblPr>
        <w:tblStyle w:val="af9"/>
        <w:tblpPr w:leftFromText="180" w:rightFromText="180" w:vertAnchor="text" w:horzAnchor="margin" w:tblpY="134"/>
        <w:tblW w:w="1017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tblPr>
      <w:tblGrid>
        <w:gridCol w:w="10172"/>
      </w:tblGrid>
      <w:tr w:rsidR="003947EA" w:rsidTr="00CD32E8">
        <w:trPr>
          <w:trHeight w:val="315"/>
        </w:trPr>
        <w:tc>
          <w:tcPr>
            <w:tcW w:w="10172" w:type="dxa"/>
            <w:shd w:val="clear" w:color="auto" w:fill="B2A1C7" w:themeFill="accent4" w:themeFillTint="99"/>
          </w:tcPr>
          <w:p w:rsidR="003947EA" w:rsidRDefault="003947EA" w:rsidP="00CD32E8">
            <w:pPr>
              <w:rPr>
                <w:b/>
                <w:sz w:val="28"/>
                <w:szCs w:val="28"/>
              </w:rPr>
            </w:pPr>
            <w:r>
              <w:rPr>
                <w:b/>
                <w:sz w:val="28"/>
                <w:szCs w:val="28"/>
              </w:rPr>
              <w:t>ПОЖАРНАЯ БЕЗОПАСНОСТЬ</w:t>
            </w:r>
          </w:p>
        </w:tc>
      </w:tr>
    </w:tbl>
    <w:p w:rsidR="003947EA" w:rsidRDefault="003947EA" w:rsidP="003947EA">
      <w:pPr>
        <w:jc w:val="both"/>
        <w:rPr>
          <w:b/>
          <w:sz w:val="28"/>
          <w:szCs w:val="28"/>
        </w:rPr>
      </w:pPr>
    </w:p>
    <w:p w:rsidR="00B93DEE" w:rsidRDefault="00B93DEE" w:rsidP="00B93DEE">
      <w:pPr>
        <w:jc w:val="center"/>
        <w:rPr>
          <w:b/>
          <w:sz w:val="24"/>
          <w:szCs w:val="24"/>
        </w:rPr>
      </w:pPr>
      <w:r w:rsidRPr="00B93DEE">
        <w:rPr>
          <w:b/>
          <w:sz w:val="24"/>
          <w:szCs w:val="24"/>
        </w:rPr>
        <w:t>Памятка для населения о мерах пожарной безопасности в весенне-летний</w:t>
      </w:r>
    </w:p>
    <w:p w:rsidR="00014649" w:rsidRPr="00B93DEE" w:rsidRDefault="00B93DEE" w:rsidP="00B93DEE">
      <w:pPr>
        <w:jc w:val="both"/>
        <w:rPr>
          <w:sz w:val="24"/>
          <w:szCs w:val="24"/>
        </w:rPr>
      </w:pPr>
      <w:r w:rsidRPr="00B93DEE">
        <w:rPr>
          <w:b/>
          <w:sz w:val="24"/>
          <w:szCs w:val="24"/>
        </w:rPr>
        <w:t xml:space="preserve"> пожароопасный период</w:t>
      </w:r>
      <w:r w:rsidRPr="00B93DEE">
        <w:rPr>
          <w:b/>
          <w:sz w:val="24"/>
          <w:szCs w:val="24"/>
        </w:rPr>
        <w:br/>
      </w:r>
      <w:r w:rsidRPr="00B93DEE">
        <w:rPr>
          <w:sz w:val="24"/>
          <w:szCs w:val="24"/>
        </w:rPr>
        <w:t>Весна и лето — пожароопасный сезон. Каждый год повторяется ситуация горения сухой прошлогодней травы, оттаявшего бытового мусора, что в свою очередь может привести и приводит к возгоранию насаждений лесных полос, выгоранию травяной растительности на больших площадях.</w:t>
      </w:r>
      <w:r>
        <w:rPr>
          <w:sz w:val="24"/>
          <w:szCs w:val="24"/>
        </w:rPr>
        <w:t xml:space="preserve"> </w:t>
      </w:r>
      <w:r w:rsidRPr="00B93DEE">
        <w:rPr>
          <w:sz w:val="24"/>
          <w:szCs w:val="24"/>
        </w:rPr>
        <w:t>Чтобы не допустить возникновения пожара необходимо знать и соблюдать элементарные Правила пожарной безопасности в период пожароопасного сезона (в период устойчивой сухой, жаркой и ветреной погоды):</w:t>
      </w:r>
      <w:r w:rsidRPr="00B93DEE">
        <w:rPr>
          <w:sz w:val="24"/>
          <w:szCs w:val="24"/>
        </w:rPr>
        <w:br/>
        <w:t>—</w:t>
      </w:r>
      <w:r>
        <w:rPr>
          <w:sz w:val="24"/>
          <w:szCs w:val="24"/>
        </w:rPr>
        <w:t xml:space="preserve"> </w:t>
      </w:r>
      <w:r w:rsidRPr="00B93DEE">
        <w:rPr>
          <w:sz w:val="24"/>
          <w:szCs w:val="24"/>
        </w:rPr>
        <w:t>своевременно очищайте приусадебный участок и прилегающую к нему территорию от горючих отходов, мусора, опавших листьев и сухой травянистой растительности;</w:t>
      </w:r>
      <w:r w:rsidRPr="00B93DEE">
        <w:rPr>
          <w:sz w:val="24"/>
          <w:szCs w:val="24"/>
        </w:rPr>
        <w:br/>
        <w:t>—</w:t>
      </w:r>
      <w:r>
        <w:rPr>
          <w:sz w:val="24"/>
          <w:szCs w:val="24"/>
        </w:rPr>
        <w:t xml:space="preserve"> </w:t>
      </w:r>
      <w:r w:rsidRPr="00B93DEE">
        <w:rPr>
          <w:sz w:val="24"/>
          <w:szCs w:val="24"/>
        </w:rPr>
        <w:t>не выжигайте сухую травянистую растительность на земельных участках, непосредственно прилегающих к зданиям, сооружениям, жилым домам, хозяйственным постройкам; не разводите костров вблизи зданий и строений;</w:t>
      </w:r>
      <w:r w:rsidRPr="00B93DEE">
        <w:rPr>
          <w:sz w:val="24"/>
          <w:szCs w:val="24"/>
        </w:rPr>
        <w:br/>
        <w:t>—</w:t>
      </w:r>
      <w:r>
        <w:rPr>
          <w:sz w:val="24"/>
          <w:szCs w:val="24"/>
        </w:rPr>
        <w:t xml:space="preserve"> </w:t>
      </w:r>
      <w:r w:rsidRPr="00B93DEE">
        <w:rPr>
          <w:sz w:val="24"/>
          <w:szCs w:val="24"/>
        </w:rPr>
        <w:t>не выжигайте стерню, пожнивные остатки, сухую травянистую растительность, на землях сельскохозяйственного назначения и землях запаса; не разводите костров на полях;</w:t>
      </w:r>
      <w:r w:rsidRPr="00B93DEE">
        <w:rPr>
          <w:sz w:val="24"/>
          <w:szCs w:val="24"/>
        </w:rPr>
        <w:br/>
        <w:t>—</w:t>
      </w:r>
      <w:r>
        <w:rPr>
          <w:sz w:val="24"/>
          <w:szCs w:val="24"/>
        </w:rPr>
        <w:t xml:space="preserve"> </w:t>
      </w:r>
      <w:r w:rsidRPr="00B93DEE">
        <w:rPr>
          <w:sz w:val="24"/>
          <w:szCs w:val="24"/>
        </w:rPr>
        <w:t>обустраивайте противопожарные разрывы между постройками и приусадебными участками путем выкоса травы и вспашки;</w:t>
      </w:r>
      <w:r w:rsidRPr="00B93DEE">
        <w:rPr>
          <w:sz w:val="24"/>
          <w:szCs w:val="24"/>
        </w:rPr>
        <w:br/>
        <w:t>—</w:t>
      </w:r>
      <w:r>
        <w:rPr>
          <w:sz w:val="24"/>
          <w:szCs w:val="24"/>
        </w:rPr>
        <w:t xml:space="preserve"> </w:t>
      </w:r>
      <w:r w:rsidRPr="00B93DEE">
        <w:rPr>
          <w:sz w:val="24"/>
          <w:szCs w:val="24"/>
        </w:rPr>
        <w:t>не загромождайте дороги, проезды и подъезды к зданиям, сооружениям, открытым складам, водоисточникам, используемым для целей пожаротушения, они должны быть всегда свободными для проезда пожарной техники;</w:t>
      </w:r>
      <w:r w:rsidRPr="00B93DEE">
        <w:rPr>
          <w:sz w:val="24"/>
          <w:szCs w:val="24"/>
        </w:rPr>
        <w:br/>
        <w:t>—</w:t>
      </w:r>
      <w:r>
        <w:rPr>
          <w:sz w:val="24"/>
          <w:szCs w:val="24"/>
        </w:rPr>
        <w:t xml:space="preserve"> </w:t>
      </w:r>
      <w:r w:rsidRPr="00B93DEE">
        <w:rPr>
          <w:sz w:val="24"/>
          <w:szCs w:val="24"/>
        </w:rPr>
        <w:t>не оставляйте емкости с легковоспламеняющимися и горючими жидкостями, горючими газами на территориях, прилегающи</w:t>
      </w:r>
      <w:r>
        <w:rPr>
          <w:sz w:val="24"/>
          <w:szCs w:val="24"/>
        </w:rPr>
        <w:t>х к жилым домам;</w:t>
      </w:r>
      <w:r w:rsidRPr="00B93DEE">
        <w:rPr>
          <w:sz w:val="24"/>
          <w:szCs w:val="24"/>
        </w:rPr>
        <w:t>—не устраивайте свалки горючих отходов на территории поселения;</w:t>
      </w:r>
      <w:r w:rsidRPr="00B93DEE">
        <w:rPr>
          <w:sz w:val="24"/>
          <w:szCs w:val="24"/>
        </w:rPr>
        <w:br/>
        <w:t>—</w:t>
      </w:r>
      <w:r>
        <w:rPr>
          <w:sz w:val="24"/>
          <w:szCs w:val="24"/>
        </w:rPr>
        <w:t xml:space="preserve"> </w:t>
      </w:r>
      <w:r w:rsidRPr="00B93DEE">
        <w:rPr>
          <w:sz w:val="24"/>
          <w:szCs w:val="24"/>
        </w:rPr>
        <w:t>не используйте противопожарные расстояния между зданиями, строениями и сооружениями под складирование материалов, оборудования и тары, для стоянки транспорта и строительства (установки) зданий и сооружений;</w:t>
      </w:r>
      <w:r w:rsidRPr="00B93DEE">
        <w:rPr>
          <w:sz w:val="24"/>
          <w:szCs w:val="24"/>
        </w:rPr>
        <w:br/>
        <w:t>—</w:t>
      </w:r>
      <w:r>
        <w:rPr>
          <w:sz w:val="24"/>
          <w:szCs w:val="24"/>
        </w:rPr>
        <w:t xml:space="preserve"> </w:t>
      </w:r>
      <w:r w:rsidRPr="00B93DEE">
        <w:rPr>
          <w:sz w:val="24"/>
          <w:szCs w:val="24"/>
        </w:rPr>
        <w:t>соблюдайте меры предосторожности при эксплуатации электрических сетей, электробытовых, обогревательных приборов, печей в жилых домах и банях; соблюдайте меры предосторожности при проведении работ с легковоспламеняющимися и горючими жидкостями, другими опасными в пожарном отношении веществами, материалами и оборудованием, а так же при пользовании открытым огнем; не допускайте шалости детей с огнем.</w:t>
      </w:r>
      <w:r w:rsidRPr="00B93DEE">
        <w:rPr>
          <w:sz w:val="24"/>
          <w:szCs w:val="24"/>
        </w:rPr>
        <w:br/>
        <w:t>Родители должны рассказать детям об опасности, которую таят игра с огнём, спички, зажжённые факелы. Дети без присмотра взрослых часто самовольно разводят костры вблизи зданий, строений, около сельскохозяйственных массивов, и, увлекшись игрой, могут забыть затушить костёр, что приводит к большой беде.</w:t>
      </w:r>
      <w:r w:rsidRPr="00B93DEE">
        <w:rPr>
          <w:sz w:val="24"/>
          <w:szCs w:val="24"/>
        </w:rPr>
        <w:br/>
        <w:t>УВАЖАЕМЫЕ ГРАЖДАНЕ!</w:t>
      </w:r>
      <w:r w:rsidRPr="00B93DEE">
        <w:rPr>
          <w:sz w:val="24"/>
          <w:szCs w:val="24"/>
        </w:rPr>
        <w:br/>
        <w:t>СОБЛЮДАЙТЕ ПРАВИЛА ПОЖАРНОЙ БЕЗОПАСНОСТИ В ВЕСЕННЕ-ЛЕТНИЙ ПОЖАРООПАСНЫЙ ПЕРИОД!</w:t>
      </w:r>
    </w:p>
    <w:tbl>
      <w:tblPr>
        <w:tblStyle w:val="af9"/>
        <w:tblpPr w:leftFromText="180" w:rightFromText="180" w:vertAnchor="text" w:horzAnchor="margin" w:tblpY="134"/>
        <w:tblW w:w="10172"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tblPr>
      <w:tblGrid>
        <w:gridCol w:w="10172"/>
      </w:tblGrid>
      <w:tr w:rsidR="008911DD">
        <w:trPr>
          <w:trHeight w:val="315"/>
        </w:trPr>
        <w:tc>
          <w:tcPr>
            <w:tcW w:w="10172" w:type="dxa"/>
            <w:shd w:val="clear" w:color="auto" w:fill="B2A1C7" w:themeFill="accent4" w:themeFillTint="99"/>
          </w:tcPr>
          <w:p w:rsidR="008911DD" w:rsidRDefault="009A7E51">
            <w:pPr>
              <w:rPr>
                <w:b/>
                <w:sz w:val="28"/>
                <w:szCs w:val="28"/>
              </w:rPr>
            </w:pPr>
            <w:r>
              <w:rPr>
                <w:b/>
                <w:sz w:val="28"/>
                <w:szCs w:val="28"/>
              </w:rPr>
              <w:t>ИНФОРМАЦИЯ ДЛЯ НАСЕЛЕНИЯ</w:t>
            </w:r>
          </w:p>
        </w:tc>
      </w:tr>
    </w:tbl>
    <w:p w:rsidR="008D2954" w:rsidRDefault="008D2954" w:rsidP="008D2954">
      <w:pPr>
        <w:jc w:val="both"/>
        <w:outlineLvl w:val="0"/>
        <w:rPr>
          <w:sz w:val="28"/>
          <w:szCs w:val="28"/>
        </w:rPr>
      </w:pPr>
    </w:p>
    <w:p w:rsidR="008D2954" w:rsidRPr="00D2065C" w:rsidRDefault="008D2954" w:rsidP="008D2954">
      <w:pPr>
        <w:jc w:val="center"/>
        <w:rPr>
          <w:b/>
          <w:sz w:val="28"/>
          <w:szCs w:val="28"/>
        </w:rPr>
      </w:pPr>
      <w:r w:rsidRPr="00D2065C">
        <w:rPr>
          <w:b/>
          <w:sz w:val="28"/>
          <w:szCs w:val="28"/>
        </w:rPr>
        <w:t>О Б Ъ Я В Л Е Н И Е</w:t>
      </w:r>
    </w:p>
    <w:p w:rsidR="008D2954" w:rsidRPr="002750D2" w:rsidRDefault="008D2954" w:rsidP="008D2954">
      <w:pPr>
        <w:jc w:val="both"/>
        <w:rPr>
          <w:b/>
          <w:i/>
          <w:sz w:val="28"/>
          <w:szCs w:val="28"/>
        </w:rPr>
      </w:pPr>
      <w:r w:rsidRPr="002750D2">
        <w:rPr>
          <w:b/>
          <w:i/>
          <w:sz w:val="28"/>
          <w:szCs w:val="28"/>
        </w:rPr>
        <w:t>Уважаемые родители Черепановского района!</w:t>
      </w:r>
    </w:p>
    <w:p w:rsidR="008D2954" w:rsidRDefault="008D2954" w:rsidP="008D2954">
      <w:pPr>
        <w:ind w:firstLine="708"/>
        <w:jc w:val="both"/>
        <w:rPr>
          <w:sz w:val="28"/>
          <w:szCs w:val="28"/>
        </w:rPr>
      </w:pPr>
      <w:r>
        <w:rPr>
          <w:sz w:val="28"/>
          <w:szCs w:val="28"/>
        </w:rPr>
        <w:t>Отдел социального обслуживания населения а</w:t>
      </w:r>
      <w:r w:rsidRPr="006F5D8D">
        <w:rPr>
          <w:sz w:val="28"/>
          <w:szCs w:val="28"/>
        </w:rPr>
        <w:t>дминистраци</w:t>
      </w:r>
      <w:r>
        <w:rPr>
          <w:sz w:val="28"/>
          <w:szCs w:val="28"/>
        </w:rPr>
        <w:t>и</w:t>
      </w:r>
      <w:r w:rsidRPr="006F5D8D">
        <w:rPr>
          <w:sz w:val="28"/>
          <w:szCs w:val="28"/>
        </w:rPr>
        <w:t xml:space="preserve"> Черепановского района</w:t>
      </w:r>
      <w:r>
        <w:rPr>
          <w:sz w:val="28"/>
          <w:szCs w:val="28"/>
        </w:rPr>
        <w:t xml:space="preserve"> Новосибирской области</w:t>
      </w:r>
      <w:r w:rsidR="005A538C">
        <w:rPr>
          <w:sz w:val="28"/>
          <w:szCs w:val="28"/>
        </w:rPr>
        <w:t xml:space="preserve"> </w:t>
      </w:r>
      <w:r w:rsidRPr="00287634">
        <w:rPr>
          <w:b/>
          <w:sz w:val="28"/>
          <w:szCs w:val="28"/>
        </w:rPr>
        <w:t>с 01.02.202</w:t>
      </w:r>
      <w:r>
        <w:rPr>
          <w:b/>
          <w:sz w:val="28"/>
          <w:szCs w:val="28"/>
        </w:rPr>
        <w:t>4</w:t>
      </w:r>
      <w:r w:rsidRPr="00287634">
        <w:rPr>
          <w:b/>
          <w:sz w:val="28"/>
          <w:szCs w:val="28"/>
        </w:rPr>
        <w:t xml:space="preserve"> г.</w:t>
      </w:r>
      <w:r>
        <w:rPr>
          <w:sz w:val="28"/>
          <w:szCs w:val="28"/>
        </w:rPr>
        <w:t xml:space="preserve">проводит </w:t>
      </w:r>
      <w:r w:rsidRPr="00287634">
        <w:rPr>
          <w:b/>
          <w:sz w:val="28"/>
          <w:szCs w:val="28"/>
        </w:rPr>
        <w:t>запись на оздоровление детей</w:t>
      </w:r>
      <w:r w:rsidR="005A538C">
        <w:rPr>
          <w:b/>
          <w:sz w:val="28"/>
          <w:szCs w:val="28"/>
        </w:rPr>
        <w:t xml:space="preserve"> </w:t>
      </w:r>
      <w:r w:rsidRPr="00287634">
        <w:rPr>
          <w:b/>
          <w:sz w:val="28"/>
          <w:szCs w:val="28"/>
        </w:rPr>
        <w:t>в возрасте от 7 до 17 лет включительно</w:t>
      </w:r>
      <w:r>
        <w:rPr>
          <w:sz w:val="28"/>
          <w:szCs w:val="28"/>
        </w:rPr>
        <w:t xml:space="preserve"> в летний период 2024 года в загородные детские оздоровительные лагеря«Радуга» и «Солнышко» которые расположены на территории Черепановского района.</w:t>
      </w:r>
    </w:p>
    <w:p w:rsidR="008D2954" w:rsidRDefault="008D2954" w:rsidP="008D2954">
      <w:pPr>
        <w:ind w:firstLine="708"/>
        <w:jc w:val="both"/>
        <w:rPr>
          <w:sz w:val="28"/>
          <w:szCs w:val="28"/>
        </w:rPr>
      </w:pPr>
      <w:r w:rsidRPr="00F70EDA">
        <w:rPr>
          <w:b/>
          <w:sz w:val="28"/>
          <w:szCs w:val="28"/>
        </w:rPr>
        <w:t>ДООЛ «Солнышко»</w:t>
      </w:r>
      <w:r>
        <w:rPr>
          <w:sz w:val="28"/>
          <w:szCs w:val="28"/>
        </w:rPr>
        <w:t xml:space="preserve"> - расположен в с. Бураново Черепановского района. Режим работы в летнее время 2024 года: </w:t>
      </w:r>
    </w:p>
    <w:p w:rsidR="008D2954" w:rsidRPr="00A923A3" w:rsidRDefault="008D2954" w:rsidP="008D2954">
      <w:pPr>
        <w:jc w:val="both"/>
        <w:rPr>
          <w:b/>
          <w:sz w:val="28"/>
          <w:szCs w:val="28"/>
        </w:rPr>
      </w:pPr>
      <w:r w:rsidRPr="00A923A3">
        <w:rPr>
          <w:b/>
          <w:sz w:val="28"/>
          <w:szCs w:val="28"/>
        </w:rPr>
        <w:t>1</w:t>
      </w:r>
      <w:r>
        <w:rPr>
          <w:b/>
          <w:sz w:val="28"/>
          <w:szCs w:val="28"/>
        </w:rPr>
        <w:t>-й</w:t>
      </w:r>
      <w:r w:rsidRPr="00A923A3">
        <w:rPr>
          <w:b/>
          <w:sz w:val="28"/>
          <w:szCs w:val="28"/>
        </w:rPr>
        <w:t xml:space="preserve"> сезон: </w:t>
      </w:r>
      <w:r w:rsidRPr="0098698D">
        <w:rPr>
          <w:b/>
          <w:i/>
          <w:sz w:val="28"/>
          <w:szCs w:val="28"/>
        </w:rPr>
        <w:t xml:space="preserve">с </w:t>
      </w:r>
      <w:r>
        <w:rPr>
          <w:b/>
          <w:i/>
          <w:sz w:val="28"/>
          <w:szCs w:val="28"/>
        </w:rPr>
        <w:t>18 июл</w:t>
      </w:r>
      <w:r w:rsidRPr="0098698D">
        <w:rPr>
          <w:b/>
          <w:i/>
          <w:sz w:val="28"/>
          <w:szCs w:val="28"/>
        </w:rPr>
        <w:t>я по 0</w:t>
      </w:r>
      <w:r>
        <w:rPr>
          <w:b/>
          <w:i/>
          <w:sz w:val="28"/>
          <w:szCs w:val="28"/>
        </w:rPr>
        <w:t>7</w:t>
      </w:r>
      <w:r w:rsidRPr="0098698D">
        <w:rPr>
          <w:b/>
          <w:i/>
          <w:sz w:val="28"/>
          <w:szCs w:val="28"/>
        </w:rPr>
        <w:t xml:space="preserve"> августа</w:t>
      </w:r>
      <w:r>
        <w:rPr>
          <w:b/>
          <w:i/>
          <w:sz w:val="28"/>
          <w:szCs w:val="28"/>
        </w:rPr>
        <w:t>;</w:t>
      </w:r>
    </w:p>
    <w:p w:rsidR="008D2954" w:rsidRPr="00A923A3" w:rsidRDefault="008D2954" w:rsidP="008D2954">
      <w:pPr>
        <w:jc w:val="both"/>
        <w:rPr>
          <w:b/>
          <w:sz w:val="28"/>
          <w:szCs w:val="28"/>
        </w:rPr>
      </w:pPr>
      <w:r>
        <w:rPr>
          <w:b/>
          <w:sz w:val="28"/>
          <w:szCs w:val="28"/>
        </w:rPr>
        <w:t xml:space="preserve">2-й </w:t>
      </w:r>
      <w:r w:rsidRPr="00A923A3">
        <w:rPr>
          <w:b/>
          <w:sz w:val="28"/>
          <w:szCs w:val="28"/>
        </w:rPr>
        <w:t xml:space="preserve">сезон: </w:t>
      </w:r>
      <w:r w:rsidRPr="0098698D">
        <w:rPr>
          <w:b/>
          <w:i/>
          <w:sz w:val="28"/>
          <w:szCs w:val="28"/>
        </w:rPr>
        <w:t xml:space="preserve">с </w:t>
      </w:r>
      <w:r>
        <w:rPr>
          <w:b/>
          <w:i/>
          <w:sz w:val="28"/>
          <w:szCs w:val="28"/>
        </w:rPr>
        <w:t>11 августа по 31 августа;</w:t>
      </w:r>
    </w:p>
    <w:p w:rsidR="008D2954" w:rsidRDefault="008D2954" w:rsidP="008D2954">
      <w:pPr>
        <w:spacing w:line="276" w:lineRule="auto"/>
        <w:ind w:firstLine="708"/>
        <w:jc w:val="both"/>
        <w:rPr>
          <w:sz w:val="28"/>
          <w:szCs w:val="28"/>
        </w:rPr>
      </w:pPr>
      <w:r w:rsidRPr="00F70EDA">
        <w:rPr>
          <w:b/>
          <w:sz w:val="28"/>
          <w:szCs w:val="28"/>
        </w:rPr>
        <w:t>ДООЛ «Радуга»</w:t>
      </w:r>
      <w:r>
        <w:rPr>
          <w:sz w:val="28"/>
          <w:szCs w:val="28"/>
        </w:rPr>
        <w:t xml:space="preserve"> - расположен в п. Сушзавод (на территории Искровского сельсовета Черепановского района).</w:t>
      </w:r>
    </w:p>
    <w:p w:rsidR="008D2954" w:rsidRDefault="008D2954" w:rsidP="008D2954">
      <w:pPr>
        <w:spacing w:line="276" w:lineRule="auto"/>
        <w:jc w:val="both"/>
        <w:rPr>
          <w:sz w:val="28"/>
          <w:szCs w:val="28"/>
        </w:rPr>
      </w:pPr>
      <w:r>
        <w:rPr>
          <w:sz w:val="28"/>
          <w:szCs w:val="28"/>
        </w:rPr>
        <w:t xml:space="preserve">Режим работы в летнее время 2024 года: </w:t>
      </w:r>
    </w:p>
    <w:p w:rsidR="008D2954" w:rsidRPr="00E96A7A" w:rsidRDefault="008D2954" w:rsidP="008D2954">
      <w:pPr>
        <w:spacing w:line="276" w:lineRule="auto"/>
        <w:jc w:val="both"/>
        <w:rPr>
          <w:b/>
          <w:sz w:val="28"/>
          <w:szCs w:val="28"/>
        </w:rPr>
      </w:pPr>
      <w:r w:rsidRPr="00E96A7A">
        <w:rPr>
          <w:b/>
          <w:sz w:val="28"/>
          <w:szCs w:val="28"/>
        </w:rPr>
        <w:t xml:space="preserve">1-й сезон </w:t>
      </w:r>
      <w:r w:rsidRPr="00D60497">
        <w:rPr>
          <w:b/>
          <w:i/>
          <w:sz w:val="28"/>
          <w:szCs w:val="28"/>
        </w:rPr>
        <w:t>с 15 июня по 05 июля;</w:t>
      </w:r>
    </w:p>
    <w:p w:rsidR="008D2954" w:rsidRPr="00E96A7A" w:rsidRDefault="008D2954" w:rsidP="008D2954">
      <w:pPr>
        <w:spacing w:line="276" w:lineRule="auto"/>
        <w:jc w:val="both"/>
        <w:rPr>
          <w:b/>
          <w:sz w:val="28"/>
          <w:szCs w:val="28"/>
        </w:rPr>
      </w:pPr>
      <w:r w:rsidRPr="00E96A7A">
        <w:rPr>
          <w:b/>
          <w:sz w:val="28"/>
          <w:szCs w:val="28"/>
        </w:rPr>
        <w:t xml:space="preserve">2-й сезон </w:t>
      </w:r>
      <w:r w:rsidRPr="00D60497">
        <w:rPr>
          <w:b/>
          <w:i/>
          <w:sz w:val="28"/>
          <w:szCs w:val="28"/>
        </w:rPr>
        <w:t>с 09 июля по 29 июля;</w:t>
      </w:r>
    </w:p>
    <w:p w:rsidR="008D2954" w:rsidRDefault="008D2954" w:rsidP="008D2954">
      <w:pPr>
        <w:spacing w:line="276" w:lineRule="auto"/>
        <w:jc w:val="both"/>
        <w:rPr>
          <w:b/>
          <w:sz w:val="28"/>
          <w:szCs w:val="28"/>
        </w:rPr>
      </w:pPr>
      <w:r w:rsidRPr="00E96A7A">
        <w:rPr>
          <w:b/>
          <w:sz w:val="28"/>
          <w:szCs w:val="28"/>
        </w:rPr>
        <w:t xml:space="preserve">3-й сезон </w:t>
      </w:r>
      <w:r w:rsidRPr="00D60497">
        <w:rPr>
          <w:b/>
          <w:i/>
          <w:sz w:val="28"/>
          <w:szCs w:val="28"/>
        </w:rPr>
        <w:t>с 02 августа по 22 августа;</w:t>
      </w:r>
    </w:p>
    <w:p w:rsidR="008D2954" w:rsidRDefault="008D2954" w:rsidP="008D2954">
      <w:pPr>
        <w:spacing w:line="276" w:lineRule="auto"/>
        <w:ind w:firstLine="708"/>
        <w:jc w:val="both"/>
        <w:rPr>
          <w:sz w:val="28"/>
          <w:szCs w:val="28"/>
        </w:rPr>
      </w:pPr>
      <w:r>
        <w:rPr>
          <w:sz w:val="28"/>
          <w:szCs w:val="28"/>
        </w:rPr>
        <w:t xml:space="preserve">Принимаются дети участников специальной военной операции и дети из малообеспеченных семей (трудная жизненная ситуация), приемных, опекаемых семей, а также дети сироты, проживающие в государственных учреждениях. </w:t>
      </w:r>
      <w:r w:rsidRPr="00E96A7A">
        <w:rPr>
          <w:b/>
          <w:sz w:val="28"/>
          <w:szCs w:val="28"/>
        </w:rPr>
        <w:t>Указанным категориям детей, путевки предоставляются бесплатно.</w:t>
      </w:r>
    </w:p>
    <w:p w:rsidR="008D2954" w:rsidRDefault="008D2954" w:rsidP="008D2954">
      <w:pPr>
        <w:spacing w:line="276" w:lineRule="auto"/>
        <w:ind w:firstLine="708"/>
        <w:jc w:val="both"/>
        <w:rPr>
          <w:sz w:val="28"/>
          <w:szCs w:val="28"/>
        </w:rPr>
      </w:pPr>
      <w:r>
        <w:rPr>
          <w:sz w:val="28"/>
          <w:szCs w:val="28"/>
        </w:rPr>
        <w:t>За справками обращаться в отдел социального обслуживания населения администрации Черепановского района, расположенный по адресу: г. Черепаново, ул. Кирова, д. 1 б,каб. № 3 (в здании «соцзащиты»),телефон для справок: 8 (383 45) 23-141</w:t>
      </w:r>
      <w:r w:rsidR="003E0524">
        <w:rPr>
          <w:sz w:val="28"/>
          <w:szCs w:val="28"/>
        </w:rPr>
        <w:t>.</w:t>
      </w:r>
    </w:p>
    <w:p w:rsidR="003E0524" w:rsidRPr="006F5D8D" w:rsidRDefault="00B93DEE" w:rsidP="008D2954">
      <w:pPr>
        <w:spacing w:line="276" w:lineRule="auto"/>
        <w:ind w:firstLine="708"/>
        <w:jc w:val="both"/>
        <w:rPr>
          <w:sz w:val="28"/>
          <w:szCs w:val="28"/>
        </w:rPr>
      </w:pPr>
      <w:r w:rsidRPr="00B93DEE">
        <w:rPr>
          <w:noProof/>
          <w:sz w:val="28"/>
          <w:szCs w:val="28"/>
        </w:rPr>
        <w:drawing>
          <wp:anchor distT="0" distB="0" distL="114300" distR="114300" simplePos="0" relativeHeight="251668480" behindDoc="0" locked="0" layoutInCell="1" allowOverlap="1">
            <wp:simplePos x="0" y="0"/>
            <wp:positionH relativeFrom="column">
              <wp:posOffset>203835</wp:posOffset>
            </wp:positionH>
            <wp:positionV relativeFrom="paragraph">
              <wp:posOffset>54610</wp:posOffset>
            </wp:positionV>
            <wp:extent cx="5391150" cy="3562985"/>
            <wp:effectExtent l="38100" t="0" r="19050" b="1066165"/>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ето 2024 г..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1150" cy="35629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B93DEE" w:rsidP="003E0524">
      <w:pPr>
        <w:jc w:val="center"/>
        <w:rPr>
          <w:b/>
          <w:sz w:val="28"/>
          <w:szCs w:val="28"/>
        </w:rPr>
      </w:pPr>
    </w:p>
    <w:p w:rsidR="00B93DEE" w:rsidRDefault="003E0524" w:rsidP="003E0524">
      <w:pPr>
        <w:jc w:val="center"/>
        <w:rPr>
          <w:b/>
          <w:sz w:val="28"/>
          <w:szCs w:val="28"/>
        </w:rPr>
      </w:pPr>
      <w:r w:rsidRPr="003E0524">
        <w:rPr>
          <w:b/>
          <w:sz w:val="28"/>
          <w:szCs w:val="28"/>
        </w:rPr>
        <w:t xml:space="preserve">Для граждан, желающих поступить на службу в подразделения Управления Росгвардии по Новосибирской области, заработал единый региональный </w:t>
      </w:r>
    </w:p>
    <w:p w:rsidR="003E0524" w:rsidRPr="003E0524" w:rsidRDefault="003E0524" w:rsidP="003E0524">
      <w:pPr>
        <w:jc w:val="center"/>
        <w:rPr>
          <w:b/>
          <w:sz w:val="28"/>
          <w:szCs w:val="28"/>
        </w:rPr>
      </w:pPr>
      <w:r w:rsidRPr="003E0524">
        <w:rPr>
          <w:b/>
          <w:sz w:val="28"/>
          <w:szCs w:val="28"/>
        </w:rPr>
        <w:t>номер – 8800-550-62-30.</w:t>
      </w:r>
    </w:p>
    <w:p w:rsidR="003E0524" w:rsidRPr="003E0524" w:rsidRDefault="003E0524" w:rsidP="003E0524">
      <w:r>
        <w:rPr>
          <w:noProof/>
        </w:rPr>
        <w:drawing>
          <wp:inline distT="0" distB="0" distL="0" distR="0">
            <wp:extent cx="6297930" cy="4191068"/>
            <wp:effectExtent l="19050" t="0" r="7620" b="0"/>
            <wp:docPr id="3" name="Рисунок 3" descr="https://cherepanovo.nso.ru/sites/cherepanovo.nso.ru/wodby_files/files/styles/image_gallery/public/gallery-news/2024/05/WhatsApp%20Image%202024-05-07%20at%2010.26.05.jpeg?itok=OE1Qig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repanovo.nso.ru/sites/cherepanovo.nso.ru/wodby_files/files/styles/image_gallery/public/gallery-news/2024/05/WhatsApp%20Image%202024-05-07%20at%2010.26.05.jpeg?itok=OE1QigT2"/>
                    <pic:cNvPicPr>
                      <a:picLocks noChangeAspect="1" noChangeArrowheads="1"/>
                    </pic:cNvPicPr>
                  </pic:nvPicPr>
                  <pic:blipFill>
                    <a:blip r:embed="rId14"/>
                    <a:srcRect/>
                    <a:stretch>
                      <a:fillRect/>
                    </a:stretch>
                  </pic:blipFill>
                  <pic:spPr bwMode="auto">
                    <a:xfrm>
                      <a:off x="0" y="0"/>
                      <a:ext cx="6301207" cy="4193249"/>
                    </a:xfrm>
                    <a:prstGeom prst="rect">
                      <a:avLst/>
                    </a:prstGeom>
                    <a:noFill/>
                    <a:ln w="9525">
                      <a:noFill/>
                      <a:miter lim="800000"/>
                      <a:headEnd/>
                      <a:tailEnd/>
                    </a:ln>
                  </pic:spPr>
                </pic:pic>
              </a:graphicData>
            </a:graphic>
          </wp:inline>
        </w:drawing>
      </w:r>
    </w:p>
    <w:p w:rsidR="003E0524" w:rsidRDefault="003E0524" w:rsidP="003E0524">
      <w:pPr>
        <w:pStyle w:val="af5"/>
        <w:shd w:val="clear" w:color="auto" w:fill="FFFFFF"/>
        <w:spacing w:before="0" w:beforeAutospacing="0" w:line="450" w:lineRule="atLeast"/>
        <w:rPr>
          <w:rFonts w:ascii="Inter" w:hAnsi="Inter"/>
          <w:color w:val="101010"/>
          <w:sz w:val="30"/>
          <w:szCs w:val="30"/>
        </w:rPr>
      </w:pPr>
      <w:r>
        <w:rPr>
          <w:rFonts w:ascii="Inter" w:hAnsi="Inter"/>
          <w:color w:val="101010"/>
          <w:sz w:val="30"/>
          <w:szCs w:val="30"/>
        </w:rPr>
        <w:br/>
        <w:t>Позвонив по телефону, можно получить информацию о порядке поступления на службу в Росгвардию, перечне необходимых документов, положенном денежном довольствии, а также – какие социальные гарантии и льготы предоставляются сотрудникам и военнослужащим Росгвардии.</w:t>
      </w:r>
    </w:p>
    <w:p w:rsidR="003E0524" w:rsidRDefault="003E0524" w:rsidP="003E0524">
      <w:pPr>
        <w:pStyle w:val="af5"/>
        <w:shd w:val="clear" w:color="auto" w:fill="FFFFFF"/>
        <w:spacing w:before="0" w:beforeAutospacing="0" w:line="450" w:lineRule="atLeast"/>
        <w:rPr>
          <w:rFonts w:ascii="Inter" w:hAnsi="Inter"/>
          <w:color w:val="101010"/>
          <w:sz w:val="30"/>
          <w:szCs w:val="30"/>
        </w:rPr>
      </w:pPr>
      <w:r>
        <w:rPr>
          <w:rFonts w:ascii="Inter" w:hAnsi="Inter"/>
          <w:color w:val="101010"/>
          <w:sz w:val="30"/>
          <w:szCs w:val="30"/>
        </w:rPr>
        <w:t>Кроме этого, получить исчерпывающую информацию по поступлению на службу в Управление Росгвардии по Новосибирской области можно на сайте Управления в разделе «Вакансии».Также жители могут обратиться в подразделения Росгвардии по месту жительства.</w:t>
      </w:r>
    </w:p>
    <w:p w:rsidR="003E0524" w:rsidRDefault="003E0524" w:rsidP="003E0524">
      <w:pPr>
        <w:pStyle w:val="af5"/>
        <w:shd w:val="clear" w:color="auto" w:fill="FFFFFF"/>
        <w:spacing w:before="0" w:beforeAutospacing="0" w:line="450" w:lineRule="atLeast"/>
        <w:rPr>
          <w:rFonts w:ascii="Inter" w:hAnsi="Inter"/>
          <w:color w:val="101010"/>
          <w:sz w:val="30"/>
          <w:szCs w:val="30"/>
        </w:rPr>
      </w:pPr>
      <w:r>
        <w:rPr>
          <w:rFonts w:ascii="Inter" w:hAnsi="Inter"/>
          <w:color w:val="101010"/>
          <w:sz w:val="30"/>
          <w:szCs w:val="30"/>
        </w:rPr>
        <w:t>Адреса представлены на портале Управлении Росгвардии по Новосибирской области.</w:t>
      </w:r>
    </w:p>
    <w:p w:rsidR="00C1499A" w:rsidRPr="00305B7E" w:rsidRDefault="00C1499A" w:rsidP="00C1499A">
      <w:pPr>
        <w:pStyle w:val="Textbody"/>
        <w:spacing w:before="72" w:after="168"/>
        <w:jc w:val="center"/>
        <w:rPr>
          <w:rFonts w:hint="eastAsia"/>
          <w:sz w:val="32"/>
          <w:szCs w:val="32"/>
        </w:rPr>
      </w:pPr>
      <w:r w:rsidRPr="00305B7E">
        <w:rPr>
          <w:rStyle w:val="StrongEmphasis"/>
          <w:sz w:val="32"/>
          <w:szCs w:val="32"/>
        </w:rPr>
        <w:t>Уважаемые жители Черепановского района!</w:t>
      </w:r>
    </w:p>
    <w:p w:rsidR="00C1499A" w:rsidRDefault="00C1499A" w:rsidP="00C1499A">
      <w:pPr>
        <w:pStyle w:val="Textbody"/>
        <w:spacing w:after="0" w:line="240" w:lineRule="auto"/>
        <w:jc w:val="both"/>
        <w:rPr>
          <w:rFonts w:hint="eastAsia"/>
        </w:rPr>
      </w:pPr>
      <w:r>
        <w:rPr>
          <w:rStyle w:val="StrongEmphasis"/>
        </w:rPr>
        <w:t>Приглашаем Вас пройти ДИСПАНСЕРИЗАЦИЮ - комплекс обследований для выявления хронических неинфекционных заболеваний.</w:t>
      </w:r>
    </w:p>
    <w:p w:rsidR="00C1499A" w:rsidRDefault="00C1499A" w:rsidP="00C1499A">
      <w:pPr>
        <w:pStyle w:val="Textbody"/>
        <w:spacing w:after="0" w:line="240" w:lineRule="auto"/>
        <w:jc w:val="both"/>
        <w:rPr>
          <w:rFonts w:hint="eastAsia"/>
        </w:rPr>
      </w:pPr>
      <w:r>
        <w:rPr>
          <w:rStyle w:val="StrongEmphasis"/>
        </w:rPr>
        <w:t>Все обследования проводятся бесплатно.</w:t>
      </w:r>
    </w:p>
    <w:p w:rsidR="00C1499A" w:rsidRDefault="00C1499A" w:rsidP="00C1499A">
      <w:pPr>
        <w:pStyle w:val="Textbody"/>
        <w:spacing w:after="0" w:line="240" w:lineRule="auto"/>
        <w:jc w:val="both"/>
        <w:rPr>
          <w:rFonts w:hint="eastAsia"/>
        </w:rPr>
      </w:pPr>
      <w:r>
        <w:rPr>
          <w:rStyle w:val="StrongEmphasis"/>
        </w:rPr>
        <w:t>Обращаться во врачебные амбулатории, участковые больницы или ФАПы по месту жительства, в кабинет 112 поликлиники.</w:t>
      </w:r>
    </w:p>
    <w:p w:rsidR="00C1499A" w:rsidRDefault="00C1499A" w:rsidP="00C1499A">
      <w:pPr>
        <w:pStyle w:val="Textbody"/>
        <w:spacing w:after="0" w:line="240" w:lineRule="auto"/>
        <w:jc w:val="both"/>
        <w:rPr>
          <w:rFonts w:hint="eastAsia"/>
        </w:rPr>
      </w:pPr>
      <w:r>
        <w:rPr>
          <w:rStyle w:val="StrongEmphasis"/>
        </w:rPr>
        <w:t>Записаться, возможно, предварительно по телефону: 122</w:t>
      </w:r>
    </w:p>
    <w:p w:rsidR="00C1499A" w:rsidRDefault="00C1499A" w:rsidP="00C1499A">
      <w:pPr>
        <w:pStyle w:val="Textbody"/>
        <w:spacing w:after="0" w:line="240" w:lineRule="auto"/>
        <w:jc w:val="both"/>
        <w:rPr>
          <w:rFonts w:hint="eastAsia"/>
        </w:rPr>
      </w:pPr>
      <w:r>
        <w:rPr>
          <w:rStyle w:val="StrongEmphasis"/>
        </w:rPr>
        <w:t xml:space="preserve">Режим работы: </w:t>
      </w:r>
    </w:p>
    <w:p w:rsidR="00C1499A" w:rsidRDefault="00C1499A" w:rsidP="00C1499A">
      <w:pPr>
        <w:pStyle w:val="Textbody"/>
        <w:spacing w:after="0" w:line="240" w:lineRule="auto"/>
        <w:jc w:val="both"/>
        <w:rPr>
          <w:rFonts w:hint="eastAsia"/>
        </w:rPr>
      </w:pPr>
      <w:r>
        <w:rPr>
          <w:rStyle w:val="StrongEmphasis"/>
        </w:rPr>
        <w:t xml:space="preserve">Врачебные амбулатории, участковые больницы, ФАПы - с 8:00-15:00, </w:t>
      </w:r>
    </w:p>
    <w:p w:rsidR="00C1499A" w:rsidRDefault="00C1499A" w:rsidP="00C1499A">
      <w:pPr>
        <w:pStyle w:val="Textbody"/>
        <w:spacing w:after="0" w:line="240" w:lineRule="auto"/>
        <w:jc w:val="both"/>
        <w:rPr>
          <w:rFonts w:hint="eastAsia"/>
        </w:rPr>
      </w:pPr>
      <w:r>
        <w:rPr>
          <w:rStyle w:val="StrongEmphasis"/>
        </w:rPr>
        <w:t>Поликлиника - с 8:00-15:00, в субботу с 9:00 до 15:00</w:t>
      </w:r>
    </w:p>
    <w:p w:rsidR="00C1499A" w:rsidRDefault="00C1499A" w:rsidP="00C1499A">
      <w:pPr>
        <w:pStyle w:val="Textbody"/>
        <w:spacing w:after="0" w:line="240" w:lineRule="auto"/>
        <w:jc w:val="both"/>
        <w:rPr>
          <w:rFonts w:hint="eastAsia"/>
        </w:rPr>
      </w:pPr>
      <w:r>
        <w:rPr>
          <w:rStyle w:val="StrongEmphasis"/>
        </w:rPr>
        <w:t>Всем</w:t>
      </w:r>
      <w:r>
        <w:t>- анкетирование, информированное согласие, антропометрия, АД, ФЛГ, сахар+ холестерин, осмотр фельдшера или терапевта и по завершению обследований, будет установлен диагноз и определена группа здоровья, индивидуальное профилактическое консультирование. </w:t>
      </w:r>
    </w:p>
    <w:p w:rsidR="00C1499A" w:rsidRDefault="00C1499A" w:rsidP="00C1499A">
      <w:pPr>
        <w:pStyle w:val="Textbody"/>
        <w:spacing w:after="0" w:line="240" w:lineRule="auto"/>
        <w:jc w:val="both"/>
        <w:rPr>
          <w:rFonts w:hint="eastAsia"/>
        </w:rPr>
      </w:pPr>
      <w:r>
        <w:t>С уважением администрация ЦРБ</w:t>
      </w:r>
      <w:r w:rsidR="00C07EE9">
        <w:t>.</w:t>
      </w:r>
    </w:p>
    <w:p w:rsidR="008911DD" w:rsidRDefault="008911DD">
      <w:pPr>
        <w:jc w:val="center"/>
        <w:rPr>
          <w:sz w:val="28"/>
          <w:szCs w:val="28"/>
        </w:rPr>
      </w:pPr>
    </w:p>
    <w:p w:rsidR="008911DD" w:rsidRPr="008E7952" w:rsidRDefault="009A7E51" w:rsidP="008E7952">
      <w:pPr>
        <w:rPr>
          <w:sz w:val="28"/>
          <w:szCs w:val="28"/>
        </w:rPr>
      </w:pPr>
      <w:r w:rsidRPr="008E7952">
        <w:rPr>
          <w:sz w:val="28"/>
          <w:szCs w:val="28"/>
        </w:rPr>
        <w:t xml:space="preserve">Горячая линия прокуратуры Черепановского района Новосибирской области по вопросам отключения, </w:t>
      </w:r>
      <w:r w:rsidRPr="008E7952">
        <w:rPr>
          <w:sz w:val="28"/>
          <w:szCs w:val="28"/>
        </w:rPr>
        <w:tab/>
        <w:t xml:space="preserve">приостановления жилищно-коммунальных услуг, а также оказания услуг ненадлежащего качества. Телефон: 8(38345)2-19-88 </w:t>
      </w:r>
    </w:p>
    <w:p w:rsidR="008E7952" w:rsidRDefault="008E7952">
      <w:pPr>
        <w:jc w:val="center"/>
        <w:rPr>
          <w:b/>
          <w:color w:val="FF0000"/>
          <w:sz w:val="32"/>
          <w:szCs w:val="32"/>
        </w:rPr>
      </w:pPr>
    </w:p>
    <w:p w:rsidR="008911DD" w:rsidRDefault="009A7E51">
      <w:pPr>
        <w:pStyle w:val="Standard"/>
        <w:jc w:val="center"/>
        <w:rPr>
          <w:rFonts w:eastAsiaTheme="minorHAnsi"/>
          <w:b/>
          <w:sz w:val="28"/>
          <w:szCs w:val="28"/>
          <w:lang w:eastAsia="en-US"/>
        </w:rPr>
      </w:pPr>
      <w:r>
        <w:rPr>
          <w:rFonts w:eastAsiaTheme="minorHAnsi"/>
          <w:b/>
          <w:sz w:val="28"/>
          <w:szCs w:val="28"/>
          <w:lang w:eastAsia="en-US"/>
        </w:rPr>
        <w:t>Уважаемые</w:t>
      </w:r>
      <w:r w:rsidR="00014649">
        <w:rPr>
          <w:rFonts w:eastAsiaTheme="minorHAnsi"/>
          <w:b/>
          <w:sz w:val="28"/>
          <w:szCs w:val="28"/>
          <w:lang w:val="ru-RU" w:eastAsia="en-US"/>
        </w:rPr>
        <w:t xml:space="preserve"> </w:t>
      </w:r>
      <w:r>
        <w:rPr>
          <w:rFonts w:eastAsiaTheme="minorHAnsi"/>
          <w:b/>
          <w:sz w:val="28"/>
          <w:szCs w:val="28"/>
          <w:lang w:eastAsia="en-US"/>
        </w:rPr>
        <w:t>граждане!</w:t>
      </w:r>
    </w:p>
    <w:p w:rsidR="00BF5395" w:rsidRDefault="00BF5395">
      <w:pPr>
        <w:pStyle w:val="Standard"/>
        <w:jc w:val="center"/>
        <w:rPr>
          <w:rFonts w:eastAsiaTheme="minorHAnsi"/>
          <w:b/>
          <w:sz w:val="28"/>
          <w:szCs w:val="28"/>
          <w:lang w:val="ru-RU" w:eastAsia="en-US"/>
        </w:rPr>
      </w:pPr>
    </w:p>
    <w:p w:rsidR="008911DD" w:rsidRDefault="009A7E51">
      <w:pPr>
        <w:spacing w:after="200" w:line="276" w:lineRule="auto"/>
        <w:jc w:val="both"/>
        <w:rPr>
          <w:rFonts w:eastAsia="Calibri"/>
          <w:bCs/>
          <w:color w:val="auto"/>
          <w:kern w:val="0"/>
          <w:sz w:val="28"/>
          <w:szCs w:val="28"/>
          <w:lang w:eastAsia="en-US"/>
        </w:rPr>
      </w:pPr>
      <w:r>
        <w:rPr>
          <w:rFonts w:eastAsiaTheme="minorHAnsi"/>
          <w:kern w:val="0"/>
          <w:sz w:val="28"/>
          <w:szCs w:val="28"/>
          <w:lang w:eastAsia="en-US"/>
        </w:rPr>
        <w:t>Администрация Карасевского сельсовета Черепановского района Новосибирской области сообщает, что при возникновении проблемных</w:t>
      </w:r>
      <w:r w:rsidR="00DB4F0E">
        <w:rPr>
          <w:rFonts w:eastAsiaTheme="minorHAnsi"/>
          <w:kern w:val="0"/>
          <w:sz w:val="28"/>
          <w:szCs w:val="28"/>
          <w:lang w:eastAsia="en-US"/>
        </w:rPr>
        <w:t xml:space="preserve"> вопросов вы можете обратиться </w:t>
      </w:r>
      <w:r w:rsidR="00515452">
        <w:rPr>
          <w:rFonts w:eastAsiaTheme="minorHAnsi"/>
          <w:kern w:val="0"/>
          <w:sz w:val="28"/>
          <w:szCs w:val="28"/>
          <w:lang w:eastAsia="en-US"/>
        </w:rPr>
        <w:t xml:space="preserve">в администрацию </w:t>
      </w:r>
      <w:r>
        <w:rPr>
          <w:rFonts w:eastAsiaTheme="minorHAnsi"/>
          <w:kern w:val="0"/>
          <w:sz w:val="28"/>
          <w:szCs w:val="28"/>
          <w:lang w:eastAsia="en-US"/>
        </w:rPr>
        <w:t xml:space="preserve">по телефону </w:t>
      </w:r>
      <w:r>
        <w:rPr>
          <w:rFonts w:eastAsiaTheme="minorHAnsi"/>
          <w:color w:val="FF0000"/>
          <w:kern w:val="0"/>
          <w:sz w:val="28"/>
          <w:szCs w:val="28"/>
          <w:lang w:eastAsia="en-US"/>
        </w:rPr>
        <w:t>89232374424</w:t>
      </w:r>
      <w:r w:rsidR="00BF5395">
        <w:rPr>
          <w:rFonts w:eastAsiaTheme="minorHAnsi"/>
          <w:kern w:val="0"/>
          <w:sz w:val="28"/>
          <w:szCs w:val="28"/>
          <w:lang w:eastAsia="en-US"/>
        </w:rPr>
        <w:t xml:space="preserve"> смс обращением, для </w:t>
      </w:r>
      <w:r w:rsidR="008E7952">
        <w:rPr>
          <w:rFonts w:eastAsiaTheme="minorHAnsi"/>
          <w:kern w:val="0"/>
          <w:sz w:val="28"/>
          <w:szCs w:val="28"/>
          <w:lang w:eastAsia="en-US"/>
        </w:rPr>
        <w:t xml:space="preserve">обеспечения </w:t>
      </w:r>
      <w:r>
        <w:rPr>
          <w:rFonts w:eastAsiaTheme="minorHAnsi"/>
          <w:kern w:val="0"/>
          <w:sz w:val="28"/>
          <w:szCs w:val="28"/>
          <w:lang w:eastAsia="en-US"/>
        </w:rPr>
        <w:t>внедрения и функционирования системы приема и обработки в реальном режиме времени электронных сообщений, поступивших в форме смс -</w:t>
      </w:r>
      <w:r w:rsidR="00BA4AC2">
        <w:rPr>
          <w:rFonts w:eastAsiaTheme="minorHAnsi"/>
          <w:kern w:val="0"/>
          <w:sz w:val="28"/>
          <w:szCs w:val="28"/>
          <w:lang w:eastAsia="en-US"/>
        </w:rPr>
        <w:t xml:space="preserve"> </w:t>
      </w:r>
      <w:r>
        <w:rPr>
          <w:rFonts w:eastAsiaTheme="minorHAnsi"/>
          <w:kern w:val="0"/>
          <w:sz w:val="28"/>
          <w:szCs w:val="28"/>
          <w:lang w:eastAsia="en-US"/>
        </w:rPr>
        <w:t>сообщений по справочным телефонным номерам на базе программного об</w:t>
      </w:r>
      <w:r w:rsidR="00515452">
        <w:rPr>
          <w:rFonts w:eastAsiaTheme="minorHAnsi"/>
          <w:kern w:val="0"/>
          <w:sz w:val="28"/>
          <w:szCs w:val="28"/>
          <w:lang w:eastAsia="en-US"/>
        </w:rPr>
        <w:t>еспечения «Alkatel SMARTSUITE».</w:t>
      </w:r>
    </w:p>
    <w:p w:rsidR="008911DD" w:rsidRDefault="009A7E51">
      <w:pPr>
        <w:jc w:val="both"/>
        <w:rPr>
          <w:rFonts w:eastAsiaTheme="minorHAnsi"/>
          <w:kern w:val="0"/>
          <w:sz w:val="28"/>
          <w:szCs w:val="28"/>
          <w:lang w:eastAsia="en-US"/>
        </w:rPr>
      </w:pPr>
      <w:r>
        <w:rPr>
          <w:rFonts w:eastAsiaTheme="minorHAnsi"/>
          <w:kern w:val="0"/>
          <w:sz w:val="28"/>
          <w:szCs w:val="28"/>
          <w:lang w:eastAsia="en-US"/>
        </w:rPr>
        <w:t xml:space="preserve">Глава Карасевского сельсовета </w:t>
      </w:r>
    </w:p>
    <w:p w:rsidR="008911DD" w:rsidRDefault="009A7E51">
      <w:pPr>
        <w:tabs>
          <w:tab w:val="left" w:pos="4005"/>
        </w:tabs>
        <w:jc w:val="both"/>
        <w:rPr>
          <w:rFonts w:eastAsiaTheme="minorHAnsi"/>
          <w:kern w:val="0"/>
          <w:sz w:val="28"/>
          <w:szCs w:val="28"/>
          <w:lang w:eastAsia="en-US"/>
        </w:rPr>
      </w:pPr>
      <w:r>
        <w:rPr>
          <w:rFonts w:eastAsiaTheme="minorHAnsi"/>
          <w:kern w:val="0"/>
          <w:sz w:val="28"/>
          <w:szCs w:val="28"/>
          <w:lang w:eastAsia="en-US"/>
        </w:rPr>
        <w:t xml:space="preserve">Черепановского района </w:t>
      </w:r>
      <w:r>
        <w:rPr>
          <w:rFonts w:eastAsiaTheme="minorHAnsi"/>
          <w:kern w:val="0"/>
          <w:sz w:val="28"/>
          <w:szCs w:val="28"/>
          <w:lang w:eastAsia="en-US"/>
        </w:rPr>
        <w:tab/>
      </w:r>
    </w:p>
    <w:p w:rsidR="008911DD" w:rsidRDefault="009A7E51">
      <w:pPr>
        <w:jc w:val="both"/>
        <w:rPr>
          <w:rFonts w:eastAsiaTheme="minorHAnsi"/>
          <w:kern w:val="0"/>
          <w:sz w:val="28"/>
          <w:szCs w:val="28"/>
          <w:lang w:eastAsia="en-US"/>
        </w:rPr>
      </w:pPr>
      <w:r>
        <w:rPr>
          <w:rFonts w:eastAsiaTheme="minorHAnsi"/>
          <w:kern w:val="0"/>
          <w:sz w:val="28"/>
          <w:szCs w:val="28"/>
          <w:lang w:eastAsia="en-US"/>
        </w:rPr>
        <w:t>Новосибирской области                                                                      Рогалева Е.Е.</w:t>
      </w:r>
    </w:p>
    <w:p w:rsidR="008911DD" w:rsidRDefault="008911DD">
      <w:pPr>
        <w:spacing w:after="390"/>
        <w:contextualSpacing/>
        <w:rPr>
          <w:sz w:val="28"/>
          <w:szCs w:val="28"/>
        </w:rPr>
      </w:pPr>
    </w:p>
    <w:p w:rsidR="00C07EE9" w:rsidRDefault="00C07EE9">
      <w:pPr>
        <w:rPr>
          <w:b/>
          <w:bCs/>
          <w:color w:val="auto"/>
          <w:kern w:val="0"/>
          <w:sz w:val="28"/>
          <w:szCs w:val="28"/>
        </w:rPr>
      </w:pPr>
    </w:p>
    <w:p w:rsidR="008911DD" w:rsidRDefault="009A7E51">
      <w:pPr>
        <w:rPr>
          <w:b/>
          <w:bCs/>
          <w:color w:val="auto"/>
          <w:kern w:val="0"/>
          <w:sz w:val="28"/>
          <w:szCs w:val="28"/>
        </w:rPr>
      </w:pPr>
      <w:r>
        <w:rPr>
          <w:b/>
          <w:bCs/>
          <w:color w:val="auto"/>
          <w:kern w:val="0"/>
          <w:sz w:val="28"/>
          <w:szCs w:val="28"/>
        </w:rPr>
        <w:t>Преимущества получения государственной услуги в электронной форме</w:t>
      </w:r>
    </w:p>
    <w:p w:rsidR="008911DD" w:rsidRDefault="009A7E51">
      <w:pPr>
        <w:jc w:val="both"/>
        <w:rPr>
          <w:bCs/>
          <w:color w:val="auto"/>
          <w:kern w:val="0"/>
          <w:sz w:val="28"/>
          <w:szCs w:val="28"/>
        </w:rPr>
      </w:pPr>
      <w:r>
        <w:rPr>
          <w:bCs/>
          <w:color w:val="auto"/>
          <w:kern w:val="0"/>
          <w:sz w:val="28"/>
          <w:szCs w:val="28"/>
        </w:rPr>
        <w:t>На сегодняшний день большая часть населения предпочитает пользоваться получением услуг в обычном формате: посещая учреждения лично, собирая множество документов на бумажном носителе. Таким образо</w:t>
      </w:r>
      <w:r>
        <w:rPr>
          <w:b/>
          <w:bCs/>
          <w:noProof/>
          <w:color w:val="auto"/>
          <w:kern w:val="0"/>
          <w:sz w:val="28"/>
          <w:szCs w:val="28"/>
        </w:rPr>
        <w:drawing>
          <wp:anchor distT="0" distB="0" distL="114300" distR="114300" simplePos="0" relativeHeight="251656704" behindDoc="0" locked="0" layoutInCell="1" allowOverlap="1">
            <wp:simplePos x="0" y="0"/>
            <wp:positionH relativeFrom="column">
              <wp:posOffset>-3810</wp:posOffset>
            </wp:positionH>
            <wp:positionV relativeFrom="paragraph">
              <wp:posOffset>564515</wp:posOffset>
            </wp:positionV>
            <wp:extent cx="2981325" cy="1533525"/>
            <wp:effectExtent l="0" t="0" r="9525" b="9525"/>
            <wp:wrapSquare wrapText="bothSides"/>
            <wp:docPr id="26" name="Рисунок 26" descr="C:\Users\ЖКХ\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ЖКХ\Desktop\Без названия.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2981325" cy="1533525"/>
                    </a:xfrm>
                    <a:prstGeom prst="rect">
                      <a:avLst/>
                    </a:prstGeom>
                    <a:noFill/>
                    <a:ln>
                      <a:noFill/>
                    </a:ln>
                  </pic:spPr>
                </pic:pic>
              </a:graphicData>
            </a:graphic>
          </wp:anchor>
        </w:drawing>
      </w:r>
      <w:r>
        <w:rPr>
          <w:bCs/>
          <w:color w:val="auto"/>
          <w:kern w:val="0"/>
          <w:sz w:val="28"/>
          <w:szCs w:val="28"/>
        </w:rPr>
        <w:t>м, тратится значительное время на заполнение документов, посещение различных ведомств. Получение госуслуг в электронном виде снимает все эти проблемы. Для этих целей создан единый портал государственных и муниципальных услуг «Госуслуги», основными целями работы которого являются снижение административных барьеров, упрощение процедуры предоставления услуг и сокращение сроков их оказания, внедрение единых стандартов для обслуживания граждан, проживающих на различных территориях.</w:t>
      </w:r>
    </w:p>
    <w:p w:rsidR="008911DD" w:rsidRDefault="009A7E51">
      <w:pPr>
        <w:jc w:val="both"/>
        <w:rPr>
          <w:b/>
          <w:bCs/>
          <w:color w:val="auto"/>
          <w:kern w:val="0"/>
          <w:sz w:val="28"/>
          <w:szCs w:val="28"/>
        </w:rPr>
      </w:pPr>
      <w:r>
        <w:rPr>
          <w:b/>
          <w:bCs/>
          <w:color w:val="auto"/>
          <w:kern w:val="0"/>
          <w:sz w:val="28"/>
          <w:szCs w:val="28"/>
        </w:rPr>
        <w:t>В целях значительной экономии личного времени, регистрируйтесь на Едином портале госуслуг, чтобы получать</w:t>
      </w:r>
    </w:p>
    <w:p w:rsidR="008911DD" w:rsidRDefault="009A7E51">
      <w:pPr>
        <w:jc w:val="both"/>
        <w:rPr>
          <w:b/>
          <w:bCs/>
          <w:color w:val="auto"/>
          <w:kern w:val="0"/>
          <w:sz w:val="28"/>
          <w:szCs w:val="28"/>
        </w:rPr>
      </w:pPr>
      <w:r>
        <w:rPr>
          <w:b/>
          <w:bCs/>
          <w:color w:val="auto"/>
          <w:kern w:val="0"/>
          <w:sz w:val="28"/>
          <w:szCs w:val="28"/>
        </w:rPr>
        <w:t>муниципальные и государственные услуги быстро и качественно!</w:t>
      </w:r>
    </w:p>
    <w:p w:rsidR="008911DD" w:rsidRDefault="009A7E51">
      <w:pPr>
        <w:jc w:val="both"/>
        <w:rPr>
          <w:b/>
          <w:bCs/>
          <w:color w:val="auto"/>
          <w:kern w:val="0"/>
          <w:sz w:val="28"/>
          <w:szCs w:val="28"/>
        </w:rPr>
      </w:pPr>
      <w:r>
        <w:rPr>
          <w:b/>
          <w:bCs/>
          <w:color w:val="auto"/>
          <w:kern w:val="0"/>
          <w:sz w:val="28"/>
          <w:szCs w:val="28"/>
        </w:rPr>
        <w:t>Портал Госуслуг работает 7 дней в неделю и 24 часа в сутки!</w:t>
      </w:r>
      <w:r>
        <w:rPr>
          <w:color w:val="auto"/>
          <w:kern w:val="0"/>
          <w:sz w:val="28"/>
          <w:szCs w:val="28"/>
        </w:rPr>
        <w:br/>
      </w:r>
      <w:r>
        <w:rPr>
          <w:b/>
          <w:bCs/>
          <w:color w:val="auto"/>
          <w:kern w:val="0"/>
          <w:sz w:val="28"/>
          <w:szCs w:val="28"/>
        </w:rPr>
        <w:t>Это проще, чем кажется!</w:t>
      </w:r>
    </w:p>
    <w:p w:rsidR="008911DD" w:rsidRDefault="008911DD">
      <w:pPr>
        <w:jc w:val="center"/>
        <w:rPr>
          <w:sz w:val="28"/>
          <w:szCs w:val="28"/>
        </w:rPr>
      </w:pPr>
    </w:p>
    <w:p w:rsidR="008911DD" w:rsidRDefault="009A7E51">
      <w:pPr>
        <w:jc w:val="center"/>
        <w:rPr>
          <w:sz w:val="28"/>
          <w:szCs w:val="28"/>
        </w:rPr>
      </w:pPr>
      <w:r>
        <w:rPr>
          <w:sz w:val="28"/>
          <w:szCs w:val="28"/>
        </w:rPr>
        <w:t>Депутат Черепановского районного Совета</w:t>
      </w:r>
    </w:p>
    <w:p w:rsidR="008911DD" w:rsidRDefault="009A7E51">
      <w:pPr>
        <w:jc w:val="center"/>
        <w:rPr>
          <w:sz w:val="28"/>
          <w:szCs w:val="28"/>
        </w:rPr>
      </w:pPr>
      <w:r>
        <w:rPr>
          <w:sz w:val="28"/>
          <w:szCs w:val="28"/>
        </w:rPr>
        <w:t xml:space="preserve"> депутатов Бахман Раиса Петровна</w:t>
      </w:r>
    </w:p>
    <w:p w:rsidR="008911DD" w:rsidRDefault="009A7E51">
      <w:pPr>
        <w:jc w:val="center"/>
        <w:rPr>
          <w:sz w:val="28"/>
          <w:szCs w:val="28"/>
        </w:rPr>
      </w:pPr>
      <w:r>
        <w:rPr>
          <w:sz w:val="28"/>
          <w:szCs w:val="28"/>
        </w:rPr>
        <w:t xml:space="preserve"> прием граждан ведет по предварительной записи по телефону </w:t>
      </w:r>
    </w:p>
    <w:p w:rsidR="008911DD" w:rsidRDefault="009A7E51">
      <w:pPr>
        <w:jc w:val="center"/>
        <w:rPr>
          <w:sz w:val="28"/>
          <w:szCs w:val="28"/>
        </w:rPr>
      </w:pPr>
      <w:r>
        <w:rPr>
          <w:sz w:val="28"/>
          <w:szCs w:val="28"/>
        </w:rPr>
        <w:t>8(38345) 64-248.</w:t>
      </w:r>
    </w:p>
    <w:p w:rsidR="008911DD" w:rsidRDefault="00EA0D74">
      <w:pPr>
        <w:rPr>
          <w:rStyle w:val="a5"/>
          <w:rFonts w:asciiTheme="minorHAnsi" w:eastAsiaTheme="minorHAnsi" w:hAnsiTheme="minorHAnsi" w:cstheme="minorBidi"/>
          <w:kern w:val="0"/>
          <w:sz w:val="22"/>
          <w:szCs w:val="22"/>
          <w:lang w:eastAsia="en-US"/>
        </w:rPr>
      </w:pPr>
      <w:r>
        <w:rPr>
          <w:b/>
          <w:bCs/>
          <w:color w:val="FF0000"/>
          <w:sz w:val="44"/>
          <w:szCs w:val="36"/>
        </w:rPr>
        <w:fldChar w:fldCharType="begin"/>
      </w:r>
      <w:r w:rsidR="009A7E51">
        <w:rPr>
          <w:b/>
          <w:bCs/>
          <w:color w:val="FF0000"/>
          <w:sz w:val="44"/>
          <w:szCs w:val="36"/>
        </w:rPr>
        <w:instrText xml:space="preserve"> HYPERLINK  \l "_Hlk146275624" \s "1,39386,39404,0,,ВОПРОСЫ И ОТВЕТЫ" </w:instrText>
      </w:r>
      <w:r>
        <w:rPr>
          <w:b/>
          <w:bCs/>
          <w:color w:val="FF0000"/>
          <w:sz w:val="44"/>
          <w:szCs w:val="36"/>
        </w:rPr>
        <w:fldChar w:fldCharType="separate"/>
      </w:r>
    </w:p>
    <w:tbl>
      <w:tblPr>
        <w:tblStyle w:val="af9"/>
        <w:tblW w:w="10157"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tblPr>
      <w:tblGrid>
        <w:gridCol w:w="10157"/>
      </w:tblGrid>
      <w:tr w:rsidR="008911DD">
        <w:trPr>
          <w:trHeight w:val="306"/>
        </w:trPr>
        <w:tc>
          <w:tcPr>
            <w:tcW w:w="10157" w:type="dxa"/>
            <w:shd w:val="clear" w:color="auto" w:fill="B2A1C7" w:themeFill="accent4" w:themeFillTint="99"/>
          </w:tcPr>
          <w:p w:rsidR="008911DD" w:rsidRDefault="009A7E51">
            <w:pPr>
              <w:rPr>
                <w:rStyle w:val="a5"/>
                <w:b/>
                <w:color w:val="auto"/>
                <w:sz w:val="28"/>
                <w:szCs w:val="28"/>
                <w:u w:val="none"/>
              </w:rPr>
            </w:pPr>
            <w:r>
              <w:rPr>
                <w:rStyle w:val="a5"/>
                <w:b/>
                <w:color w:val="auto"/>
                <w:sz w:val="28"/>
                <w:szCs w:val="28"/>
                <w:u w:val="none"/>
              </w:rPr>
              <w:t>ВОПРОСЫ И ОТВЕТЫ</w:t>
            </w:r>
          </w:p>
        </w:tc>
      </w:tr>
    </w:tbl>
    <w:p w:rsidR="00166960" w:rsidRDefault="00EA0D74" w:rsidP="00B170E9">
      <w:pPr>
        <w:jc w:val="center"/>
        <w:rPr>
          <w:b/>
          <w:bCs/>
          <w:color w:val="FF0000"/>
          <w:sz w:val="44"/>
          <w:szCs w:val="36"/>
        </w:rPr>
      </w:pPr>
      <w:r>
        <w:rPr>
          <w:b/>
          <w:bCs/>
          <w:color w:val="FF0000"/>
          <w:sz w:val="44"/>
          <w:szCs w:val="36"/>
        </w:rPr>
        <w:fldChar w:fldCharType="end"/>
      </w:r>
    </w:p>
    <w:p w:rsidR="008911DD" w:rsidRPr="007A1F4C" w:rsidRDefault="009A7E51" w:rsidP="00B170E9">
      <w:pPr>
        <w:jc w:val="center"/>
        <w:rPr>
          <w:b/>
          <w:bCs/>
          <w:color w:val="FF0000"/>
          <w:sz w:val="36"/>
          <w:szCs w:val="36"/>
        </w:rPr>
      </w:pPr>
      <w:r w:rsidRPr="007A1F4C">
        <w:rPr>
          <w:b/>
          <w:bCs/>
          <w:color w:val="FF0000"/>
          <w:sz w:val="36"/>
          <w:szCs w:val="36"/>
        </w:rPr>
        <w:t>ТЕЛЕФОНЫ ЭКСТРЕННЫХ СЛУЖБ</w:t>
      </w:r>
    </w:p>
    <w:p w:rsidR="008911DD" w:rsidRPr="007A1F4C" w:rsidRDefault="009A7E51" w:rsidP="00B170E9">
      <w:pPr>
        <w:jc w:val="center"/>
        <w:rPr>
          <w:b/>
          <w:bCs/>
          <w:sz w:val="36"/>
          <w:szCs w:val="36"/>
        </w:rPr>
      </w:pPr>
      <w:r w:rsidRPr="007A1F4C">
        <w:rPr>
          <w:b/>
          <w:bCs/>
          <w:color w:val="FF0000"/>
          <w:sz w:val="36"/>
          <w:szCs w:val="36"/>
        </w:rPr>
        <w:t>ЧЕРЕПАНОВСКОГО РАЙОНА</w:t>
      </w:r>
    </w:p>
    <w:p w:rsidR="008911DD" w:rsidRDefault="008911DD">
      <w:pPr>
        <w:ind w:firstLine="709"/>
        <w:jc w:val="center"/>
      </w:pPr>
    </w:p>
    <w:p w:rsidR="00166960" w:rsidRDefault="00166960" w:rsidP="00C07EE9">
      <w:pPr>
        <w:rPr>
          <w:b/>
          <w:bCs/>
          <w:sz w:val="32"/>
          <w:szCs w:val="32"/>
        </w:rPr>
      </w:pPr>
    </w:p>
    <w:p w:rsidR="00C07EE9" w:rsidRDefault="009A7E51" w:rsidP="00C07EE9">
      <w:pPr>
        <w:rPr>
          <w:b/>
          <w:bCs/>
          <w:sz w:val="32"/>
          <w:szCs w:val="32"/>
        </w:rPr>
      </w:pPr>
      <w:r>
        <w:rPr>
          <w:b/>
          <w:bCs/>
          <w:sz w:val="32"/>
          <w:szCs w:val="32"/>
        </w:rPr>
        <w:t xml:space="preserve">МУП Черепановское ПАТП        </w:t>
      </w:r>
      <w:r w:rsidR="00C07EE9">
        <w:rPr>
          <w:b/>
          <w:bCs/>
          <w:sz w:val="32"/>
          <w:szCs w:val="32"/>
        </w:rPr>
        <w:t xml:space="preserve">             ГБУЗ Черепановская ЦРБ</w:t>
      </w:r>
    </w:p>
    <w:p w:rsidR="008911DD" w:rsidRDefault="009A7E51" w:rsidP="00C07EE9">
      <w:pPr>
        <w:rPr>
          <w:sz w:val="32"/>
          <w:szCs w:val="32"/>
        </w:rPr>
      </w:pPr>
      <w:r>
        <w:rPr>
          <w:b/>
          <w:bCs/>
          <w:sz w:val="32"/>
          <w:szCs w:val="32"/>
        </w:rPr>
        <w:t xml:space="preserve">Директор: </w:t>
      </w:r>
      <w:r>
        <w:rPr>
          <w:sz w:val="32"/>
          <w:szCs w:val="32"/>
        </w:rPr>
        <w:t>Ширманов</w:t>
      </w:r>
      <w:r w:rsidR="00166960">
        <w:rPr>
          <w:sz w:val="32"/>
          <w:szCs w:val="32"/>
        </w:rPr>
        <w:t xml:space="preserve">                                 </w:t>
      </w:r>
      <w:r w:rsidR="00C07EE9">
        <w:rPr>
          <w:b/>
          <w:bCs/>
          <w:sz w:val="32"/>
          <w:szCs w:val="32"/>
        </w:rPr>
        <w:t>Главный врач:</w:t>
      </w:r>
    </w:p>
    <w:p w:rsidR="008911DD" w:rsidRDefault="009A7E51">
      <w:pPr>
        <w:jc w:val="both"/>
        <w:rPr>
          <w:sz w:val="32"/>
          <w:szCs w:val="32"/>
        </w:rPr>
      </w:pPr>
      <w:r>
        <w:rPr>
          <w:sz w:val="32"/>
          <w:szCs w:val="32"/>
        </w:rPr>
        <w:t>Аркадий Борисович</w:t>
      </w:r>
      <w:r w:rsidR="00C07EE9">
        <w:rPr>
          <w:sz w:val="32"/>
          <w:szCs w:val="32"/>
        </w:rPr>
        <w:t xml:space="preserve">                                     Талалаева Наталья</w:t>
      </w:r>
    </w:p>
    <w:p w:rsidR="00C07EE9" w:rsidRDefault="009A7E51" w:rsidP="00C07EE9">
      <w:pPr>
        <w:rPr>
          <w:b/>
          <w:bCs/>
          <w:sz w:val="32"/>
          <w:szCs w:val="32"/>
        </w:rPr>
      </w:pPr>
      <w:r>
        <w:rPr>
          <w:b/>
          <w:bCs/>
          <w:sz w:val="32"/>
          <w:szCs w:val="32"/>
        </w:rPr>
        <w:t xml:space="preserve">Тел: 8 (38345) 45 </w:t>
      </w:r>
      <w:r w:rsidR="00C07EE9">
        <w:rPr>
          <w:b/>
          <w:bCs/>
          <w:sz w:val="32"/>
          <w:szCs w:val="32"/>
        </w:rPr>
        <w:t>–</w:t>
      </w:r>
      <w:r>
        <w:rPr>
          <w:b/>
          <w:bCs/>
          <w:sz w:val="32"/>
          <w:szCs w:val="32"/>
        </w:rPr>
        <w:t xml:space="preserve"> 502</w:t>
      </w:r>
      <w:r w:rsidR="00166960">
        <w:rPr>
          <w:b/>
          <w:bCs/>
          <w:sz w:val="32"/>
          <w:szCs w:val="32"/>
        </w:rPr>
        <w:t xml:space="preserve">                                </w:t>
      </w:r>
      <w:r w:rsidR="00C07EE9">
        <w:rPr>
          <w:sz w:val="32"/>
          <w:szCs w:val="32"/>
        </w:rPr>
        <w:t xml:space="preserve">Владимировна </w:t>
      </w:r>
    </w:p>
    <w:p w:rsidR="00C07EE9" w:rsidRDefault="00C07EE9" w:rsidP="00C07EE9">
      <w:pPr>
        <w:rPr>
          <w:sz w:val="32"/>
          <w:szCs w:val="32"/>
        </w:rPr>
      </w:pPr>
      <w:r>
        <w:rPr>
          <w:b/>
          <w:bCs/>
          <w:sz w:val="32"/>
          <w:szCs w:val="32"/>
        </w:rPr>
        <w:t xml:space="preserve">                                        </w:t>
      </w:r>
      <w:r w:rsidR="00B93DEE">
        <w:rPr>
          <w:b/>
          <w:bCs/>
          <w:sz w:val="32"/>
          <w:szCs w:val="32"/>
        </w:rPr>
        <w:t xml:space="preserve">                               </w:t>
      </w:r>
      <w:r>
        <w:rPr>
          <w:b/>
          <w:bCs/>
          <w:sz w:val="32"/>
          <w:szCs w:val="32"/>
        </w:rPr>
        <w:t>Тел: 8 (38345) 21 - 167</w:t>
      </w:r>
    </w:p>
    <w:p w:rsidR="008911DD" w:rsidRDefault="009A7E51">
      <w:pPr>
        <w:rPr>
          <w:b/>
          <w:bCs/>
          <w:sz w:val="32"/>
          <w:szCs w:val="32"/>
        </w:rPr>
      </w:pPr>
      <w:r>
        <w:rPr>
          <w:b/>
          <w:bCs/>
          <w:sz w:val="32"/>
          <w:szCs w:val="32"/>
        </w:rPr>
        <w:t xml:space="preserve">МУП ЖКХ </w:t>
      </w:r>
    </w:p>
    <w:p w:rsidR="00C07EE9" w:rsidRPr="00166960" w:rsidRDefault="008C37E3" w:rsidP="00C07EE9">
      <w:pPr>
        <w:rPr>
          <w:b/>
          <w:bCs/>
          <w:sz w:val="32"/>
          <w:szCs w:val="32"/>
        </w:rPr>
      </w:pPr>
      <w:r>
        <w:rPr>
          <w:b/>
          <w:bCs/>
          <w:sz w:val="32"/>
          <w:szCs w:val="32"/>
        </w:rPr>
        <w:t>«</w:t>
      </w:r>
      <w:r w:rsidR="009A7E51">
        <w:rPr>
          <w:b/>
          <w:bCs/>
          <w:sz w:val="32"/>
          <w:szCs w:val="32"/>
        </w:rPr>
        <w:t>Черепановское</w:t>
      </w:r>
      <w:r>
        <w:rPr>
          <w:b/>
          <w:bCs/>
          <w:sz w:val="32"/>
          <w:szCs w:val="32"/>
        </w:rPr>
        <w:t>»</w:t>
      </w:r>
      <w:r w:rsidR="00166960">
        <w:rPr>
          <w:b/>
          <w:bCs/>
          <w:sz w:val="32"/>
          <w:szCs w:val="32"/>
        </w:rPr>
        <w:t xml:space="preserve">                                       </w:t>
      </w:r>
      <w:r w:rsidR="00C07EE9">
        <w:rPr>
          <w:b/>
          <w:bCs/>
          <w:sz w:val="32"/>
          <w:szCs w:val="32"/>
        </w:rPr>
        <w:t>Поликлиника:</w:t>
      </w:r>
    </w:p>
    <w:p w:rsidR="00C07EE9" w:rsidRDefault="009A7E51" w:rsidP="00C07EE9">
      <w:pPr>
        <w:rPr>
          <w:sz w:val="32"/>
          <w:szCs w:val="32"/>
        </w:rPr>
      </w:pPr>
      <w:r>
        <w:rPr>
          <w:b/>
          <w:bCs/>
          <w:sz w:val="32"/>
          <w:szCs w:val="32"/>
        </w:rPr>
        <w:t>Тел: 8 (38345) 29 – 874</w:t>
      </w:r>
      <w:r w:rsidR="00166960">
        <w:rPr>
          <w:b/>
          <w:bCs/>
          <w:sz w:val="32"/>
          <w:szCs w:val="32"/>
        </w:rPr>
        <w:t xml:space="preserve">                               </w:t>
      </w:r>
      <w:r w:rsidR="00C07EE9">
        <w:rPr>
          <w:sz w:val="32"/>
          <w:szCs w:val="32"/>
        </w:rPr>
        <w:t>Чагочкина Елена</w:t>
      </w:r>
    </w:p>
    <w:p w:rsidR="00C07EE9" w:rsidRDefault="009A7E51" w:rsidP="00C07EE9">
      <w:pPr>
        <w:rPr>
          <w:sz w:val="32"/>
          <w:szCs w:val="32"/>
        </w:rPr>
      </w:pPr>
      <w:r>
        <w:rPr>
          <w:bCs/>
          <w:sz w:val="32"/>
          <w:szCs w:val="32"/>
        </w:rPr>
        <w:t>Вильгельм Иван</w:t>
      </w:r>
      <w:r w:rsidR="00166960">
        <w:rPr>
          <w:bCs/>
          <w:sz w:val="32"/>
          <w:szCs w:val="32"/>
        </w:rPr>
        <w:t xml:space="preserve">             </w:t>
      </w:r>
      <w:r w:rsidR="00B93DEE">
        <w:rPr>
          <w:bCs/>
          <w:sz w:val="32"/>
          <w:szCs w:val="32"/>
        </w:rPr>
        <w:t xml:space="preserve">                              </w:t>
      </w:r>
      <w:r w:rsidR="00C07EE9">
        <w:rPr>
          <w:sz w:val="32"/>
          <w:szCs w:val="32"/>
        </w:rPr>
        <w:t>Анатольевна</w:t>
      </w:r>
    </w:p>
    <w:p w:rsidR="008C37E3" w:rsidRDefault="009A7E51" w:rsidP="008C37E3">
      <w:pPr>
        <w:rPr>
          <w:b/>
          <w:bCs/>
          <w:sz w:val="32"/>
          <w:szCs w:val="32"/>
        </w:rPr>
      </w:pPr>
      <w:r>
        <w:rPr>
          <w:bCs/>
          <w:sz w:val="32"/>
          <w:szCs w:val="32"/>
        </w:rPr>
        <w:t>Александрович</w:t>
      </w:r>
      <w:r w:rsidR="00166960">
        <w:rPr>
          <w:bCs/>
          <w:sz w:val="32"/>
          <w:szCs w:val="32"/>
        </w:rPr>
        <w:t xml:space="preserve">                                            </w:t>
      </w:r>
      <w:r w:rsidR="008C37E3">
        <w:rPr>
          <w:b/>
          <w:bCs/>
          <w:sz w:val="32"/>
          <w:szCs w:val="32"/>
        </w:rPr>
        <w:t>Тел: 8 (38345) 21 – 056</w:t>
      </w:r>
    </w:p>
    <w:p w:rsidR="00B93DEE" w:rsidRDefault="00B93DEE">
      <w:pPr>
        <w:ind w:firstLine="709"/>
        <w:jc w:val="center"/>
        <w:rPr>
          <w:b/>
          <w:bCs/>
          <w:color w:val="FF0000"/>
          <w:sz w:val="40"/>
          <w:szCs w:val="40"/>
        </w:rPr>
      </w:pPr>
    </w:p>
    <w:p w:rsidR="008911DD" w:rsidRDefault="009A7E51">
      <w:pPr>
        <w:ind w:firstLine="709"/>
        <w:jc w:val="center"/>
        <w:rPr>
          <w:b/>
          <w:bCs/>
          <w:color w:val="FF0000"/>
          <w:sz w:val="40"/>
          <w:szCs w:val="40"/>
        </w:rPr>
      </w:pPr>
      <w:r>
        <w:rPr>
          <w:b/>
          <w:bCs/>
          <w:color w:val="FF0000"/>
          <w:sz w:val="40"/>
          <w:szCs w:val="40"/>
        </w:rPr>
        <w:t>ЕДИНАЯ ДЕЖУРНО-ДИСПЕТЧЕРСКАЯ СЛУЖБА, тел: 8 (38345) 21 – 555</w:t>
      </w:r>
    </w:p>
    <w:p w:rsidR="008911DD" w:rsidRDefault="009A7E51">
      <w:pPr>
        <w:ind w:firstLine="709"/>
        <w:jc w:val="center"/>
        <w:rPr>
          <w:b/>
          <w:bCs/>
          <w:color w:val="FF0000"/>
          <w:sz w:val="40"/>
          <w:szCs w:val="40"/>
        </w:rPr>
      </w:pPr>
      <w:r>
        <w:rPr>
          <w:b/>
          <w:bCs/>
          <w:color w:val="FF0000"/>
          <w:sz w:val="40"/>
          <w:szCs w:val="40"/>
        </w:rPr>
        <w:t>ОТДЕЛ МВД РОССИИ ПО</w:t>
      </w:r>
    </w:p>
    <w:p w:rsidR="008911DD" w:rsidRDefault="009A7E51">
      <w:pPr>
        <w:ind w:firstLine="709"/>
        <w:jc w:val="center"/>
        <w:rPr>
          <w:b/>
          <w:bCs/>
          <w:color w:val="FF0000"/>
          <w:sz w:val="40"/>
          <w:szCs w:val="40"/>
        </w:rPr>
      </w:pPr>
      <w:r>
        <w:rPr>
          <w:b/>
          <w:bCs/>
          <w:color w:val="FF0000"/>
          <w:sz w:val="40"/>
          <w:szCs w:val="40"/>
        </w:rPr>
        <w:t>ЧЕРЕПАНОВСКОМУ РАЙОНУ, тел: 21 – 002</w:t>
      </w:r>
    </w:p>
    <w:p w:rsidR="008911DD" w:rsidRDefault="008911DD" w:rsidP="008B77A9">
      <w:pPr>
        <w:rPr>
          <w:b/>
          <w:bCs/>
          <w:color w:val="FF0000"/>
          <w:sz w:val="40"/>
          <w:szCs w:val="40"/>
        </w:rPr>
      </w:pPr>
    </w:p>
    <w:tbl>
      <w:tblPr>
        <w:tblStyle w:val="af9"/>
        <w:tblpPr w:leftFromText="180" w:rightFromText="180" w:vertAnchor="text" w:horzAnchor="margin" w:tblpXSpec="center" w:tblpY="-30"/>
        <w:tblW w:w="11020"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tblPr>
      <w:tblGrid>
        <w:gridCol w:w="11020"/>
      </w:tblGrid>
      <w:tr w:rsidR="008911DD">
        <w:trPr>
          <w:trHeight w:val="386"/>
        </w:trPr>
        <w:tc>
          <w:tcPr>
            <w:tcW w:w="11020" w:type="dxa"/>
            <w:shd w:val="clear" w:color="auto" w:fill="B2A1C7" w:themeFill="accent4" w:themeFillTint="99"/>
          </w:tcPr>
          <w:p w:rsidR="008911DD" w:rsidRDefault="009A7E51">
            <w:pPr>
              <w:rPr>
                <w:b/>
                <w:sz w:val="24"/>
                <w:szCs w:val="24"/>
              </w:rPr>
            </w:pPr>
            <w:r>
              <w:rPr>
                <w:b/>
                <w:sz w:val="24"/>
                <w:szCs w:val="24"/>
              </w:rPr>
              <w:t>ПОЗДРАВЛЕНИЯ</w:t>
            </w:r>
          </w:p>
          <w:p w:rsidR="008911DD" w:rsidRDefault="008911DD">
            <w:pPr>
              <w:rPr>
                <w:b/>
                <w:sz w:val="24"/>
                <w:szCs w:val="24"/>
              </w:rPr>
            </w:pPr>
          </w:p>
        </w:tc>
      </w:tr>
    </w:tbl>
    <w:p w:rsidR="008911DD" w:rsidRDefault="009A7E51">
      <w:pPr>
        <w:jc w:val="center"/>
        <w:rPr>
          <w:b/>
          <w:sz w:val="40"/>
          <w:szCs w:val="40"/>
        </w:rPr>
      </w:pPr>
      <w:r>
        <w:rPr>
          <w:b/>
          <w:sz w:val="40"/>
          <w:szCs w:val="40"/>
        </w:rPr>
        <w:t>Администрация Карасевского сельсовета</w:t>
      </w:r>
    </w:p>
    <w:p w:rsidR="008911DD" w:rsidRDefault="009A7E51">
      <w:pPr>
        <w:jc w:val="center"/>
        <w:rPr>
          <w:b/>
          <w:sz w:val="40"/>
          <w:szCs w:val="40"/>
        </w:rPr>
      </w:pPr>
      <w:r>
        <w:rPr>
          <w:b/>
          <w:sz w:val="40"/>
          <w:szCs w:val="40"/>
        </w:rPr>
        <w:t xml:space="preserve"> поздравляет с днём рождения односельчан, </w:t>
      </w:r>
    </w:p>
    <w:p w:rsidR="008911DD" w:rsidRDefault="009A7E51">
      <w:pPr>
        <w:jc w:val="center"/>
        <w:rPr>
          <w:b/>
          <w:sz w:val="40"/>
          <w:szCs w:val="40"/>
        </w:rPr>
      </w:pPr>
      <w:r>
        <w:rPr>
          <w:b/>
          <w:sz w:val="40"/>
          <w:szCs w:val="40"/>
        </w:rPr>
        <w:t xml:space="preserve">рождённых </w:t>
      </w:r>
    </w:p>
    <w:p w:rsidR="008911DD" w:rsidRDefault="009A7E51">
      <w:pPr>
        <w:jc w:val="center"/>
        <w:rPr>
          <w:b/>
          <w:sz w:val="40"/>
          <w:szCs w:val="40"/>
        </w:rPr>
      </w:pPr>
      <w:r>
        <w:rPr>
          <w:b/>
          <w:sz w:val="40"/>
          <w:szCs w:val="40"/>
        </w:rPr>
        <w:t xml:space="preserve">с 20 </w:t>
      </w:r>
      <w:r w:rsidR="00DE66C0">
        <w:rPr>
          <w:b/>
          <w:sz w:val="40"/>
          <w:szCs w:val="40"/>
        </w:rPr>
        <w:t>а</w:t>
      </w:r>
      <w:r w:rsidR="00014649">
        <w:rPr>
          <w:b/>
          <w:sz w:val="40"/>
          <w:szCs w:val="40"/>
        </w:rPr>
        <w:t>преля</w:t>
      </w:r>
      <w:r>
        <w:rPr>
          <w:b/>
          <w:sz w:val="40"/>
          <w:szCs w:val="40"/>
        </w:rPr>
        <w:t xml:space="preserve"> по 20 </w:t>
      </w:r>
      <w:r w:rsidR="00014649">
        <w:rPr>
          <w:b/>
          <w:sz w:val="40"/>
          <w:szCs w:val="40"/>
        </w:rPr>
        <w:t>ма</w:t>
      </w:r>
      <w:r w:rsidR="00DE66C0">
        <w:rPr>
          <w:b/>
          <w:sz w:val="40"/>
          <w:szCs w:val="40"/>
        </w:rPr>
        <w:t>я</w:t>
      </w:r>
      <w:r>
        <w:rPr>
          <w:b/>
          <w:sz w:val="40"/>
          <w:szCs w:val="40"/>
        </w:rPr>
        <w:t>:</w:t>
      </w:r>
    </w:p>
    <w:p w:rsidR="008911DD" w:rsidRDefault="008911DD">
      <w:pPr>
        <w:jc w:val="center"/>
      </w:pPr>
    </w:p>
    <w:p w:rsidR="00B93DEE" w:rsidRDefault="00976982">
      <w:pPr>
        <w:shd w:val="clear" w:color="auto" w:fill="FFFFFF"/>
        <w:jc w:val="center"/>
        <w:textAlignment w:val="baseline"/>
        <w:rPr>
          <w:b/>
          <w:i/>
          <w:color w:val="0070C0"/>
          <w:sz w:val="32"/>
          <w:szCs w:val="32"/>
          <w:shd w:val="clear" w:color="auto" w:fill="FFFFFF"/>
        </w:rPr>
      </w:pPr>
      <w:r w:rsidRPr="00B93DEE">
        <w:rPr>
          <w:b/>
          <w:i/>
          <w:color w:val="0070C0"/>
          <w:sz w:val="32"/>
          <w:szCs w:val="32"/>
          <w:shd w:val="clear" w:color="auto" w:fill="FFFFFF"/>
        </w:rPr>
        <w:t>Поздравляем с чудесным праздником – с днём рождения! Желаем вечной весны в душе, яркого и теплого солнца, настоящего счастья, позитива и побольше улыбок. Пускай в семье всегда царит любовь и взаимопонимание, теплота и радость, мир и благополучие, достаток и добрые отношения. Пусть в душе каждый день звучат только позитивные мелодии! Радуйтесь жизни, любите её и пусть она ответит взаимностью! С днём рождения!</w:t>
      </w:r>
    </w:p>
    <w:p w:rsidR="008C37E3" w:rsidRPr="00976982" w:rsidRDefault="00976982">
      <w:pPr>
        <w:shd w:val="clear" w:color="auto" w:fill="FFFFFF"/>
        <w:jc w:val="center"/>
        <w:textAlignment w:val="baseline"/>
        <w:rPr>
          <w:b/>
          <w:i/>
          <w:color w:val="FF0000"/>
          <w:sz w:val="32"/>
          <w:szCs w:val="32"/>
          <w:u w:val="single"/>
        </w:rPr>
      </w:pPr>
      <w:r w:rsidRPr="00B93DEE">
        <w:rPr>
          <w:b/>
          <w:i/>
          <w:color w:val="0070C0"/>
          <w:sz w:val="32"/>
          <w:szCs w:val="32"/>
          <w:shd w:val="clear" w:color="auto" w:fill="FFFFFF"/>
        </w:rPr>
        <w:br/>
      </w:r>
      <w:r w:rsidR="00504F1B">
        <w:rPr>
          <w:noProof/>
        </w:rPr>
        <w:drawing>
          <wp:inline distT="0" distB="0" distL="0" distR="0">
            <wp:extent cx="6301105" cy="3544372"/>
            <wp:effectExtent l="19050" t="0" r="4445" b="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16"/>
                    <a:srcRect/>
                    <a:stretch>
                      <a:fillRect/>
                    </a:stretch>
                  </pic:blipFill>
                  <pic:spPr bwMode="auto">
                    <a:xfrm>
                      <a:off x="0" y="0"/>
                      <a:ext cx="6301105" cy="3544372"/>
                    </a:xfrm>
                    <a:prstGeom prst="rect">
                      <a:avLst/>
                    </a:prstGeom>
                    <a:noFill/>
                    <a:ln w="9525">
                      <a:noFill/>
                      <a:miter lim="800000"/>
                      <a:headEnd/>
                      <a:tailEnd/>
                    </a:ln>
                  </pic:spPr>
                </pic:pic>
              </a:graphicData>
            </a:graphic>
          </wp:inline>
        </w:drawing>
      </w:r>
    </w:p>
    <w:p w:rsidR="00B93DEE" w:rsidRDefault="00B93DEE">
      <w:pPr>
        <w:shd w:val="clear" w:color="auto" w:fill="FFFFFF"/>
        <w:jc w:val="center"/>
        <w:textAlignment w:val="baseline"/>
        <w:rPr>
          <w:b/>
          <w:sz w:val="24"/>
          <w:szCs w:val="24"/>
          <w:u w:val="single"/>
        </w:rPr>
      </w:pPr>
    </w:p>
    <w:p w:rsidR="008911DD" w:rsidRDefault="009A7E51">
      <w:pPr>
        <w:shd w:val="clear" w:color="auto" w:fill="FFFFFF"/>
        <w:jc w:val="center"/>
        <w:textAlignment w:val="baseline"/>
        <w:rPr>
          <w:b/>
          <w:sz w:val="24"/>
          <w:szCs w:val="24"/>
          <w:u w:val="single"/>
        </w:rPr>
      </w:pPr>
      <w:r>
        <w:rPr>
          <w:b/>
          <w:sz w:val="24"/>
          <w:szCs w:val="24"/>
          <w:u w:val="single"/>
        </w:rPr>
        <w:t>с. Карасево</w:t>
      </w:r>
    </w:p>
    <w:p w:rsidR="00C53365" w:rsidRDefault="00C53365">
      <w:pPr>
        <w:shd w:val="clear" w:color="auto" w:fill="FFFFFF"/>
        <w:jc w:val="center"/>
        <w:textAlignment w:val="baseline"/>
        <w:rPr>
          <w:b/>
          <w:sz w:val="24"/>
          <w:szCs w:val="24"/>
          <w:u w:val="single"/>
        </w:rPr>
      </w:pPr>
    </w:p>
    <w:p w:rsidR="002D69ED" w:rsidRDefault="002D69ED" w:rsidP="002D69ED">
      <w:pPr>
        <w:rPr>
          <w:color w:val="auto"/>
          <w:kern w:val="0"/>
        </w:rPr>
      </w:pPr>
    </w:p>
    <w:p w:rsidR="00AC290F" w:rsidRPr="00AC290F" w:rsidRDefault="00E8010E" w:rsidP="00AC290F">
      <w:pPr>
        <w:rPr>
          <w:color w:val="auto"/>
          <w:kern w:val="0"/>
        </w:rPr>
      </w:pPr>
      <w:r w:rsidRPr="00E8010E">
        <w:rPr>
          <w:color w:val="auto"/>
          <w:kern w:val="0"/>
        </w:rPr>
        <w:t>Амайзер Евгений Александрович</w:t>
      </w:r>
      <w:r w:rsidR="00AC290F">
        <w:rPr>
          <w:color w:val="auto"/>
          <w:kern w:val="0"/>
        </w:rPr>
        <w:t xml:space="preserve">                                                             </w:t>
      </w:r>
      <w:r w:rsidR="00AC290F" w:rsidRPr="00AC290F">
        <w:rPr>
          <w:color w:val="auto"/>
          <w:kern w:val="0"/>
        </w:rPr>
        <w:t>Перкова Лариса Григорьевна</w:t>
      </w:r>
    </w:p>
    <w:p w:rsidR="00AC290F" w:rsidRPr="00AC290F" w:rsidRDefault="00E8010E" w:rsidP="00AC290F">
      <w:pPr>
        <w:rPr>
          <w:color w:val="auto"/>
          <w:kern w:val="0"/>
        </w:rPr>
      </w:pPr>
      <w:r w:rsidRPr="00E8010E">
        <w:rPr>
          <w:color w:val="auto"/>
          <w:kern w:val="0"/>
        </w:rPr>
        <w:t>Анюточкин Андрей Васильевич</w:t>
      </w:r>
      <w:r w:rsidR="00AC290F">
        <w:rPr>
          <w:color w:val="auto"/>
          <w:kern w:val="0"/>
        </w:rPr>
        <w:t xml:space="preserve">                                                               </w:t>
      </w:r>
      <w:r w:rsidR="00AC290F" w:rsidRPr="00AC290F">
        <w:rPr>
          <w:color w:val="auto"/>
          <w:kern w:val="0"/>
        </w:rPr>
        <w:t>Петухов Евгений Леонидович</w:t>
      </w:r>
    </w:p>
    <w:p w:rsidR="00AC290F" w:rsidRPr="00AC290F" w:rsidRDefault="00AC290F" w:rsidP="00AC290F">
      <w:pPr>
        <w:rPr>
          <w:color w:val="auto"/>
          <w:kern w:val="0"/>
        </w:rPr>
      </w:pPr>
      <w:r w:rsidRPr="00AC290F">
        <w:rPr>
          <w:color w:val="auto"/>
          <w:kern w:val="0"/>
        </w:rPr>
        <w:t>Астапова Мария Владимировна</w:t>
      </w:r>
      <w:r>
        <w:rPr>
          <w:color w:val="auto"/>
          <w:kern w:val="0"/>
        </w:rPr>
        <w:t xml:space="preserve">                                                                </w:t>
      </w:r>
      <w:r w:rsidRPr="00AC290F">
        <w:rPr>
          <w:color w:val="auto"/>
          <w:kern w:val="0"/>
        </w:rPr>
        <w:t>Пирожков Анатолий Григорьевич</w:t>
      </w:r>
    </w:p>
    <w:p w:rsidR="00AC290F" w:rsidRPr="00AC290F" w:rsidRDefault="00AC290F" w:rsidP="00AC290F">
      <w:pPr>
        <w:rPr>
          <w:color w:val="auto"/>
          <w:kern w:val="0"/>
        </w:rPr>
      </w:pPr>
      <w:r w:rsidRPr="00AC290F">
        <w:rPr>
          <w:color w:val="auto"/>
          <w:kern w:val="0"/>
        </w:rPr>
        <w:t>Бирюкова Елена Николаевна</w:t>
      </w:r>
      <w:r>
        <w:rPr>
          <w:color w:val="auto"/>
          <w:kern w:val="0"/>
        </w:rPr>
        <w:t xml:space="preserve">                                                                     </w:t>
      </w:r>
      <w:r w:rsidRPr="00AC290F">
        <w:rPr>
          <w:color w:val="auto"/>
          <w:kern w:val="0"/>
        </w:rPr>
        <w:t>Пирожкова Светлана Степановна</w:t>
      </w:r>
    </w:p>
    <w:p w:rsidR="00AC290F" w:rsidRPr="00AC290F" w:rsidRDefault="00AC290F" w:rsidP="00AC290F">
      <w:pPr>
        <w:rPr>
          <w:color w:val="auto"/>
          <w:kern w:val="0"/>
        </w:rPr>
      </w:pPr>
      <w:r w:rsidRPr="00AC290F">
        <w:rPr>
          <w:color w:val="auto"/>
          <w:kern w:val="0"/>
        </w:rPr>
        <w:t>Вальгер Александр Давыдович</w:t>
      </w:r>
      <w:r>
        <w:rPr>
          <w:color w:val="auto"/>
          <w:kern w:val="0"/>
        </w:rPr>
        <w:t xml:space="preserve">                                                                  </w:t>
      </w:r>
      <w:r w:rsidRPr="00AC290F">
        <w:rPr>
          <w:color w:val="auto"/>
          <w:kern w:val="0"/>
        </w:rPr>
        <w:t>Пономаренко Светлана Олеговна</w:t>
      </w:r>
    </w:p>
    <w:p w:rsidR="00AC290F" w:rsidRPr="00AC290F" w:rsidRDefault="00AC290F" w:rsidP="00AC290F">
      <w:pPr>
        <w:rPr>
          <w:color w:val="auto"/>
          <w:kern w:val="0"/>
        </w:rPr>
      </w:pPr>
      <w:r w:rsidRPr="00AC290F">
        <w:rPr>
          <w:color w:val="auto"/>
          <w:kern w:val="0"/>
        </w:rPr>
        <w:t>Вальгер Андрей Владимирович</w:t>
      </w:r>
      <w:r>
        <w:rPr>
          <w:color w:val="auto"/>
          <w:kern w:val="0"/>
        </w:rPr>
        <w:t xml:space="preserve">                                                                 </w:t>
      </w:r>
      <w:r w:rsidRPr="00AC290F">
        <w:rPr>
          <w:color w:val="auto"/>
          <w:kern w:val="0"/>
        </w:rPr>
        <w:t>Ревунов Владимир Сергеевич</w:t>
      </w:r>
    </w:p>
    <w:p w:rsidR="00AC290F" w:rsidRPr="00AC290F" w:rsidRDefault="00AC290F" w:rsidP="00AC290F">
      <w:pPr>
        <w:rPr>
          <w:color w:val="auto"/>
          <w:kern w:val="0"/>
        </w:rPr>
      </w:pPr>
      <w:r w:rsidRPr="00AC290F">
        <w:rPr>
          <w:color w:val="auto"/>
          <w:kern w:val="0"/>
        </w:rPr>
        <w:t>Власенко Лариса Алексеевна</w:t>
      </w:r>
      <w:r>
        <w:rPr>
          <w:color w:val="auto"/>
          <w:kern w:val="0"/>
        </w:rPr>
        <w:t xml:space="preserve">                                                                     </w:t>
      </w:r>
      <w:r w:rsidRPr="00AC290F">
        <w:rPr>
          <w:color w:val="auto"/>
          <w:kern w:val="0"/>
        </w:rPr>
        <w:t>Рогова Людмила Петровна</w:t>
      </w:r>
    </w:p>
    <w:p w:rsidR="00AC290F" w:rsidRPr="00AC290F" w:rsidRDefault="00AC290F" w:rsidP="00AC290F">
      <w:pPr>
        <w:rPr>
          <w:color w:val="auto"/>
          <w:kern w:val="0"/>
        </w:rPr>
      </w:pPr>
      <w:r w:rsidRPr="00AC290F">
        <w:rPr>
          <w:color w:val="auto"/>
          <w:kern w:val="0"/>
        </w:rPr>
        <w:t>Гастюхин Александр Викторович</w:t>
      </w:r>
      <w:r>
        <w:rPr>
          <w:color w:val="auto"/>
          <w:kern w:val="0"/>
        </w:rPr>
        <w:t xml:space="preserve">                                                             </w:t>
      </w:r>
      <w:r w:rsidRPr="00AC290F">
        <w:rPr>
          <w:color w:val="auto"/>
          <w:kern w:val="0"/>
        </w:rPr>
        <w:t>Санин Владислав Викторович</w:t>
      </w:r>
    </w:p>
    <w:p w:rsidR="00C53365" w:rsidRPr="00C53365" w:rsidRDefault="00AC290F" w:rsidP="00C53365">
      <w:pPr>
        <w:rPr>
          <w:color w:val="auto"/>
          <w:kern w:val="0"/>
        </w:rPr>
      </w:pPr>
      <w:r w:rsidRPr="00AC290F">
        <w:rPr>
          <w:color w:val="auto"/>
          <w:kern w:val="0"/>
        </w:rPr>
        <w:t>Голоденко Анна Петровна</w:t>
      </w:r>
      <w:r>
        <w:rPr>
          <w:color w:val="auto"/>
          <w:kern w:val="0"/>
        </w:rPr>
        <w:t xml:space="preserve">                                                                         </w:t>
      </w:r>
      <w:r w:rsidR="00C53365" w:rsidRPr="00C53365">
        <w:rPr>
          <w:color w:val="auto"/>
          <w:kern w:val="0"/>
        </w:rPr>
        <w:t>Семин Валерий Михайлович</w:t>
      </w:r>
    </w:p>
    <w:p w:rsidR="00C53365" w:rsidRPr="00C53365" w:rsidRDefault="00AC290F" w:rsidP="00C53365">
      <w:pPr>
        <w:rPr>
          <w:color w:val="auto"/>
          <w:kern w:val="0"/>
        </w:rPr>
      </w:pPr>
      <w:r w:rsidRPr="00AC290F">
        <w:rPr>
          <w:color w:val="auto"/>
          <w:kern w:val="0"/>
        </w:rPr>
        <w:t>Данилин Евгений Михайлович</w:t>
      </w:r>
      <w:r w:rsidR="00C53365">
        <w:rPr>
          <w:color w:val="auto"/>
          <w:kern w:val="0"/>
        </w:rPr>
        <w:t xml:space="preserve">                                                                  </w:t>
      </w:r>
      <w:r w:rsidR="00C53365" w:rsidRPr="00C53365">
        <w:rPr>
          <w:color w:val="auto"/>
          <w:kern w:val="0"/>
        </w:rPr>
        <w:t>Стафиевская Вера Аркадьевна</w:t>
      </w:r>
    </w:p>
    <w:p w:rsidR="00C53365" w:rsidRPr="00C53365" w:rsidRDefault="00AC290F" w:rsidP="00C53365">
      <w:pPr>
        <w:rPr>
          <w:color w:val="auto"/>
          <w:kern w:val="0"/>
        </w:rPr>
      </w:pPr>
      <w:r w:rsidRPr="00AC290F">
        <w:rPr>
          <w:color w:val="auto"/>
          <w:kern w:val="0"/>
        </w:rPr>
        <w:t>Иванов Владимир Анатольевич</w:t>
      </w:r>
      <w:r w:rsidR="00C53365">
        <w:rPr>
          <w:color w:val="auto"/>
          <w:kern w:val="0"/>
        </w:rPr>
        <w:t xml:space="preserve">                                                                 </w:t>
      </w:r>
      <w:r w:rsidR="00C53365" w:rsidRPr="00C53365">
        <w:rPr>
          <w:color w:val="auto"/>
          <w:kern w:val="0"/>
        </w:rPr>
        <w:t>Тагаева Екатерина Николаевна</w:t>
      </w:r>
    </w:p>
    <w:p w:rsidR="00C53365" w:rsidRPr="00C53365" w:rsidRDefault="00AC290F" w:rsidP="00C53365">
      <w:pPr>
        <w:rPr>
          <w:color w:val="auto"/>
          <w:kern w:val="0"/>
        </w:rPr>
      </w:pPr>
      <w:r w:rsidRPr="00AC290F">
        <w:rPr>
          <w:color w:val="auto"/>
          <w:kern w:val="0"/>
        </w:rPr>
        <w:t>Извеков Александр Юрьевич</w:t>
      </w:r>
      <w:r w:rsidR="00C53365">
        <w:rPr>
          <w:color w:val="auto"/>
          <w:kern w:val="0"/>
        </w:rPr>
        <w:t xml:space="preserve">                                                                     </w:t>
      </w:r>
      <w:r w:rsidR="00C53365" w:rsidRPr="00C53365">
        <w:rPr>
          <w:color w:val="auto"/>
          <w:kern w:val="0"/>
        </w:rPr>
        <w:t>Иделева Виктория Евгеньевна</w:t>
      </w:r>
    </w:p>
    <w:p w:rsidR="00C53365" w:rsidRPr="00C53365" w:rsidRDefault="00AC290F" w:rsidP="00C53365">
      <w:pPr>
        <w:rPr>
          <w:color w:val="auto"/>
          <w:kern w:val="0"/>
        </w:rPr>
      </w:pPr>
      <w:r w:rsidRPr="00AC290F">
        <w:rPr>
          <w:color w:val="auto"/>
          <w:kern w:val="0"/>
        </w:rPr>
        <w:t>Извеков Алексей Леонидович</w:t>
      </w:r>
      <w:r w:rsidR="00C53365">
        <w:rPr>
          <w:color w:val="auto"/>
          <w:kern w:val="0"/>
        </w:rPr>
        <w:t xml:space="preserve">                                                                    </w:t>
      </w:r>
      <w:r w:rsidR="00C53365" w:rsidRPr="00C53365">
        <w:rPr>
          <w:color w:val="auto"/>
          <w:kern w:val="0"/>
        </w:rPr>
        <w:t>Толмачев Иван Петрович</w:t>
      </w:r>
    </w:p>
    <w:p w:rsidR="00C53365" w:rsidRPr="00C53365" w:rsidRDefault="00AC290F" w:rsidP="00C53365">
      <w:pPr>
        <w:rPr>
          <w:color w:val="auto"/>
          <w:kern w:val="0"/>
        </w:rPr>
      </w:pPr>
      <w:r w:rsidRPr="00AC290F">
        <w:rPr>
          <w:color w:val="auto"/>
          <w:kern w:val="0"/>
        </w:rPr>
        <w:t>Кемаев Вадим Олегович</w:t>
      </w:r>
      <w:r w:rsidR="00C53365">
        <w:rPr>
          <w:color w:val="auto"/>
          <w:kern w:val="0"/>
        </w:rPr>
        <w:t xml:space="preserve">                                                                              </w:t>
      </w:r>
      <w:r w:rsidR="00C53365" w:rsidRPr="00C53365">
        <w:rPr>
          <w:color w:val="auto"/>
          <w:kern w:val="0"/>
        </w:rPr>
        <w:t>Харисова Виктория Борисовна</w:t>
      </w:r>
    </w:p>
    <w:p w:rsidR="00C53365" w:rsidRPr="00C53365" w:rsidRDefault="00AC290F" w:rsidP="00C53365">
      <w:pPr>
        <w:rPr>
          <w:color w:val="auto"/>
          <w:kern w:val="0"/>
        </w:rPr>
      </w:pPr>
      <w:r w:rsidRPr="00AC290F">
        <w:rPr>
          <w:color w:val="auto"/>
          <w:kern w:val="0"/>
        </w:rPr>
        <w:t>Кузеванова Валентина Александровна</w:t>
      </w:r>
      <w:r w:rsidR="00C53365">
        <w:rPr>
          <w:color w:val="auto"/>
          <w:kern w:val="0"/>
        </w:rPr>
        <w:t xml:space="preserve">                                                      </w:t>
      </w:r>
      <w:r w:rsidR="00C53365" w:rsidRPr="00C53365">
        <w:rPr>
          <w:color w:val="auto"/>
          <w:kern w:val="0"/>
        </w:rPr>
        <w:t>Шабанов Владимир Сергеевич</w:t>
      </w:r>
    </w:p>
    <w:p w:rsidR="00C53365" w:rsidRPr="00C53365" w:rsidRDefault="00AC290F" w:rsidP="00C53365">
      <w:pPr>
        <w:rPr>
          <w:color w:val="auto"/>
          <w:kern w:val="0"/>
        </w:rPr>
      </w:pPr>
      <w:r w:rsidRPr="00AC290F">
        <w:rPr>
          <w:color w:val="auto"/>
          <w:kern w:val="0"/>
        </w:rPr>
        <w:t>Лерх Наталья Викторовна</w:t>
      </w:r>
      <w:r w:rsidR="00C53365">
        <w:rPr>
          <w:color w:val="auto"/>
          <w:kern w:val="0"/>
        </w:rPr>
        <w:t xml:space="preserve">                                                                           </w:t>
      </w:r>
      <w:r w:rsidR="00C53365" w:rsidRPr="00C53365">
        <w:rPr>
          <w:color w:val="auto"/>
          <w:kern w:val="0"/>
        </w:rPr>
        <w:t>Ширинов Николай Николаевич</w:t>
      </w:r>
    </w:p>
    <w:p w:rsidR="00C53365" w:rsidRPr="00C53365" w:rsidRDefault="00AC290F" w:rsidP="00C53365">
      <w:pPr>
        <w:rPr>
          <w:color w:val="auto"/>
          <w:kern w:val="0"/>
        </w:rPr>
      </w:pPr>
      <w:r w:rsidRPr="00AC290F">
        <w:rPr>
          <w:color w:val="auto"/>
          <w:kern w:val="0"/>
        </w:rPr>
        <w:t>Лысенко Лидия Петровна</w:t>
      </w:r>
      <w:r w:rsidR="00C53365">
        <w:rPr>
          <w:color w:val="auto"/>
          <w:kern w:val="0"/>
        </w:rPr>
        <w:t xml:space="preserve">                                                                            </w:t>
      </w:r>
      <w:r w:rsidR="00C53365" w:rsidRPr="00C53365">
        <w:rPr>
          <w:color w:val="auto"/>
          <w:kern w:val="0"/>
        </w:rPr>
        <w:t>Шматенко Сергей Викторович</w:t>
      </w:r>
    </w:p>
    <w:p w:rsidR="00C53365" w:rsidRPr="00C53365" w:rsidRDefault="00AC290F" w:rsidP="00C53365">
      <w:pPr>
        <w:rPr>
          <w:color w:val="auto"/>
          <w:kern w:val="0"/>
        </w:rPr>
      </w:pPr>
      <w:r w:rsidRPr="00AC290F">
        <w:rPr>
          <w:color w:val="auto"/>
          <w:kern w:val="0"/>
        </w:rPr>
        <w:t>Мамедов Бакир Шамил-оглы</w:t>
      </w:r>
      <w:r w:rsidR="00C53365">
        <w:rPr>
          <w:color w:val="auto"/>
          <w:kern w:val="0"/>
        </w:rPr>
        <w:t xml:space="preserve">                                                                      </w:t>
      </w:r>
      <w:r w:rsidR="00C53365" w:rsidRPr="00C53365">
        <w:rPr>
          <w:color w:val="auto"/>
          <w:kern w:val="0"/>
        </w:rPr>
        <w:t>Шуман Антонида Константиновна</w:t>
      </w:r>
    </w:p>
    <w:p w:rsidR="00C53365" w:rsidRPr="00C53365" w:rsidRDefault="00AC290F" w:rsidP="00C53365">
      <w:pPr>
        <w:rPr>
          <w:color w:val="auto"/>
          <w:kern w:val="0"/>
        </w:rPr>
      </w:pPr>
      <w:r w:rsidRPr="00AC290F">
        <w:rPr>
          <w:color w:val="auto"/>
          <w:kern w:val="0"/>
        </w:rPr>
        <w:t>Масалов Михаил Федорович</w:t>
      </w:r>
      <w:r w:rsidR="00C53365">
        <w:rPr>
          <w:color w:val="auto"/>
          <w:kern w:val="0"/>
        </w:rPr>
        <w:t xml:space="preserve">                                                                       </w:t>
      </w:r>
      <w:r w:rsidR="00C53365" w:rsidRPr="00C53365">
        <w:rPr>
          <w:color w:val="auto"/>
          <w:kern w:val="0"/>
        </w:rPr>
        <w:t>Шуман Вячеслав Владимирович</w:t>
      </w:r>
    </w:p>
    <w:p w:rsidR="00C53365" w:rsidRPr="00C53365" w:rsidRDefault="00AC290F" w:rsidP="00C53365">
      <w:pPr>
        <w:rPr>
          <w:color w:val="auto"/>
          <w:kern w:val="0"/>
        </w:rPr>
      </w:pPr>
      <w:r w:rsidRPr="00AC290F">
        <w:rPr>
          <w:color w:val="auto"/>
          <w:kern w:val="0"/>
        </w:rPr>
        <w:t>Медведева Валентина Викторовна</w:t>
      </w:r>
      <w:r w:rsidR="00C53365">
        <w:rPr>
          <w:color w:val="auto"/>
          <w:kern w:val="0"/>
        </w:rPr>
        <w:t xml:space="preserve">                                                              </w:t>
      </w:r>
      <w:r w:rsidR="00C53365" w:rsidRPr="00C53365">
        <w:rPr>
          <w:color w:val="auto"/>
          <w:kern w:val="0"/>
        </w:rPr>
        <w:t>Энгельбрехт Елена Борисовна</w:t>
      </w:r>
    </w:p>
    <w:p w:rsidR="00AC290F" w:rsidRPr="00AC290F" w:rsidRDefault="00AC290F" w:rsidP="00AC290F">
      <w:pPr>
        <w:rPr>
          <w:color w:val="auto"/>
          <w:kern w:val="0"/>
        </w:rPr>
      </w:pPr>
      <w:r w:rsidRPr="00AC290F">
        <w:rPr>
          <w:color w:val="auto"/>
          <w:kern w:val="0"/>
        </w:rPr>
        <w:t>Митина Валентина Емельяновна</w:t>
      </w:r>
    </w:p>
    <w:p w:rsidR="00AC290F" w:rsidRPr="00AC290F" w:rsidRDefault="00AC290F" w:rsidP="00AC290F">
      <w:pPr>
        <w:rPr>
          <w:color w:val="auto"/>
          <w:kern w:val="0"/>
        </w:rPr>
      </w:pPr>
      <w:r w:rsidRPr="00AC290F">
        <w:rPr>
          <w:color w:val="auto"/>
          <w:kern w:val="0"/>
        </w:rPr>
        <w:t>Никифорова Алла Григорьевна</w:t>
      </w:r>
    </w:p>
    <w:p w:rsidR="00AC290F" w:rsidRPr="00AC290F" w:rsidRDefault="00AC290F" w:rsidP="00AC290F">
      <w:pPr>
        <w:rPr>
          <w:color w:val="auto"/>
          <w:kern w:val="0"/>
        </w:rPr>
      </w:pPr>
      <w:r w:rsidRPr="00AC290F">
        <w:rPr>
          <w:color w:val="auto"/>
          <w:kern w:val="0"/>
        </w:rPr>
        <w:t>Пасынкова Елизавета Александровна</w:t>
      </w:r>
    </w:p>
    <w:p w:rsidR="00B93DEE" w:rsidRDefault="00B93DEE">
      <w:pPr>
        <w:shd w:val="clear" w:color="auto" w:fill="FFFFFF"/>
        <w:spacing w:line="300" w:lineRule="atLeast"/>
        <w:jc w:val="center"/>
        <w:rPr>
          <w:b/>
          <w:sz w:val="24"/>
          <w:szCs w:val="24"/>
          <w:u w:val="single"/>
        </w:rPr>
      </w:pPr>
    </w:p>
    <w:p w:rsidR="008911DD" w:rsidRDefault="009A7E51">
      <w:pPr>
        <w:shd w:val="clear" w:color="auto" w:fill="FFFFFF"/>
        <w:spacing w:line="300" w:lineRule="atLeast"/>
        <w:jc w:val="center"/>
        <w:rPr>
          <w:b/>
          <w:sz w:val="24"/>
          <w:szCs w:val="24"/>
          <w:u w:val="single"/>
        </w:rPr>
      </w:pPr>
      <w:r>
        <w:rPr>
          <w:b/>
          <w:sz w:val="24"/>
          <w:szCs w:val="24"/>
          <w:u w:val="single"/>
        </w:rPr>
        <w:t>д. Нововоскресенка</w:t>
      </w:r>
    </w:p>
    <w:p w:rsidR="008911DD" w:rsidRDefault="008911DD">
      <w:pPr>
        <w:shd w:val="clear" w:color="auto" w:fill="FFFFFF"/>
        <w:spacing w:line="300" w:lineRule="atLeast"/>
        <w:jc w:val="center"/>
        <w:rPr>
          <w:b/>
          <w:sz w:val="24"/>
          <w:szCs w:val="24"/>
          <w:u w:val="single"/>
        </w:rPr>
      </w:pPr>
    </w:p>
    <w:p w:rsidR="00145BE5" w:rsidRPr="00145BE5" w:rsidRDefault="00C53365" w:rsidP="00145BE5">
      <w:pPr>
        <w:rPr>
          <w:color w:val="auto"/>
          <w:kern w:val="0"/>
        </w:rPr>
      </w:pPr>
      <w:r w:rsidRPr="00C53365">
        <w:rPr>
          <w:color w:val="auto"/>
          <w:kern w:val="0"/>
        </w:rPr>
        <w:t>Барышникова Вера Ивановна</w:t>
      </w:r>
      <w:r w:rsidR="00145BE5">
        <w:rPr>
          <w:color w:val="auto"/>
          <w:kern w:val="0"/>
        </w:rPr>
        <w:t xml:space="preserve">                                                                             </w:t>
      </w:r>
      <w:r w:rsidR="00145BE5" w:rsidRPr="00145BE5">
        <w:rPr>
          <w:color w:val="auto"/>
          <w:kern w:val="0"/>
        </w:rPr>
        <w:t>Михальченко Александра Эдуардовна</w:t>
      </w:r>
    </w:p>
    <w:p w:rsidR="00145BE5" w:rsidRPr="00145BE5" w:rsidRDefault="00C53365" w:rsidP="00145BE5">
      <w:pPr>
        <w:rPr>
          <w:color w:val="auto"/>
          <w:kern w:val="0"/>
        </w:rPr>
      </w:pPr>
      <w:r w:rsidRPr="00C53365">
        <w:rPr>
          <w:color w:val="auto"/>
          <w:kern w:val="0"/>
        </w:rPr>
        <w:t>Боброва Ирина Владимировна</w:t>
      </w:r>
      <w:r w:rsidR="00145BE5">
        <w:rPr>
          <w:color w:val="auto"/>
          <w:kern w:val="0"/>
        </w:rPr>
        <w:t xml:space="preserve">                                                                           </w:t>
      </w:r>
      <w:r w:rsidR="00145BE5" w:rsidRPr="00145BE5">
        <w:rPr>
          <w:color w:val="auto"/>
          <w:kern w:val="0"/>
        </w:rPr>
        <w:t>Саватеев Андрей Валерьевич</w:t>
      </w:r>
    </w:p>
    <w:p w:rsidR="00145BE5" w:rsidRPr="00145BE5" w:rsidRDefault="00C53365" w:rsidP="00145BE5">
      <w:pPr>
        <w:rPr>
          <w:color w:val="auto"/>
          <w:kern w:val="0"/>
        </w:rPr>
      </w:pPr>
      <w:r w:rsidRPr="00C53365">
        <w:rPr>
          <w:color w:val="auto"/>
          <w:kern w:val="0"/>
        </w:rPr>
        <w:t>Велигжанина Марина Михайловна</w:t>
      </w:r>
      <w:r w:rsidR="00145BE5">
        <w:rPr>
          <w:color w:val="auto"/>
          <w:kern w:val="0"/>
        </w:rPr>
        <w:t xml:space="preserve">                                                                   </w:t>
      </w:r>
      <w:r w:rsidR="00145BE5" w:rsidRPr="00145BE5">
        <w:rPr>
          <w:color w:val="auto"/>
          <w:kern w:val="0"/>
        </w:rPr>
        <w:t>Симионел Екатерина Корнеевна</w:t>
      </w:r>
    </w:p>
    <w:p w:rsidR="00145BE5" w:rsidRPr="00145BE5" w:rsidRDefault="00C53365" w:rsidP="00145BE5">
      <w:pPr>
        <w:rPr>
          <w:color w:val="auto"/>
          <w:kern w:val="0"/>
        </w:rPr>
      </w:pPr>
      <w:r w:rsidRPr="00C53365">
        <w:rPr>
          <w:color w:val="auto"/>
          <w:kern w:val="0"/>
        </w:rPr>
        <w:t>Голощапов Виктор Владимирович</w:t>
      </w:r>
      <w:r w:rsidR="00145BE5">
        <w:rPr>
          <w:color w:val="auto"/>
          <w:kern w:val="0"/>
        </w:rPr>
        <w:t xml:space="preserve">                                                                    </w:t>
      </w:r>
      <w:r w:rsidR="00145BE5" w:rsidRPr="00145BE5">
        <w:rPr>
          <w:color w:val="auto"/>
          <w:kern w:val="0"/>
        </w:rPr>
        <w:t>Солоненко Марина Владимировна</w:t>
      </w:r>
    </w:p>
    <w:p w:rsidR="00145BE5" w:rsidRPr="00145BE5" w:rsidRDefault="00C53365" w:rsidP="00145BE5">
      <w:pPr>
        <w:rPr>
          <w:color w:val="auto"/>
          <w:kern w:val="0"/>
        </w:rPr>
      </w:pPr>
      <w:r w:rsidRPr="00C53365">
        <w:rPr>
          <w:color w:val="auto"/>
          <w:kern w:val="0"/>
        </w:rPr>
        <w:t>Горожанкина Татьяна Владимировна</w:t>
      </w:r>
      <w:r w:rsidR="00145BE5">
        <w:rPr>
          <w:color w:val="auto"/>
          <w:kern w:val="0"/>
        </w:rPr>
        <w:t xml:space="preserve">                                                               </w:t>
      </w:r>
      <w:r w:rsidR="00145BE5" w:rsidRPr="00145BE5">
        <w:rPr>
          <w:color w:val="auto"/>
          <w:kern w:val="0"/>
        </w:rPr>
        <w:t>Третьяков Александр Евгеньевич</w:t>
      </w:r>
    </w:p>
    <w:p w:rsidR="00145BE5" w:rsidRPr="00145BE5" w:rsidRDefault="00C53365" w:rsidP="00145BE5">
      <w:pPr>
        <w:rPr>
          <w:color w:val="auto"/>
          <w:kern w:val="0"/>
        </w:rPr>
      </w:pPr>
      <w:r w:rsidRPr="00C53365">
        <w:rPr>
          <w:color w:val="auto"/>
          <w:kern w:val="0"/>
        </w:rPr>
        <w:t>Долгих Игорь Александрович</w:t>
      </w:r>
      <w:r w:rsidR="00145BE5">
        <w:rPr>
          <w:color w:val="auto"/>
          <w:kern w:val="0"/>
        </w:rPr>
        <w:t xml:space="preserve">                                                                            </w:t>
      </w:r>
      <w:r w:rsidR="00145BE5" w:rsidRPr="00145BE5">
        <w:rPr>
          <w:color w:val="auto"/>
          <w:kern w:val="0"/>
        </w:rPr>
        <w:t>Третьяков Евгений Сергеевич</w:t>
      </w:r>
    </w:p>
    <w:p w:rsidR="00145BE5" w:rsidRPr="00145BE5" w:rsidRDefault="00C53365" w:rsidP="00145BE5">
      <w:pPr>
        <w:rPr>
          <w:color w:val="auto"/>
          <w:kern w:val="0"/>
        </w:rPr>
      </w:pPr>
      <w:r w:rsidRPr="00C53365">
        <w:rPr>
          <w:color w:val="auto"/>
          <w:kern w:val="0"/>
        </w:rPr>
        <w:t>Иванов Алексей Николаевич</w:t>
      </w:r>
      <w:r w:rsidR="00145BE5">
        <w:rPr>
          <w:color w:val="auto"/>
          <w:kern w:val="0"/>
        </w:rPr>
        <w:t xml:space="preserve">                                                                              </w:t>
      </w:r>
      <w:r w:rsidR="00145BE5" w:rsidRPr="00145BE5">
        <w:rPr>
          <w:color w:val="auto"/>
          <w:kern w:val="0"/>
        </w:rPr>
        <w:t>Шимин Александр Александрович</w:t>
      </w:r>
    </w:p>
    <w:p w:rsidR="00145BE5" w:rsidRPr="00145BE5" w:rsidRDefault="00C53365" w:rsidP="00145BE5">
      <w:pPr>
        <w:rPr>
          <w:color w:val="auto"/>
          <w:kern w:val="0"/>
        </w:rPr>
      </w:pPr>
      <w:r w:rsidRPr="00C53365">
        <w:rPr>
          <w:color w:val="auto"/>
          <w:kern w:val="0"/>
        </w:rPr>
        <w:t>Иванова Клавдия Гавриловна</w:t>
      </w:r>
      <w:r w:rsidR="00145BE5">
        <w:rPr>
          <w:color w:val="auto"/>
          <w:kern w:val="0"/>
        </w:rPr>
        <w:t xml:space="preserve">                                                                             </w:t>
      </w:r>
      <w:r w:rsidR="00145BE5" w:rsidRPr="00145BE5">
        <w:rPr>
          <w:color w:val="auto"/>
          <w:kern w:val="0"/>
        </w:rPr>
        <w:t>Шиц Виктор Николаевич</w:t>
      </w:r>
    </w:p>
    <w:p w:rsidR="00145BE5" w:rsidRPr="00145BE5" w:rsidRDefault="00145BE5" w:rsidP="00145BE5">
      <w:pPr>
        <w:rPr>
          <w:color w:val="auto"/>
          <w:kern w:val="0"/>
        </w:rPr>
      </w:pPr>
      <w:r>
        <w:rPr>
          <w:color w:val="auto"/>
          <w:kern w:val="0"/>
        </w:rPr>
        <w:t xml:space="preserve">                                                                          </w:t>
      </w:r>
      <w:r w:rsidRPr="00145BE5">
        <w:rPr>
          <w:color w:val="auto"/>
          <w:kern w:val="0"/>
        </w:rPr>
        <w:t>Яшникова Анастасия Сергеевна</w:t>
      </w:r>
    </w:p>
    <w:p w:rsidR="00C53365" w:rsidRPr="00C53365" w:rsidRDefault="00C53365" w:rsidP="00C53365">
      <w:pPr>
        <w:rPr>
          <w:color w:val="auto"/>
          <w:kern w:val="0"/>
        </w:rPr>
      </w:pPr>
    </w:p>
    <w:p w:rsidR="00C53365" w:rsidRDefault="00C53365" w:rsidP="00C53365">
      <w:pPr>
        <w:shd w:val="clear" w:color="auto" w:fill="FFFFFF"/>
        <w:spacing w:line="300" w:lineRule="atLeast"/>
        <w:rPr>
          <w:b/>
          <w:sz w:val="24"/>
          <w:szCs w:val="24"/>
          <w:u w:val="single"/>
        </w:rPr>
      </w:pPr>
    </w:p>
    <w:p w:rsidR="008911DD" w:rsidRDefault="009A7E51">
      <w:pPr>
        <w:jc w:val="center"/>
        <w:rPr>
          <w:b/>
          <w:sz w:val="24"/>
          <w:szCs w:val="24"/>
          <w:u w:val="single"/>
        </w:rPr>
      </w:pPr>
      <w:r>
        <w:rPr>
          <w:b/>
          <w:sz w:val="24"/>
          <w:szCs w:val="24"/>
          <w:u w:val="single"/>
        </w:rPr>
        <w:t>с. Чащино</w:t>
      </w:r>
    </w:p>
    <w:p w:rsidR="008911DD" w:rsidRDefault="008911DD">
      <w:pPr>
        <w:shd w:val="clear" w:color="auto" w:fill="FFFFFF"/>
        <w:spacing w:line="300" w:lineRule="atLeast"/>
        <w:rPr>
          <w:b/>
          <w:sz w:val="24"/>
          <w:szCs w:val="24"/>
          <w:u w:val="single"/>
        </w:rPr>
      </w:pPr>
    </w:p>
    <w:p w:rsidR="00145BE5" w:rsidRPr="00145BE5" w:rsidRDefault="00145BE5" w:rsidP="00145BE5">
      <w:pPr>
        <w:rPr>
          <w:color w:val="auto"/>
          <w:kern w:val="0"/>
        </w:rPr>
      </w:pPr>
      <w:r w:rsidRPr="00145BE5">
        <w:rPr>
          <w:color w:val="auto"/>
          <w:kern w:val="0"/>
        </w:rPr>
        <w:t>Алушкин Владимир Николаевич</w:t>
      </w:r>
      <w:r>
        <w:rPr>
          <w:color w:val="auto"/>
          <w:kern w:val="0"/>
        </w:rPr>
        <w:t xml:space="preserve">                                                                      </w:t>
      </w:r>
      <w:r w:rsidR="00B93DEE">
        <w:rPr>
          <w:color w:val="auto"/>
          <w:kern w:val="0"/>
        </w:rPr>
        <w:t xml:space="preserve"> </w:t>
      </w:r>
      <w:r w:rsidRPr="00145BE5">
        <w:rPr>
          <w:color w:val="auto"/>
          <w:kern w:val="0"/>
        </w:rPr>
        <w:t>Колюжин Сергей Анатольевич</w:t>
      </w:r>
    </w:p>
    <w:p w:rsidR="00145BE5" w:rsidRPr="00145BE5" w:rsidRDefault="00145BE5" w:rsidP="00145BE5">
      <w:pPr>
        <w:rPr>
          <w:color w:val="auto"/>
          <w:kern w:val="0"/>
        </w:rPr>
      </w:pPr>
      <w:r w:rsidRPr="00145BE5">
        <w:rPr>
          <w:color w:val="auto"/>
          <w:kern w:val="0"/>
        </w:rPr>
        <w:t>Галяпина Татьяна Ивановна</w:t>
      </w:r>
      <w:r>
        <w:rPr>
          <w:color w:val="auto"/>
          <w:kern w:val="0"/>
        </w:rPr>
        <w:t xml:space="preserve">                                                                              </w:t>
      </w:r>
      <w:r w:rsidRPr="00145BE5">
        <w:rPr>
          <w:color w:val="auto"/>
          <w:kern w:val="0"/>
        </w:rPr>
        <w:t>Логинов Владимир Анатольевич</w:t>
      </w:r>
    </w:p>
    <w:p w:rsidR="00145BE5" w:rsidRPr="00145BE5" w:rsidRDefault="00145BE5" w:rsidP="00145BE5">
      <w:pPr>
        <w:rPr>
          <w:color w:val="auto"/>
          <w:kern w:val="0"/>
        </w:rPr>
      </w:pPr>
      <w:r w:rsidRPr="00145BE5">
        <w:rPr>
          <w:color w:val="auto"/>
          <w:kern w:val="0"/>
        </w:rPr>
        <w:t>Железцов Максим Александрович</w:t>
      </w:r>
      <w:r>
        <w:rPr>
          <w:color w:val="auto"/>
          <w:kern w:val="0"/>
        </w:rPr>
        <w:t xml:space="preserve">                                    </w:t>
      </w:r>
      <w:r w:rsidR="00B93DEE">
        <w:rPr>
          <w:color w:val="auto"/>
          <w:kern w:val="0"/>
        </w:rPr>
        <w:t xml:space="preserve">                               </w:t>
      </w:r>
      <w:r w:rsidRPr="00145BE5">
        <w:rPr>
          <w:color w:val="auto"/>
          <w:kern w:val="0"/>
        </w:rPr>
        <w:t>Мишко Наталия Васильевна</w:t>
      </w:r>
    </w:p>
    <w:p w:rsidR="003302D2" w:rsidRPr="003302D2" w:rsidRDefault="003302D2" w:rsidP="003302D2">
      <w:pPr>
        <w:jc w:val="center"/>
        <w:rPr>
          <w:color w:val="auto"/>
          <w:kern w:val="0"/>
        </w:rPr>
      </w:pPr>
    </w:p>
    <w:p w:rsidR="00D37EB5" w:rsidRPr="00D37EB5" w:rsidRDefault="00504F1B" w:rsidP="00D37EB5">
      <w:pPr>
        <w:rPr>
          <w:color w:val="auto"/>
          <w:kern w:val="0"/>
        </w:rPr>
      </w:pPr>
      <w:r>
        <w:rPr>
          <w:noProof/>
        </w:rPr>
        <w:drawing>
          <wp:inline distT="0" distB="0" distL="0" distR="0">
            <wp:extent cx="6301105" cy="3544372"/>
            <wp:effectExtent l="19050" t="0" r="4445" b="0"/>
            <wp:docPr id="2"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17"/>
                    <a:srcRect/>
                    <a:stretch>
                      <a:fillRect/>
                    </a:stretch>
                  </pic:blipFill>
                  <pic:spPr bwMode="auto">
                    <a:xfrm>
                      <a:off x="0" y="0"/>
                      <a:ext cx="6301105" cy="3544372"/>
                    </a:xfrm>
                    <a:prstGeom prst="rect">
                      <a:avLst/>
                    </a:prstGeom>
                    <a:noFill/>
                    <a:ln w="9525">
                      <a:noFill/>
                      <a:miter lim="800000"/>
                      <a:headEnd/>
                      <a:tailEnd/>
                    </a:ln>
                  </pic:spPr>
                </pic:pic>
              </a:graphicData>
            </a:graphic>
          </wp:inline>
        </w:drawing>
      </w:r>
    </w:p>
    <w:p w:rsidR="00A92C7F" w:rsidRDefault="00A92C7F">
      <w:pPr>
        <w:jc w:val="center"/>
        <w:rPr>
          <w:b/>
          <w:sz w:val="24"/>
          <w:szCs w:val="24"/>
          <w:u w:val="single"/>
        </w:rPr>
      </w:pPr>
    </w:p>
    <w:p w:rsidR="008911DD" w:rsidRDefault="009A7E51">
      <w:pPr>
        <w:jc w:val="center"/>
        <w:rPr>
          <w:b/>
          <w:sz w:val="24"/>
          <w:szCs w:val="24"/>
          <w:u w:val="single"/>
        </w:rPr>
      </w:pPr>
      <w:r>
        <w:rPr>
          <w:b/>
          <w:sz w:val="24"/>
          <w:szCs w:val="24"/>
          <w:u w:val="single"/>
        </w:rPr>
        <w:t>с. Карасево</w:t>
      </w:r>
    </w:p>
    <w:p w:rsidR="008911DD" w:rsidRDefault="008911DD">
      <w:pPr>
        <w:jc w:val="center"/>
        <w:rPr>
          <w:b/>
          <w:sz w:val="24"/>
          <w:szCs w:val="24"/>
          <w:u w:val="single"/>
        </w:rPr>
      </w:pPr>
    </w:p>
    <w:p w:rsidR="00C53365" w:rsidRPr="00C53365" w:rsidRDefault="00C53365" w:rsidP="00C53365">
      <w:pPr>
        <w:rPr>
          <w:color w:val="auto"/>
          <w:kern w:val="0"/>
        </w:rPr>
      </w:pPr>
      <w:r w:rsidRPr="00C53365">
        <w:rPr>
          <w:color w:val="auto"/>
          <w:kern w:val="0"/>
        </w:rPr>
        <w:t>Иванов Николай Иванович</w:t>
      </w:r>
      <w:r>
        <w:rPr>
          <w:color w:val="auto"/>
          <w:kern w:val="0"/>
        </w:rPr>
        <w:t xml:space="preserve">                                                                                 </w:t>
      </w:r>
      <w:r w:rsidRPr="00C53365">
        <w:rPr>
          <w:color w:val="auto"/>
          <w:kern w:val="0"/>
        </w:rPr>
        <w:t>Москвин Михаил Александрович</w:t>
      </w:r>
    </w:p>
    <w:p w:rsidR="00C53365" w:rsidRPr="00C53365" w:rsidRDefault="00C53365" w:rsidP="00C53365">
      <w:pPr>
        <w:rPr>
          <w:color w:val="auto"/>
          <w:kern w:val="0"/>
        </w:rPr>
      </w:pPr>
      <w:r w:rsidRPr="00C53365">
        <w:rPr>
          <w:color w:val="auto"/>
          <w:kern w:val="0"/>
        </w:rPr>
        <w:t>Кузьмин Василий Петрович</w:t>
      </w:r>
      <w:r>
        <w:rPr>
          <w:color w:val="auto"/>
          <w:kern w:val="0"/>
        </w:rPr>
        <w:t xml:space="preserve">                                                                               </w:t>
      </w:r>
      <w:r w:rsidRPr="00C53365">
        <w:rPr>
          <w:color w:val="auto"/>
          <w:kern w:val="0"/>
        </w:rPr>
        <w:t>Некрасов Егор Григорьевич</w:t>
      </w:r>
    </w:p>
    <w:p w:rsidR="00C53365" w:rsidRPr="00C53365" w:rsidRDefault="00C53365" w:rsidP="00C53365">
      <w:pPr>
        <w:rPr>
          <w:color w:val="auto"/>
          <w:kern w:val="0"/>
        </w:rPr>
      </w:pPr>
      <w:r w:rsidRPr="00C53365">
        <w:rPr>
          <w:color w:val="auto"/>
          <w:kern w:val="0"/>
        </w:rPr>
        <w:t>Куликова Валерия Сергеевна</w:t>
      </w:r>
      <w:r>
        <w:rPr>
          <w:color w:val="auto"/>
          <w:kern w:val="0"/>
        </w:rPr>
        <w:t xml:space="preserve">                                                                             </w:t>
      </w:r>
      <w:r w:rsidRPr="00C53365">
        <w:rPr>
          <w:color w:val="auto"/>
          <w:kern w:val="0"/>
        </w:rPr>
        <w:t>Соболева Лариса Анатольевна</w:t>
      </w:r>
    </w:p>
    <w:p w:rsidR="00C53365" w:rsidRDefault="00C53365" w:rsidP="00C53365">
      <w:pPr>
        <w:rPr>
          <w:color w:val="auto"/>
          <w:kern w:val="0"/>
        </w:rPr>
      </w:pPr>
      <w:r w:rsidRPr="00C53365">
        <w:rPr>
          <w:color w:val="auto"/>
          <w:kern w:val="0"/>
        </w:rPr>
        <w:t>Лерх Владимир Петрович</w:t>
      </w:r>
      <w:r>
        <w:rPr>
          <w:color w:val="auto"/>
          <w:kern w:val="0"/>
        </w:rPr>
        <w:t xml:space="preserve">                                                                                   </w:t>
      </w:r>
      <w:r w:rsidRPr="00C53365">
        <w:rPr>
          <w:color w:val="auto"/>
          <w:kern w:val="0"/>
        </w:rPr>
        <w:t>Филин Александр Михайлович</w:t>
      </w:r>
    </w:p>
    <w:p w:rsidR="00C53365" w:rsidRPr="00C53365" w:rsidRDefault="00C53365" w:rsidP="00C53365">
      <w:pPr>
        <w:rPr>
          <w:color w:val="auto"/>
          <w:kern w:val="0"/>
        </w:rPr>
      </w:pPr>
      <w:r>
        <w:rPr>
          <w:color w:val="auto"/>
          <w:kern w:val="0"/>
        </w:rPr>
        <w:t xml:space="preserve">                                                                           </w:t>
      </w:r>
      <w:r w:rsidRPr="00C53365">
        <w:rPr>
          <w:color w:val="auto"/>
          <w:kern w:val="0"/>
        </w:rPr>
        <w:t>Цорн Надежда Владимировна</w:t>
      </w:r>
    </w:p>
    <w:p w:rsidR="00C53365" w:rsidRPr="00C53365" w:rsidRDefault="00C53365" w:rsidP="00C53365">
      <w:pPr>
        <w:rPr>
          <w:color w:val="auto"/>
          <w:kern w:val="0"/>
        </w:rPr>
      </w:pPr>
    </w:p>
    <w:p w:rsidR="00C53365" w:rsidRPr="00C53365" w:rsidRDefault="00C53365" w:rsidP="00C53365">
      <w:pPr>
        <w:rPr>
          <w:color w:val="auto"/>
          <w:kern w:val="0"/>
        </w:rPr>
      </w:pPr>
    </w:p>
    <w:p w:rsidR="002D69ED" w:rsidRPr="002D69ED" w:rsidRDefault="002D69ED" w:rsidP="002D69ED">
      <w:pPr>
        <w:rPr>
          <w:color w:val="auto"/>
          <w:kern w:val="0"/>
        </w:rPr>
      </w:pPr>
    </w:p>
    <w:p w:rsidR="008911DD" w:rsidRDefault="009A7E51">
      <w:pPr>
        <w:shd w:val="clear" w:color="auto" w:fill="FFFFFF"/>
        <w:spacing w:line="300" w:lineRule="atLeast"/>
        <w:jc w:val="center"/>
        <w:rPr>
          <w:b/>
          <w:sz w:val="24"/>
          <w:szCs w:val="24"/>
          <w:u w:val="single"/>
        </w:rPr>
      </w:pPr>
      <w:r>
        <w:rPr>
          <w:b/>
          <w:sz w:val="24"/>
          <w:szCs w:val="24"/>
          <w:u w:val="single"/>
        </w:rPr>
        <w:t>д. Нововоскресенка</w:t>
      </w:r>
    </w:p>
    <w:p w:rsidR="008911DD" w:rsidRDefault="008911DD">
      <w:pPr>
        <w:shd w:val="clear" w:color="auto" w:fill="FFFFFF"/>
        <w:spacing w:line="300" w:lineRule="atLeast"/>
        <w:jc w:val="center"/>
        <w:rPr>
          <w:b/>
          <w:sz w:val="24"/>
          <w:szCs w:val="24"/>
          <w:u w:val="single"/>
        </w:rPr>
      </w:pPr>
    </w:p>
    <w:p w:rsidR="00C53365" w:rsidRPr="00C53365" w:rsidRDefault="00C53365" w:rsidP="00C53365">
      <w:pPr>
        <w:rPr>
          <w:color w:val="auto"/>
          <w:kern w:val="0"/>
        </w:rPr>
      </w:pPr>
      <w:r w:rsidRPr="00C53365">
        <w:rPr>
          <w:color w:val="auto"/>
          <w:kern w:val="0"/>
        </w:rPr>
        <w:t>Алушкина Екатерина Анатольевна</w:t>
      </w:r>
      <w:r>
        <w:rPr>
          <w:color w:val="auto"/>
          <w:kern w:val="0"/>
        </w:rPr>
        <w:t xml:space="preserve">                                                                   </w:t>
      </w:r>
      <w:r w:rsidRPr="00C53365">
        <w:rPr>
          <w:color w:val="auto"/>
          <w:kern w:val="0"/>
        </w:rPr>
        <w:t>Дуракова Нина Федоровна</w:t>
      </w:r>
    </w:p>
    <w:p w:rsidR="00C53365" w:rsidRPr="00C53365" w:rsidRDefault="00C53365" w:rsidP="00C53365">
      <w:pPr>
        <w:rPr>
          <w:color w:val="auto"/>
          <w:kern w:val="0"/>
        </w:rPr>
      </w:pPr>
      <w:r w:rsidRPr="00C53365">
        <w:rPr>
          <w:color w:val="auto"/>
          <w:kern w:val="0"/>
        </w:rPr>
        <w:t>Боброва Светлана Ивановна</w:t>
      </w:r>
      <w:r>
        <w:rPr>
          <w:color w:val="auto"/>
          <w:kern w:val="0"/>
        </w:rPr>
        <w:t xml:space="preserve">                                                                               </w:t>
      </w:r>
      <w:r w:rsidRPr="00C53365">
        <w:rPr>
          <w:color w:val="auto"/>
          <w:kern w:val="0"/>
        </w:rPr>
        <w:t>Кобзева Елена Павловна</w:t>
      </w:r>
    </w:p>
    <w:p w:rsidR="00C53365" w:rsidRPr="00C53365" w:rsidRDefault="00C53365" w:rsidP="00C53365">
      <w:pPr>
        <w:rPr>
          <w:color w:val="auto"/>
          <w:kern w:val="0"/>
        </w:rPr>
      </w:pPr>
      <w:r w:rsidRPr="00C53365">
        <w:rPr>
          <w:color w:val="auto"/>
          <w:kern w:val="0"/>
        </w:rPr>
        <w:t>Дерина Раиса Васильевна</w:t>
      </w:r>
      <w:r>
        <w:rPr>
          <w:color w:val="auto"/>
          <w:kern w:val="0"/>
        </w:rPr>
        <w:t xml:space="preserve">                                                                                   </w:t>
      </w:r>
      <w:r w:rsidRPr="00C53365">
        <w:rPr>
          <w:color w:val="auto"/>
          <w:kern w:val="0"/>
        </w:rPr>
        <w:t>Третьякова Анастасия Евгеньевна</w:t>
      </w:r>
    </w:p>
    <w:p w:rsidR="00C53365" w:rsidRPr="00C53365" w:rsidRDefault="00C53365" w:rsidP="00C53365">
      <w:pPr>
        <w:rPr>
          <w:color w:val="auto"/>
          <w:kern w:val="0"/>
        </w:rPr>
      </w:pPr>
    </w:p>
    <w:p w:rsidR="00C53365" w:rsidRDefault="00C53365" w:rsidP="00C53365">
      <w:pPr>
        <w:shd w:val="clear" w:color="auto" w:fill="FFFFFF"/>
        <w:spacing w:line="300" w:lineRule="atLeast"/>
        <w:rPr>
          <w:b/>
          <w:sz w:val="24"/>
          <w:szCs w:val="24"/>
          <w:u w:val="single"/>
        </w:rPr>
      </w:pPr>
    </w:p>
    <w:p w:rsidR="008911DD" w:rsidRDefault="009A7E51">
      <w:pPr>
        <w:jc w:val="center"/>
        <w:rPr>
          <w:b/>
          <w:sz w:val="24"/>
          <w:szCs w:val="24"/>
          <w:u w:val="single"/>
        </w:rPr>
      </w:pPr>
      <w:r>
        <w:rPr>
          <w:b/>
          <w:sz w:val="24"/>
          <w:szCs w:val="24"/>
          <w:u w:val="single"/>
        </w:rPr>
        <w:t>с. Чащино</w:t>
      </w:r>
    </w:p>
    <w:p w:rsidR="008911DD" w:rsidRDefault="008911DD">
      <w:pPr>
        <w:jc w:val="center"/>
        <w:rPr>
          <w:color w:val="auto"/>
          <w:kern w:val="0"/>
        </w:rPr>
      </w:pPr>
    </w:p>
    <w:p w:rsidR="003302D2" w:rsidRPr="003302D2" w:rsidRDefault="003302D2" w:rsidP="003302D2">
      <w:pPr>
        <w:rPr>
          <w:color w:val="auto"/>
          <w:kern w:val="0"/>
        </w:rPr>
      </w:pPr>
    </w:p>
    <w:p w:rsidR="00145BE5" w:rsidRPr="00145BE5" w:rsidRDefault="00145BE5" w:rsidP="00145BE5">
      <w:pPr>
        <w:rPr>
          <w:color w:val="auto"/>
          <w:kern w:val="0"/>
        </w:rPr>
      </w:pPr>
      <w:r w:rsidRPr="00145BE5">
        <w:rPr>
          <w:color w:val="auto"/>
          <w:kern w:val="0"/>
        </w:rPr>
        <w:t>Голубев Владимир Николаевич</w:t>
      </w:r>
      <w:r>
        <w:rPr>
          <w:color w:val="auto"/>
          <w:kern w:val="0"/>
        </w:rPr>
        <w:t xml:space="preserve">                                                                         </w:t>
      </w:r>
      <w:r w:rsidRPr="00145BE5">
        <w:rPr>
          <w:color w:val="auto"/>
          <w:kern w:val="0"/>
        </w:rPr>
        <w:t>Киселёва Людмила Федоровна</w:t>
      </w:r>
    </w:p>
    <w:p w:rsidR="00145BE5" w:rsidRPr="00145BE5" w:rsidRDefault="00145BE5" w:rsidP="00145BE5">
      <w:pPr>
        <w:rPr>
          <w:color w:val="auto"/>
          <w:kern w:val="0"/>
        </w:rPr>
      </w:pPr>
    </w:p>
    <w:p w:rsidR="00904E06" w:rsidRDefault="00904E06" w:rsidP="003302D2">
      <w:pPr>
        <w:rPr>
          <w:color w:val="auto"/>
          <w:kern w:val="0"/>
        </w:rPr>
      </w:pPr>
    </w:p>
    <w:tbl>
      <w:tblPr>
        <w:tblStyle w:val="af9"/>
        <w:tblpPr w:leftFromText="180" w:rightFromText="180" w:vertAnchor="page" w:horzAnchor="margin" w:tblpXSpec="right" w:tblpY="5161"/>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tblPr>
      <w:tblGrid>
        <w:gridCol w:w="4091"/>
      </w:tblGrid>
      <w:tr w:rsidR="00B93DEE" w:rsidTr="00B93DEE">
        <w:trPr>
          <w:trHeight w:val="4290"/>
        </w:trPr>
        <w:tc>
          <w:tcPr>
            <w:tcW w:w="4091" w:type="dxa"/>
            <w:tcBorders>
              <w:top w:val="doubleWave" w:sz="6" w:space="0" w:color="auto"/>
              <w:left w:val="doubleWave" w:sz="6" w:space="0" w:color="auto"/>
              <w:bottom w:val="doubleWave" w:sz="6" w:space="0" w:color="auto"/>
              <w:right w:val="doubleWave" w:sz="6" w:space="0" w:color="auto"/>
            </w:tcBorders>
          </w:tcPr>
          <w:p w:rsidR="00B93DEE" w:rsidRDefault="00B93DEE" w:rsidP="00B93DEE">
            <w:pPr>
              <w:jc w:val="center"/>
              <w:rPr>
                <w:b/>
                <w:i/>
                <w:color w:val="FF0000"/>
                <w:sz w:val="28"/>
                <w:szCs w:val="32"/>
                <w:shd w:val="clear" w:color="auto" w:fill="FFFFFF"/>
                <w:lang w:eastAsia="en-US"/>
              </w:rPr>
            </w:pPr>
          </w:p>
          <w:p w:rsidR="00B93DEE" w:rsidRDefault="00B93DEE" w:rsidP="00B93DEE">
            <w:pPr>
              <w:jc w:val="center"/>
              <w:rPr>
                <w:b/>
                <w:i/>
                <w:color w:val="FF0000"/>
                <w:sz w:val="28"/>
                <w:szCs w:val="32"/>
                <w:shd w:val="clear" w:color="auto" w:fill="FFFFFF"/>
                <w:lang w:eastAsia="en-US"/>
              </w:rPr>
            </w:pPr>
            <w:r>
              <w:rPr>
                <w:b/>
                <w:i/>
                <w:color w:val="FF0000"/>
                <w:sz w:val="28"/>
                <w:szCs w:val="32"/>
                <w:shd w:val="clear" w:color="auto" w:fill="FFFFFF"/>
                <w:lang w:eastAsia="en-US"/>
              </w:rPr>
              <w:t>Информация</w:t>
            </w:r>
          </w:p>
          <w:p w:rsidR="00B93DEE" w:rsidRDefault="00B93DEE" w:rsidP="00B93DEE">
            <w:pPr>
              <w:jc w:val="center"/>
              <w:rPr>
                <w:b/>
                <w:i/>
                <w:color w:val="FF0000"/>
                <w:sz w:val="28"/>
                <w:szCs w:val="32"/>
                <w:shd w:val="clear" w:color="auto" w:fill="FFFFFF"/>
                <w:lang w:eastAsia="en-US"/>
              </w:rPr>
            </w:pPr>
          </w:p>
          <w:p w:rsidR="00B93DEE" w:rsidRDefault="00B93DEE" w:rsidP="00B93DEE">
            <w:pPr>
              <w:jc w:val="center"/>
              <w:rPr>
                <w:rFonts w:ascii="Franklin Gothic Heavy" w:hAnsi="Franklin Gothic Heavy" w:cs="Arial"/>
                <w:i/>
                <w:sz w:val="22"/>
                <w:szCs w:val="23"/>
                <w:shd w:val="clear" w:color="auto" w:fill="FFFFFF"/>
                <w:lang w:eastAsia="en-US"/>
              </w:rPr>
            </w:pPr>
            <w:r>
              <w:rPr>
                <w:rFonts w:ascii="Franklin Gothic Heavy" w:hAnsi="Franklin Gothic Heavy" w:cs="Arial"/>
                <w:i/>
                <w:szCs w:val="23"/>
                <w:shd w:val="clear" w:color="auto" w:fill="FFFFFF"/>
                <w:lang w:eastAsia="en-US"/>
              </w:rPr>
              <w:t>Для обращения населения по возникающим у них </w:t>
            </w:r>
            <w:r>
              <w:rPr>
                <w:rFonts w:ascii="Franklin Gothic Heavy" w:hAnsi="Franklin Gothic Heavy" w:cs="Arial"/>
                <w:i/>
                <w:szCs w:val="23"/>
                <w:lang w:eastAsia="en-US"/>
              </w:rPr>
              <w:br/>
            </w:r>
            <w:r>
              <w:rPr>
                <w:rFonts w:ascii="Franklin Gothic Heavy" w:hAnsi="Franklin Gothic Heavy" w:cs="Arial"/>
                <w:i/>
                <w:szCs w:val="23"/>
                <w:shd w:val="clear" w:color="auto" w:fill="FFFFFF"/>
                <w:lang w:eastAsia="en-US"/>
              </w:rPr>
              <w:t>вопросам.</w:t>
            </w:r>
          </w:p>
          <w:p w:rsidR="00B93DEE" w:rsidRDefault="00B93DEE" w:rsidP="00B93DEE">
            <w:pPr>
              <w:jc w:val="center"/>
              <w:rPr>
                <w:rFonts w:ascii="Franklin Gothic Heavy" w:hAnsi="Franklin Gothic Heavy" w:cs="Arial"/>
                <w:i/>
                <w:szCs w:val="23"/>
                <w:shd w:val="clear" w:color="auto" w:fill="FFFFFF"/>
                <w:lang w:eastAsia="en-US"/>
              </w:rPr>
            </w:pPr>
          </w:p>
          <w:p w:rsidR="00B93DEE" w:rsidRDefault="00B93DEE" w:rsidP="00B93DEE">
            <w:pPr>
              <w:rPr>
                <w:rFonts w:ascii="Arial" w:hAnsi="Arial" w:cs="Arial"/>
                <w:b/>
                <w:i/>
                <w:color w:val="FF0000"/>
                <w:szCs w:val="23"/>
                <w:shd w:val="clear" w:color="auto" w:fill="FFFFFF"/>
                <w:lang w:eastAsia="en-US"/>
              </w:rPr>
            </w:pPr>
            <w:r>
              <w:rPr>
                <w:rFonts w:ascii="Arial" w:hAnsi="Arial" w:cs="Arial"/>
                <w:b/>
                <w:i/>
                <w:szCs w:val="23"/>
                <w:shd w:val="clear" w:color="auto" w:fill="FFFFFF"/>
                <w:lang w:eastAsia="en-US"/>
              </w:rPr>
              <w:t xml:space="preserve">Администрация Карасевского сельсовета </w:t>
            </w:r>
            <w:r>
              <w:rPr>
                <w:rFonts w:ascii="Arial" w:hAnsi="Arial" w:cs="Arial"/>
                <w:b/>
                <w:i/>
                <w:color w:val="FF0000"/>
                <w:szCs w:val="23"/>
                <w:shd w:val="clear" w:color="auto" w:fill="FFFFFF"/>
                <w:lang w:eastAsia="en-US"/>
              </w:rPr>
              <w:t>8-(38345)-63-225</w:t>
            </w:r>
          </w:p>
          <w:p w:rsidR="00B93DEE" w:rsidRDefault="00B93DEE" w:rsidP="00B93DEE">
            <w:pPr>
              <w:rPr>
                <w:rFonts w:ascii="Arial" w:hAnsi="Arial" w:cs="Arial"/>
                <w:i/>
                <w:szCs w:val="23"/>
                <w:shd w:val="clear" w:color="auto" w:fill="FFFFFF"/>
                <w:lang w:eastAsia="en-US"/>
              </w:rPr>
            </w:pPr>
          </w:p>
          <w:p w:rsidR="00B93DEE" w:rsidRDefault="00B93DEE" w:rsidP="00B93DEE">
            <w:pPr>
              <w:rPr>
                <w:rFonts w:ascii="Arial" w:hAnsi="Arial" w:cs="Arial"/>
                <w:i/>
                <w:szCs w:val="23"/>
                <w:shd w:val="clear" w:color="auto" w:fill="FFFFFF"/>
                <w:lang w:eastAsia="en-US"/>
              </w:rPr>
            </w:pPr>
            <w:r>
              <w:rPr>
                <w:rFonts w:ascii="Arial" w:hAnsi="Arial" w:cs="Arial"/>
                <w:b/>
                <w:i/>
                <w:szCs w:val="23"/>
                <w:shd w:val="clear" w:color="auto" w:fill="FFFFFF"/>
                <w:lang w:eastAsia="en-US"/>
              </w:rPr>
              <w:t>Приемная районной администрации г.Черепаново</w:t>
            </w:r>
          </w:p>
          <w:p w:rsidR="00B93DEE" w:rsidRDefault="00B93DEE" w:rsidP="00B93DEE">
            <w:pPr>
              <w:rPr>
                <w:rFonts w:ascii="Arial" w:hAnsi="Arial" w:cs="Arial"/>
                <w:b/>
                <w:i/>
                <w:color w:val="FF0000"/>
                <w:szCs w:val="23"/>
                <w:shd w:val="clear" w:color="auto" w:fill="FFFFFF"/>
                <w:lang w:eastAsia="en-US"/>
              </w:rPr>
            </w:pPr>
            <w:r>
              <w:rPr>
                <w:rFonts w:ascii="Arial" w:hAnsi="Arial" w:cs="Arial"/>
                <w:b/>
                <w:i/>
                <w:color w:val="FF0000"/>
                <w:szCs w:val="23"/>
                <w:shd w:val="clear" w:color="auto" w:fill="FFFFFF"/>
                <w:lang w:eastAsia="en-US"/>
              </w:rPr>
              <w:t xml:space="preserve">8 (38345)-21-368 </w:t>
            </w:r>
          </w:p>
          <w:p w:rsidR="00B93DEE" w:rsidRDefault="00B93DEE" w:rsidP="00B93DEE">
            <w:pPr>
              <w:rPr>
                <w:rFonts w:ascii="Arial" w:hAnsi="Arial" w:cs="Arial"/>
                <w:i/>
                <w:szCs w:val="23"/>
                <w:highlight w:val="yellow"/>
                <w:shd w:val="clear" w:color="auto" w:fill="FFFFFF"/>
                <w:lang w:eastAsia="en-US"/>
              </w:rPr>
            </w:pPr>
          </w:p>
          <w:p w:rsidR="00B93DEE" w:rsidRDefault="00B93DEE" w:rsidP="00B93DEE">
            <w:pPr>
              <w:rPr>
                <w:i/>
                <w:sz w:val="18"/>
                <w:highlight w:val="yellow"/>
                <w:lang w:eastAsia="en-US"/>
              </w:rPr>
            </w:pPr>
          </w:p>
        </w:tc>
      </w:tr>
    </w:tbl>
    <w:p w:rsidR="00D37EB5" w:rsidRPr="00D37EB5" w:rsidRDefault="00B93DEE" w:rsidP="00D37EB5">
      <w:pPr>
        <w:rPr>
          <w:color w:val="auto"/>
          <w:kern w:val="0"/>
        </w:rPr>
      </w:pPr>
      <w:r>
        <w:rPr>
          <w:noProof/>
          <w:color w:val="auto"/>
          <w:kern w:val="0"/>
        </w:rPr>
        <w:drawing>
          <wp:anchor distT="0" distB="0" distL="114300" distR="114300" simplePos="0" relativeHeight="251664384" behindDoc="0" locked="0" layoutInCell="1" allowOverlap="1">
            <wp:simplePos x="0" y="0"/>
            <wp:positionH relativeFrom="margin">
              <wp:posOffset>-234315</wp:posOffset>
            </wp:positionH>
            <wp:positionV relativeFrom="margin">
              <wp:posOffset>2604135</wp:posOffset>
            </wp:positionV>
            <wp:extent cx="2600325" cy="2867025"/>
            <wp:effectExtent l="19050" t="0" r="9525" b="0"/>
            <wp:wrapSquare wrapText="bothSides"/>
            <wp:docPr id="14" name="Рисунок 19" descr="Безымянный.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Безымянный.png1"/>
                    <pic:cNvPicPr>
                      <a:picLocks noChangeAspect="1" noChangeArrowheads="1"/>
                    </pic:cNvPicPr>
                  </pic:nvPicPr>
                  <pic:blipFill>
                    <a:blip r:embed="rId18"/>
                    <a:srcRect/>
                    <a:stretch>
                      <a:fillRect/>
                    </a:stretch>
                  </pic:blipFill>
                  <pic:spPr>
                    <a:xfrm>
                      <a:off x="0" y="0"/>
                      <a:ext cx="2600325" cy="2867025"/>
                    </a:xfrm>
                    <a:prstGeom prst="rect">
                      <a:avLst/>
                    </a:prstGeom>
                    <a:noFill/>
                  </pic:spPr>
                </pic:pic>
              </a:graphicData>
            </a:graphic>
          </wp:anchor>
        </w:drawing>
      </w:r>
    </w:p>
    <w:p w:rsidR="008911DD" w:rsidRDefault="008911DD">
      <w:pPr>
        <w:rPr>
          <w:sz w:val="32"/>
          <w:szCs w:val="32"/>
        </w:rPr>
      </w:pPr>
    </w:p>
    <w:p w:rsidR="00145BE5" w:rsidRDefault="00145BE5">
      <w:pPr>
        <w:rPr>
          <w:sz w:val="32"/>
          <w:szCs w:val="32"/>
        </w:rPr>
      </w:pPr>
    </w:p>
    <w:p w:rsidR="00145BE5" w:rsidRDefault="00145BE5">
      <w:pPr>
        <w:rPr>
          <w:sz w:val="32"/>
          <w:szCs w:val="32"/>
        </w:rPr>
      </w:pPr>
    </w:p>
    <w:p w:rsidR="00B170E9" w:rsidRDefault="00B170E9">
      <w:pPr>
        <w:rPr>
          <w:sz w:val="32"/>
          <w:szCs w:val="32"/>
        </w:rPr>
      </w:pPr>
    </w:p>
    <w:p w:rsidR="00B170E9" w:rsidRDefault="00B170E9">
      <w:pPr>
        <w:rPr>
          <w:sz w:val="32"/>
          <w:szCs w:val="32"/>
        </w:rPr>
      </w:pPr>
    </w:p>
    <w:p w:rsidR="00B170E9" w:rsidRDefault="00B170E9">
      <w:pPr>
        <w:rPr>
          <w:sz w:val="32"/>
          <w:szCs w:val="32"/>
        </w:rPr>
      </w:pPr>
    </w:p>
    <w:p w:rsidR="00B170E9" w:rsidRDefault="00B170E9">
      <w:pPr>
        <w:rPr>
          <w:sz w:val="32"/>
          <w:szCs w:val="32"/>
        </w:rPr>
      </w:pPr>
    </w:p>
    <w:p w:rsidR="00B170E9" w:rsidRDefault="00B170E9">
      <w:pPr>
        <w:rPr>
          <w:sz w:val="32"/>
          <w:szCs w:val="32"/>
        </w:rPr>
      </w:pPr>
    </w:p>
    <w:p w:rsidR="00B170E9" w:rsidRDefault="00B170E9">
      <w:pPr>
        <w:rPr>
          <w:sz w:val="32"/>
          <w:szCs w:val="32"/>
        </w:rPr>
      </w:pPr>
    </w:p>
    <w:p w:rsidR="00B170E9" w:rsidRDefault="00B170E9">
      <w:pPr>
        <w:rPr>
          <w:sz w:val="32"/>
          <w:szCs w:val="32"/>
        </w:rPr>
      </w:pPr>
    </w:p>
    <w:p w:rsidR="00B170E9" w:rsidRDefault="00B170E9">
      <w:pPr>
        <w:rPr>
          <w:sz w:val="32"/>
          <w:szCs w:val="32"/>
        </w:rPr>
      </w:pPr>
    </w:p>
    <w:p w:rsidR="00B170E9" w:rsidRDefault="00B170E9">
      <w:pPr>
        <w:rPr>
          <w:sz w:val="32"/>
          <w:szCs w:val="32"/>
        </w:rPr>
      </w:pPr>
    </w:p>
    <w:p w:rsidR="00515452" w:rsidRDefault="00515452">
      <w:pPr>
        <w:rPr>
          <w:sz w:val="32"/>
          <w:szCs w:val="32"/>
        </w:rPr>
      </w:pPr>
    </w:p>
    <w:p w:rsidR="00515452" w:rsidRDefault="00515452">
      <w:pPr>
        <w:rPr>
          <w:sz w:val="32"/>
          <w:szCs w:val="32"/>
        </w:rPr>
      </w:pPr>
    </w:p>
    <w:p w:rsidR="008911DD" w:rsidRDefault="009A7E51">
      <w:pPr>
        <w:rPr>
          <w:sz w:val="32"/>
          <w:szCs w:val="32"/>
        </w:rPr>
      </w:pPr>
      <w:bookmarkStart w:id="0" w:name="_GoBack"/>
      <w:bookmarkEnd w:id="0"/>
      <w:r>
        <w:rPr>
          <w:sz w:val="32"/>
          <w:szCs w:val="32"/>
        </w:rPr>
        <w:t>СОУЧРЕДИТЕЛИ:</w:t>
      </w:r>
    </w:p>
    <w:p w:rsidR="008911DD" w:rsidRDefault="009A7E51">
      <w:pPr>
        <w:rPr>
          <w:sz w:val="24"/>
          <w:szCs w:val="24"/>
        </w:rPr>
      </w:pPr>
      <w:r>
        <w:rPr>
          <w:sz w:val="24"/>
          <w:szCs w:val="24"/>
        </w:rPr>
        <w:t>Администрация Карасевского сельсовета Черепановского района Новосибирской области и совет депутатов Карасевского сельсовета Черепановского района Новосибирской области.</w:t>
      </w:r>
    </w:p>
    <w:p w:rsidR="008911DD" w:rsidRDefault="008911DD">
      <w:pPr>
        <w:tabs>
          <w:tab w:val="left" w:pos="6495"/>
        </w:tabs>
        <w:jc w:val="both"/>
        <w:rPr>
          <w:sz w:val="24"/>
          <w:szCs w:val="24"/>
        </w:rPr>
      </w:pPr>
    </w:p>
    <w:p w:rsidR="008911DD" w:rsidRDefault="009A7E51">
      <w:pPr>
        <w:tabs>
          <w:tab w:val="left" w:pos="6495"/>
        </w:tabs>
        <w:jc w:val="both"/>
        <w:rPr>
          <w:sz w:val="24"/>
          <w:szCs w:val="24"/>
        </w:rPr>
      </w:pPr>
      <w:r>
        <w:rPr>
          <w:sz w:val="24"/>
          <w:szCs w:val="24"/>
        </w:rPr>
        <w:t>РЕДАКЦИОННЫЙ СОВЕТ:</w:t>
      </w:r>
    </w:p>
    <w:p w:rsidR="008911DD" w:rsidRDefault="009A7E51">
      <w:pPr>
        <w:tabs>
          <w:tab w:val="left" w:pos="6495"/>
        </w:tabs>
        <w:rPr>
          <w:sz w:val="24"/>
          <w:szCs w:val="24"/>
        </w:rPr>
      </w:pPr>
      <w:r>
        <w:rPr>
          <w:sz w:val="24"/>
          <w:szCs w:val="24"/>
        </w:rPr>
        <w:t>Рогалева Е.Е. - председатель Редакционного совета             633553</w:t>
      </w:r>
    </w:p>
    <w:p w:rsidR="008911DD" w:rsidRDefault="009A7E51">
      <w:pPr>
        <w:tabs>
          <w:tab w:val="left" w:pos="6495"/>
        </w:tabs>
        <w:rPr>
          <w:sz w:val="24"/>
          <w:szCs w:val="24"/>
        </w:rPr>
      </w:pPr>
      <w:r>
        <w:rPr>
          <w:sz w:val="24"/>
          <w:szCs w:val="24"/>
        </w:rPr>
        <w:t>Голощапова Т.А.  – член Редакционного совета                    Новосибирская область</w:t>
      </w:r>
    </w:p>
    <w:p w:rsidR="008911DD" w:rsidRDefault="009A7E51">
      <w:pPr>
        <w:tabs>
          <w:tab w:val="left" w:pos="6495"/>
        </w:tabs>
        <w:rPr>
          <w:sz w:val="24"/>
          <w:szCs w:val="24"/>
        </w:rPr>
      </w:pPr>
      <w:r>
        <w:rPr>
          <w:sz w:val="24"/>
          <w:szCs w:val="24"/>
        </w:rPr>
        <w:t>Кузнецова Н.Н. – член Редакционного совета                       Черепановский район</w:t>
      </w:r>
    </w:p>
    <w:p w:rsidR="008911DD" w:rsidRDefault="009A7E51">
      <w:pPr>
        <w:tabs>
          <w:tab w:val="left" w:pos="6495"/>
        </w:tabs>
        <w:rPr>
          <w:sz w:val="24"/>
          <w:szCs w:val="24"/>
        </w:rPr>
      </w:pPr>
      <w:r>
        <w:rPr>
          <w:sz w:val="24"/>
          <w:szCs w:val="24"/>
        </w:rPr>
        <w:t xml:space="preserve">                                                                                                     с.Карасево ул. Советская, 2в</w:t>
      </w:r>
    </w:p>
    <w:p w:rsidR="008911DD" w:rsidRDefault="009A7E51">
      <w:pPr>
        <w:tabs>
          <w:tab w:val="left" w:pos="6495"/>
        </w:tabs>
        <w:rPr>
          <w:sz w:val="24"/>
          <w:szCs w:val="24"/>
        </w:rPr>
      </w:pPr>
      <w:r>
        <w:rPr>
          <w:sz w:val="24"/>
          <w:szCs w:val="24"/>
        </w:rPr>
        <w:t xml:space="preserve">                                                                                                    тел. 8-383-45-63-225</w:t>
      </w:r>
    </w:p>
    <w:p w:rsidR="008911DD" w:rsidRDefault="009A7E51">
      <w:pPr>
        <w:tabs>
          <w:tab w:val="left" w:pos="6495"/>
        </w:tabs>
        <w:jc w:val="center"/>
      </w:pPr>
      <w:r>
        <w:t>ТИРАЖ 90 экземпляров. Распространяется бесплатно.</w:t>
      </w:r>
    </w:p>
    <w:sectPr w:rsidR="008911DD" w:rsidSect="00131DE5">
      <w:pgSz w:w="11906" w:h="16838"/>
      <w:pgMar w:top="1134" w:right="849"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1FF" w:rsidRDefault="00FC71FF" w:rsidP="00106426">
      <w:r>
        <w:separator/>
      </w:r>
    </w:p>
  </w:endnote>
  <w:endnote w:type="continuationSeparator" w:id="1">
    <w:p w:rsidR="00FC71FF" w:rsidRDefault="00FC71FF" w:rsidP="001064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1"/>
    <w:family w:val="swiss"/>
    <w:pitch w:val="variable"/>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Droid Sans Devanagari">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sans-serif">
    <w:altName w:val="Segoe Print"/>
    <w:charset w:val="00"/>
    <w:family w:val="auto"/>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Inter">
    <w:altName w:val="Times New Roman"/>
    <w:panose1 w:val="00000000000000000000"/>
    <w:charset w:val="00"/>
    <w:family w:val="roman"/>
    <w:notTrueType/>
    <w:pitch w:val="default"/>
    <w:sig w:usb0="00000000" w:usb1="00000000" w:usb2="00000000" w:usb3="00000000" w:csb0="00000000"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1FF" w:rsidRDefault="00FC71FF" w:rsidP="00106426">
      <w:r>
        <w:separator/>
      </w:r>
    </w:p>
  </w:footnote>
  <w:footnote w:type="continuationSeparator" w:id="1">
    <w:p w:rsidR="00FC71FF" w:rsidRDefault="00FC71FF" w:rsidP="001064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4E00BA"/>
    <w:multiLevelType w:val="multilevel"/>
    <w:tmpl w:val="D798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
  <w:rsids>
    <w:rsidRoot w:val="004E6315"/>
    <w:rsid w:val="000000A6"/>
    <w:rsid w:val="000046E1"/>
    <w:rsid w:val="00004D43"/>
    <w:rsid w:val="00004DEE"/>
    <w:rsid w:val="00006133"/>
    <w:rsid w:val="0000624B"/>
    <w:rsid w:val="00006C6B"/>
    <w:rsid w:val="00007221"/>
    <w:rsid w:val="00007344"/>
    <w:rsid w:val="00011D3B"/>
    <w:rsid w:val="00014370"/>
    <w:rsid w:val="000144C5"/>
    <w:rsid w:val="00014649"/>
    <w:rsid w:val="00014A39"/>
    <w:rsid w:val="0001531F"/>
    <w:rsid w:val="0001616D"/>
    <w:rsid w:val="00016F6D"/>
    <w:rsid w:val="00016FE1"/>
    <w:rsid w:val="00022A43"/>
    <w:rsid w:val="00022B02"/>
    <w:rsid w:val="0002319F"/>
    <w:rsid w:val="00023949"/>
    <w:rsid w:val="00023BCB"/>
    <w:rsid w:val="000245D5"/>
    <w:rsid w:val="000247BC"/>
    <w:rsid w:val="00024EAC"/>
    <w:rsid w:val="00024FC9"/>
    <w:rsid w:val="00025582"/>
    <w:rsid w:val="00025C41"/>
    <w:rsid w:val="000269B1"/>
    <w:rsid w:val="00026E3C"/>
    <w:rsid w:val="00027DAF"/>
    <w:rsid w:val="00030BC3"/>
    <w:rsid w:val="00031AF3"/>
    <w:rsid w:val="00031CD3"/>
    <w:rsid w:val="00033501"/>
    <w:rsid w:val="00034167"/>
    <w:rsid w:val="00034721"/>
    <w:rsid w:val="000365D6"/>
    <w:rsid w:val="00036E30"/>
    <w:rsid w:val="000377A4"/>
    <w:rsid w:val="00040124"/>
    <w:rsid w:val="00040DC5"/>
    <w:rsid w:val="000414E9"/>
    <w:rsid w:val="0004164D"/>
    <w:rsid w:val="00042058"/>
    <w:rsid w:val="000423DD"/>
    <w:rsid w:val="0004387C"/>
    <w:rsid w:val="00043890"/>
    <w:rsid w:val="0004464F"/>
    <w:rsid w:val="000454CD"/>
    <w:rsid w:val="00046604"/>
    <w:rsid w:val="00046C23"/>
    <w:rsid w:val="00046D85"/>
    <w:rsid w:val="00052FBC"/>
    <w:rsid w:val="000544DF"/>
    <w:rsid w:val="00054DD6"/>
    <w:rsid w:val="00054E86"/>
    <w:rsid w:val="00055C13"/>
    <w:rsid w:val="00060281"/>
    <w:rsid w:val="000604DB"/>
    <w:rsid w:val="000616B2"/>
    <w:rsid w:val="00062D49"/>
    <w:rsid w:val="0006320B"/>
    <w:rsid w:val="00063B85"/>
    <w:rsid w:val="000671C7"/>
    <w:rsid w:val="0006765C"/>
    <w:rsid w:val="00070D82"/>
    <w:rsid w:val="00071304"/>
    <w:rsid w:val="000715D2"/>
    <w:rsid w:val="0007170C"/>
    <w:rsid w:val="000719D9"/>
    <w:rsid w:val="00071EA4"/>
    <w:rsid w:val="00072188"/>
    <w:rsid w:val="00072DE0"/>
    <w:rsid w:val="000736F4"/>
    <w:rsid w:val="0007457D"/>
    <w:rsid w:val="000747F9"/>
    <w:rsid w:val="0007493E"/>
    <w:rsid w:val="00074D0C"/>
    <w:rsid w:val="00074FF6"/>
    <w:rsid w:val="0007618C"/>
    <w:rsid w:val="000762FC"/>
    <w:rsid w:val="000763E8"/>
    <w:rsid w:val="00076901"/>
    <w:rsid w:val="0007754B"/>
    <w:rsid w:val="0008112C"/>
    <w:rsid w:val="00082188"/>
    <w:rsid w:val="000834F9"/>
    <w:rsid w:val="00085051"/>
    <w:rsid w:val="00087F25"/>
    <w:rsid w:val="00090F28"/>
    <w:rsid w:val="00091649"/>
    <w:rsid w:val="00092086"/>
    <w:rsid w:val="0009278A"/>
    <w:rsid w:val="00092E3D"/>
    <w:rsid w:val="00093688"/>
    <w:rsid w:val="0009389B"/>
    <w:rsid w:val="000959C4"/>
    <w:rsid w:val="0009645B"/>
    <w:rsid w:val="00096C9F"/>
    <w:rsid w:val="000971A7"/>
    <w:rsid w:val="0009784D"/>
    <w:rsid w:val="00097B89"/>
    <w:rsid w:val="000A0E64"/>
    <w:rsid w:val="000A17EF"/>
    <w:rsid w:val="000A20E8"/>
    <w:rsid w:val="000A246C"/>
    <w:rsid w:val="000A2BDA"/>
    <w:rsid w:val="000A3C54"/>
    <w:rsid w:val="000A3F6C"/>
    <w:rsid w:val="000A46C4"/>
    <w:rsid w:val="000A595A"/>
    <w:rsid w:val="000A5D72"/>
    <w:rsid w:val="000A61F5"/>
    <w:rsid w:val="000A7055"/>
    <w:rsid w:val="000A7186"/>
    <w:rsid w:val="000A766D"/>
    <w:rsid w:val="000B05E2"/>
    <w:rsid w:val="000B118D"/>
    <w:rsid w:val="000B1420"/>
    <w:rsid w:val="000B15B0"/>
    <w:rsid w:val="000B26B9"/>
    <w:rsid w:val="000B39E9"/>
    <w:rsid w:val="000B4A10"/>
    <w:rsid w:val="000B6735"/>
    <w:rsid w:val="000B6AEE"/>
    <w:rsid w:val="000B7A55"/>
    <w:rsid w:val="000B7EBC"/>
    <w:rsid w:val="000C0458"/>
    <w:rsid w:val="000C1B51"/>
    <w:rsid w:val="000C2025"/>
    <w:rsid w:val="000C23DA"/>
    <w:rsid w:val="000C302C"/>
    <w:rsid w:val="000C3321"/>
    <w:rsid w:val="000C393E"/>
    <w:rsid w:val="000C50E5"/>
    <w:rsid w:val="000C575B"/>
    <w:rsid w:val="000C599D"/>
    <w:rsid w:val="000C5ECD"/>
    <w:rsid w:val="000C5F3E"/>
    <w:rsid w:val="000C6D2F"/>
    <w:rsid w:val="000C6D37"/>
    <w:rsid w:val="000C6D4E"/>
    <w:rsid w:val="000D2B30"/>
    <w:rsid w:val="000D2C75"/>
    <w:rsid w:val="000D4637"/>
    <w:rsid w:val="000D4DD8"/>
    <w:rsid w:val="000D6025"/>
    <w:rsid w:val="000D6634"/>
    <w:rsid w:val="000D672E"/>
    <w:rsid w:val="000E0017"/>
    <w:rsid w:val="000E0AED"/>
    <w:rsid w:val="000E0D42"/>
    <w:rsid w:val="000E1036"/>
    <w:rsid w:val="000E2D1C"/>
    <w:rsid w:val="000E2F96"/>
    <w:rsid w:val="000E3C07"/>
    <w:rsid w:val="000E51D9"/>
    <w:rsid w:val="000E5249"/>
    <w:rsid w:val="000E575E"/>
    <w:rsid w:val="000E5A1E"/>
    <w:rsid w:val="000E6C87"/>
    <w:rsid w:val="000E7527"/>
    <w:rsid w:val="000F086F"/>
    <w:rsid w:val="000F0C3E"/>
    <w:rsid w:val="000F0DA9"/>
    <w:rsid w:val="000F160B"/>
    <w:rsid w:val="000F1AB9"/>
    <w:rsid w:val="000F24FE"/>
    <w:rsid w:val="000F2BE4"/>
    <w:rsid w:val="000F3832"/>
    <w:rsid w:val="000F3F16"/>
    <w:rsid w:val="000F4407"/>
    <w:rsid w:val="000F4C99"/>
    <w:rsid w:val="000F50A3"/>
    <w:rsid w:val="000F6930"/>
    <w:rsid w:val="000F6AA5"/>
    <w:rsid w:val="000F6C87"/>
    <w:rsid w:val="00100095"/>
    <w:rsid w:val="00100454"/>
    <w:rsid w:val="00100DE0"/>
    <w:rsid w:val="00100E40"/>
    <w:rsid w:val="00100F3E"/>
    <w:rsid w:val="00101078"/>
    <w:rsid w:val="00101D02"/>
    <w:rsid w:val="00102C79"/>
    <w:rsid w:val="001031B7"/>
    <w:rsid w:val="00103ED0"/>
    <w:rsid w:val="00106426"/>
    <w:rsid w:val="00107843"/>
    <w:rsid w:val="00107BA8"/>
    <w:rsid w:val="001127D8"/>
    <w:rsid w:val="001129E7"/>
    <w:rsid w:val="00112AA5"/>
    <w:rsid w:val="001135CF"/>
    <w:rsid w:val="001141AD"/>
    <w:rsid w:val="0011484A"/>
    <w:rsid w:val="001148B0"/>
    <w:rsid w:val="00114C6A"/>
    <w:rsid w:val="00115DFC"/>
    <w:rsid w:val="00116BE2"/>
    <w:rsid w:val="001174E9"/>
    <w:rsid w:val="00117528"/>
    <w:rsid w:val="00117FAB"/>
    <w:rsid w:val="00120CB4"/>
    <w:rsid w:val="00120FE8"/>
    <w:rsid w:val="00121509"/>
    <w:rsid w:val="001220E8"/>
    <w:rsid w:val="00122676"/>
    <w:rsid w:val="00123001"/>
    <w:rsid w:val="0012317F"/>
    <w:rsid w:val="001237D2"/>
    <w:rsid w:val="001240CC"/>
    <w:rsid w:val="001249D1"/>
    <w:rsid w:val="001255E6"/>
    <w:rsid w:val="0012594F"/>
    <w:rsid w:val="00125AE5"/>
    <w:rsid w:val="001260F6"/>
    <w:rsid w:val="00126D6B"/>
    <w:rsid w:val="00127617"/>
    <w:rsid w:val="00127629"/>
    <w:rsid w:val="001278E4"/>
    <w:rsid w:val="00127ACF"/>
    <w:rsid w:val="00127AEB"/>
    <w:rsid w:val="00130554"/>
    <w:rsid w:val="00131DE5"/>
    <w:rsid w:val="00132F8B"/>
    <w:rsid w:val="0013503D"/>
    <w:rsid w:val="00135AF0"/>
    <w:rsid w:val="001360E5"/>
    <w:rsid w:val="0013731A"/>
    <w:rsid w:val="00142006"/>
    <w:rsid w:val="001422F6"/>
    <w:rsid w:val="0014275B"/>
    <w:rsid w:val="00142DC3"/>
    <w:rsid w:val="00143567"/>
    <w:rsid w:val="001448E6"/>
    <w:rsid w:val="001453FE"/>
    <w:rsid w:val="00145631"/>
    <w:rsid w:val="00145BE5"/>
    <w:rsid w:val="00145CBD"/>
    <w:rsid w:val="001463B1"/>
    <w:rsid w:val="0015005F"/>
    <w:rsid w:val="00150654"/>
    <w:rsid w:val="00150DF1"/>
    <w:rsid w:val="00151E11"/>
    <w:rsid w:val="00151F25"/>
    <w:rsid w:val="00152058"/>
    <w:rsid w:val="001528DF"/>
    <w:rsid w:val="0015295C"/>
    <w:rsid w:val="0015372A"/>
    <w:rsid w:val="00153C26"/>
    <w:rsid w:val="00154387"/>
    <w:rsid w:val="0015442A"/>
    <w:rsid w:val="001553B1"/>
    <w:rsid w:val="001557AA"/>
    <w:rsid w:val="0015669A"/>
    <w:rsid w:val="0015756F"/>
    <w:rsid w:val="00157605"/>
    <w:rsid w:val="00157FA0"/>
    <w:rsid w:val="00160BC3"/>
    <w:rsid w:val="001624FA"/>
    <w:rsid w:val="001627FD"/>
    <w:rsid w:val="00163245"/>
    <w:rsid w:val="0016369B"/>
    <w:rsid w:val="00163B44"/>
    <w:rsid w:val="0016427B"/>
    <w:rsid w:val="0016480A"/>
    <w:rsid w:val="0016624D"/>
    <w:rsid w:val="00166960"/>
    <w:rsid w:val="00166ABA"/>
    <w:rsid w:val="00166B11"/>
    <w:rsid w:val="00166BAA"/>
    <w:rsid w:val="00166D63"/>
    <w:rsid w:val="00167451"/>
    <w:rsid w:val="00167BBB"/>
    <w:rsid w:val="00167BF9"/>
    <w:rsid w:val="001700C0"/>
    <w:rsid w:val="00170519"/>
    <w:rsid w:val="00172CF1"/>
    <w:rsid w:val="00174951"/>
    <w:rsid w:val="00174D0A"/>
    <w:rsid w:val="0018007E"/>
    <w:rsid w:val="00180CA0"/>
    <w:rsid w:val="001813A7"/>
    <w:rsid w:val="001822EF"/>
    <w:rsid w:val="00184D7D"/>
    <w:rsid w:val="00185BE8"/>
    <w:rsid w:val="00186599"/>
    <w:rsid w:val="00186E8C"/>
    <w:rsid w:val="00186F9C"/>
    <w:rsid w:val="00186FE6"/>
    <w:rsid w:val="0019054F"/>
    <w:rsid w:val="00190D45"/>
    <w:rsid w:val="001920F4"/>
    <w:rsid w:val="0019268C"/>
    <w:rsid w:val="001936AC"/>
    <w:rsid w:val="001938CF"/>
    <w:rsid w:val="00193EE9"/>
    <w:rsid w:val="00194170"/>
    <w:rsid w:val="00195026"/>
    <w:rsid w:val="00195116"/>
    <w:rsid w:val="00195220"/>
    <w:rsid w:val="0019578E"/>
    <w:rsid w:val="001975D6"/>
    <w:rsid w:val="00197613"/>
    <w:rsid w:val="001977A6"/>
    <w:rsid w:val="001A003A"/>
    <w:rsid w:val="001A2A77"/>
    <w:rsid w:val="001A3A88"/>
    <w:rsid w:val="001A46DF"/>
    <w:rsid w:val="001A498F"/>
    <w:rsid w:val="001A4F47"/>
    <w:rsid w:val="001A50CD"/>
    <w:rsid w:val="001A55EA"/>
    <w:rsid w:val="001A6F93"/>
    <w:rsid w:val="001A7657"/>
    <w:rsid w:val="001A7756"/>
    <w:rsid w:val="001B1089"/>
    <w:rsid w:val="001B122C"/>
    <w:rsid w:val="001B47C3"/>
    <w:rsid w:val="001B4B6E"/>
    <w:rsid w:val="001B5EEB"/>
    <w:rsid w:val="001B649A"/>
    <w:rsid w:val="001B6760"/>
    <w:rsid w:val="001B6E53"/>
    <w:rsid w:val="001B717B"/>
    <w:rsid w:val="001C0E65"/>
    <w:rsid w:val="001C13CE"/>
    <w:rsid w:val="001C1581"/>
    <w:rsid w:val="001C2A4C"/>
    <w:rsid w:val="001C4095"/>
    <w:rsid w:val="001C42CF"/>
    <w:rsid w:val="001C555A"/>
    <w:rsid w:val="001C5787"/>
    <w:rsid w:val="001C5BCE"/>
    <w:rsid w:val="001C5DA9"/>
    <w:rsid w:val="001D1028"/>
    <w:rsid w:val="001D1BEE"/>
    <w:rsid w:val="001D3CC2"/>
    <w:rsid w:val="001D419F"/>
    <w:rsid w:val="001D4DA4"/>
    <w:rsid w:val="001D511E"/>
    <w:rsid w:val="001D55C7"/>
    <w:rsid w:val="001D7471"/>
    <w:rsid w:val="001E051F"/>
    <w:rsid w:val="001E0826"/>
    <w:rsid w:val="001E1766"/>
    <w:rsid w:val="001E242C"/>
    <w:rsid w:val="001E2AD3"/>
    <w:rsid w:val="001E34C3"/>
    <w:rsid w:val="001E44CD"/>
    <w:rsid w:val="001E489B"/>
    <w:rsid w:val="001E4D45"/>
    <w:rsid w:val="001E5419"/>
    <w:rsid w:val="001E6127"/>
    <w:rsid w:val="001E6446"/>
    <w:rsid w:val="001E7166"/>
    <w:rsid w:val="001E719A"/>
    <w:rsid w:val="001E77C6"/>
    <w:rsid w:val="001E79B0"/>
    <w:rsid w:val="001E7C6D"/>
    <w:rsid w:val="001F2162"/>
    <w:rsid w:val="001F260C"/>
    <w:rsid w:val="001F5158"/>
    <w:rsid w:val="001F672B"/>
    <w:rsid w:val="001F6A58"/>
    <w:rsid w:val="001F6EA7"/>
    <w:rsid w:val="001F6F0D"/>
    <w:rsid w:val="00200FCB"/>
    <w:rsid w:val="00203943"/>
    <w:rsid w:val="00204016"/>
    <w:rsid w:val="00204970"/>
    <w:rsid w:val="002078CA"/>
    <w:rsid w:val="00211954"/>
    <w:rsid w:val="00213F82"/>
    <w:rsid w:val="0021472F"/>
    <w:rsid w:val="00217187"/>
    <w:rsid w:val="002176B2"/>
    <w:rsid w:val="002177C1"/>
    <w:rsid w:val="00217F7D"/>
    <w:rsid w:val="00217FC2"/>
    <w:rsid w:val="002211F3"/>
    <w:rsid w:val="0022249B"/>
    <w:rsid w:val="0022291D"/>
    <w:rsid w:val="002230C9"/>
    <w:rsid w:val="00223751"/>
    <w:rsid w:val="00225993"/>
    <w:rsid w:val="002259EE"/>
    <w:rsid w:val="002261D5"/>
    <w:rsid w:val="00226483"/>
    <w:rsid w:val="00226BE8"/>
    <w:rsid w:val="0022766F"/>
    <w:rsid w:val="0022798A"/>
    <w:rsid w:val="00230498"/>
    <w:rsid w:val="00231416"/>
    <w:rsid w:val="002321E4"/>
    <w:rsid w:val="00232B67"/>
    <w:rsid w:val="00232F97"/>
    <w:rsid w:val="002349B6"/>
    <w:rsid w:val="00236285"/>
    <w:rsid w:val="00236BF6"/>
    <w:rsid w:val="00243546"/>
    <w:rsid w:val="0024371D"/>
    <w:rsid w:val="0024455C"/>
    <w:rsid w:val="0024464A"/>
    <w:rsid w:val="002446DC"/>
    <w:rsid w:val="00244E75"/>
    <w:rsid w:val="00245B97"/>
    <w:rsid w:val="00246E7D"/>
    <w:rsid w:val="002479F2"/>
    <w:rsid w:val="00250B28"/>
    <w:rsid w:val="00252F75"/>
    <w:rsid w:val="00253BA5"/>
    <w:rsid w:val="00254552"/>
    <w:rsid w:val="00254AED"/>
    <w:rsid w:val="00255AFC"/>
    <w:rsid w:val="0025607A"/>
    <w:rsid w:val="00256A1C"/>
    <w:rsid w:val="00257686"/>
    <w:rsid w:val="002576A7"/>
    <w:rsid w:val="002604AA"/>
    <w:rsid w:val="00260F01"/>
    <w:rsid w:val="00263B89"/>
    <w:rsid w:val="00263DD7"/>
    <w:rsid w:val="002660CC"/>
    <w:rsid w:val="00266B75"/>
    <w:rsid w:val="00266BBB"/>
    <w:rsid w:val="00266FC9"/>
    <w:rsid w:val="0027004B"/>
    <w:rsid w:val="00270A8B"/>
    <w:rsid w:val="00270ABF"/>
    <w:rsid w:val="00270E3E"/>
    <w:rsid w:val="00270EAC"/>
    <w:rsid w:val="00271386"/>
    <w:rsid w:val="002714D2"/>
    <w:rsid w:val="002716CB"/>
    <w:rsid w:val="0027192C"/>
    <w:rsid w:val="00271A25"/>
    <w:rsid w:val="002720FD"/>
    <w:rsid w:val="00272E3C"/>
    <w:rsid w:val="002733AC"/>
    <w:rsid w:val="00273E07"/>
    <w:rsid w:val="00274187"/>
    <w:rsid w:val="00274704"/>
    <w:rsid w:val="00274C16"/>
    <w:rsid w:val="0027520D"/>
    <w:rsid w:val="00275340"/>
    <w:rsid w:val="00276A9F"/>
    <w:rsid w:val="00276B07"/>
    <w:rsid w:val="002779E3"/>
    <w:rsid w:val="002800BB"/>
    <w:rsid w:val="002801C8"/>
    <w:rsid w:val="002806B5"/>
    <w:rsid w:val="00280917"/>
    <w:rsid w:val="00281A99"/>
    <w:rsid w:val="00282ADD"/>
    <w:rsid w:val="00282CBA"/>
    <w:rsid w:val="00283974"/>
    <w:rsid w:val="0028399C"/>
    <w:rsid w:val="00284002"/>
    <w:rsid w:val="00286319"/>
    <w:rsid w:val="002867BE"/>
    <w:rsid w:val="00287595"/>
    <w:rsid w:val="002878C1"/>
    <w:rsid w:val="00287926"/>
    <w:rsid w:val="00290876"/>
    <w:rsid w:val="00290A30"/>
    <w:rsid w:val="00292313"/>
    <w:rsid w:val="002926ED"/>
    <w:rsid w:val="00292C22"/>
    <w:rsid w:val="002932A5"/>
    <w:rsid w:val="002943EB"/>
    <w:rsid w:val="00294B77"/>
    <w:rsid w:val="002957F2"/>
    <w:rsid w:val="0029596C"/>
    <w:rsid w:val="00296500"/>
    <w:rsid w:val="00296B52"/>
    <w:rsid w:val="00296D0F"/>
    <w:rsid w:val="00296EED"/>
    <w:rsid w:val="00296FC4"/>
    <w:rsid w:val="002978E6"/>
    <w:rsid w:val="00297CDE"/>
    <w:rsid w:val="002A0435"/>
    <w:rsid w:val="002A0906"/>
    <w:rsid w:val="002A102C"/>
    <w:rsid w:val="002A2759"/>
    <w:rsid w:val="002A2C35"/>
    <w:rsid w:val="002A3ADA"/>
    <w:rsid w:val="002A3D81"/>
    <w:rsid w:val="002A46BC"/>
    <w:rsid w:val="002A64AA"/>
    <w:rsid w:val="002A75EB"/>
    <w:rsid w:val="002A79AF"/>
    <w:rsid w:val="002B063E"/>
    <w:rsid w:val="002B114B"/>
    <w:rsid w:val="002B29A0"/>
    <w:rsid w:val="002B2AF3"/>
    <w:rsid w:val="002B2DFD"/>
    <w:rsid w:val="002B38E4"/>
    <w:rsid w:val="002B4234"/>
    <w:rsid w:val="002B4D56"/>
    <w:rsid w:val="002B62C3"/>
    <w:rsid w:val="002C1F0D"/>
    <w:rsid w:val="002C295B"/>
    <w:rsid w:val="002C3B4C"/>
    <w:rsid w:val="002C4624"/>
    <w:rsid w:val="002C5326"/>
    <w:rsid w:val="002C5DF7"/>
    <w:rsid w:val="002C78A9"/>
    <w:rsid w:val="002C7B26"/>
    <w:rsid w:val="002C7BDD"/>
    <w:rsid w:val="002D1D88"/>
    <w:rsid w:val="002D24F3"/>
    <w:rsid w:val="002D2A7A"/>
    <w:rsid w:val="002D47F5"/>
    <w:rsid w:val="002D49B0"/>
    <w:rsid w:val="002D54EF"/>
    <w:rsid w:val="002D569F"/>
    <w:rsid w:val="002D5869"/>
    <w:rsid w:val="002D6803"/>
    <w:rsid w:val="002D69ED"/>
    <w:rsid w:val="002E0DC7"/>
    <w:rsid w:val="002E17CE"/>
    <w:rsid w:val="002E3049"/>
    <w:rsid w:val="002E32A4"/>
    <w:rsid w:val="002E3339"/>
    <w:rsid w:val="002E494A"/>
    <w:rsid w:val="002E5EF4"/>
    <w:rsid w:val="002E6495"/>
    <w:rsid w:val="002E6627"/>
    <w:rsid w:val="002E6C35"/>
    <w:rsid w:val="002E721A"/>
    <w:rsid w:val="002E7363"/>
    <w:rsid w:val="002F034A"/>
    <w:rsid w:val="002F0982"/>
    <w:rsid w:val="002F0B84"/>
    <w:rsid w:val="002F12B8"/>
    <w:rsid w:val="002F1C92"/>
    <w:rsid w:val="002F3E29"/>
    <w:rsid w:val="002F725C"/>
    <w:rsid w:val="002F7282"/>
    <w:rsid w:val="003000CC"/>
    <w:rsid w:val="0030079F"/>
    <w:rsid w:val="00300E1D"/>
    <w:rsid w:val="003029B4"/>
    <w:rsid w:val="00303DB6"/>
    <w:rsid w:val="00303F58"/>
    <w:rsid w:val="00305B7E"/>
    <w:rsid w:val="003066CC"/>
    <w:rsid w:val="00306920"/>
    <w:rsid w:val="00307F8F"/>
    <w:rsid w:val="00310148"/>
    <w:rsid w:val="00310B6C"/>
    <w:rsid w:val="00313A06"/>
    <w:rsid w:val="00315DF9"/>
    <w:rsid w:val="003160E3"/>
    <w:rsid w:val="003165C1"/>
    <w:rsid w:val="0031673A"/>
    <w:rsid w:val="00316942"/>
    <w:rsid w:val="00317498"/>
    <w:rsid w:val="00317C9C"/>
    <w:rsid w:val="0032155D"/>
    <w:rsid w:val="00322806"/>
    <w:rsid w:val="00322D3F"/>
    <w:rsid w:val="00322F0B"/>
    <w:rsid w:val="003235D6"/>
    <w:rsid w:val="00324452"/>
    <w:rsid w:val="00324505"/>
    <w:rsid w:val="00324880"/>
    <w:rsid w:val="003255C8"/>
    <w:rsid w:val="003263A8"/>
    <w:rsid w:val="003302D2"/>
    <w:rsid w:val="00331C70"/>
    <w:rsid w:val="00333BEA"/>
    <w:rsid w:val="00334193"/>
    <w:rsid w:val="00334505"/>
    <w:rsid w:val="00334D90"/>
    <w:rsid w:val="00335334"/>
    <w:rsid w:val="003353D7"/>
    <w:rsid w:val="0033618C"/>
    <w:rsid w:val="0033789C"/>
    <w:rsid w:val="00340DED"/>
    <w:rsid w:val="00342739"/>
    <w:rsid w:val="00342A28"/>
    <w:rsid w:val="00344555"/>
    <w:rsid w:val="00347E12"/>
    <w:rsid w:val="0035147F"/>
    <w:rsid w:val="00352827"/>
    <w:rsid w:val="00355331"/>
    <w:rsid w:val="00355464"/>
    <w:rsid w:val="00355C90"/>
    <w:rsid w:val="0035670F"/>
    <w:rsid w:val="003568D1"/>
    <w:rsid w:val="003569EE"/>
    <w:rsid w:val="0036016E"/>
    <w:rsid w:val="0036554F"/>
    <w:rsid w:val="00365876"/>
    <w:rsid w:val="003659C8"/>
    <w:rsid w:val="003663C5"/>
    <w:rsid w:val="0036733C"/>
    <w:rsid w:val="003673BB"/>
    <w:rsid w:val="00367DE4"/>
    <w:rsid w:val="0037017F"/>
    <w:rsid w:val="00372095"/>
    <w:rsid w:val="00373C93"/>
    <w:rsid w:val="00373E42"/>
    <w:rsid w:val="0037469C"/>
    <w:rsid w:val="00375372"/>
    <w:rsid w:val="00375589"/>
    <w:rsid w:val="00375842"/>
    <w:rsid w:val="00381CB2"/>
    <w:rsid w:val="003820A6"/>
    <w:rsid w:val="0038487D"/>
    <w:rsid w:val="00386C44"/>
    <w:rsid w:val="00386DD1"/>
    <w:rsid w:val="00387676"/>
    <w:rsid w:val="00387861"/>
    <w:rsid w:val="00391541"/>
    <w:rsid w:val="003915FC"/>
    <w:rsid w:val="00391BFD"/>
    <w:rsid w:val="00391C9C"/>
    <w:rsid w:val="003947EA"/>
    <w:rsid w:val="00394B32"/>
    <w:rsid w:val="003964A9"/>
    <w:rsid w:val="0039703C"/>
    <w:rsid w:val="003970BF"/>
    <w:rsid w:val="003975CC"/>
    <w:rsid w:val="00397D80"/>
    <w:rsid w:val="003A0349"/>
    <w:rsid w:val="003A12B7"/>
    <w:rsid w:val="003A20BA"/>
    <w:rsid w:val="003A3584"/>
    <w:rsid w:val="003A39B5"/>
    <w:rsid w:val="003A4436"/>
    <w:rsid w:val="003A454E"/>
    <w:rsid w:val="003A4FD6"/>
    <w:rsid w:val="003A51FE"/>
    <w:rsid w:val="003A63DF"/>
    <w:rsid w:val="003B0969"/>
    <w:rsid w:val="003B1E0C"/>
    <w:rsid w:val="003B2CDF"/>
    <w:rsid w:val="003B3613"/>
    <w:rsid w:val="003B3774"/>
    <w:rsid w:val="003B4944"/>
    <w:rsid w:val="003B4A35"/>
    <w:rsid w:val="003B62E0"/>
    <w:rsid w:val="003B6774"/>
    <w:rsid w:val="003B68FE"/>
    <w:rsid w:val="003B6C51"/>
    <w:rsid w:val="003B7176"/>
    <w:rsid w:val="003B7271"/>
    <w:rsid w:val="003B78A1"/>
    <w:rsid w:val="003B7FCB"/>
    <w:rsid w:val="003C233C"/>
    <w:rsid w:val="003C2F4A"/>
    <w:rsid w:val="003C3464"/>
    <w:rsid w:val="003C3550"/>
    <w:rsid w:val="003C3D87"/>
    <w:rsid w:val="003C4F8D"/>
    <w:rsid w:val="003C53D4"/>
    <w:rsid w:val="003C6335"/>
    <w:rsid w:val="003C661C"/>
    <w:rsid w:val="003C6EEF"/>
    <w:rsid w:val="003C7C07"/>
    <w:rsid w:val="003D0E70"/>
    <w:rsid w:val="003D1742"/>
    <w:rsid w:val="003D49E1"/>
    <w:rsid w:val="003D4F12"/>
    <w:rsid w:val="003D4F8A"/>
    <w:rsid w:val="003E0524"/>
    <w:rsid w:val="003E24E1"/>
    <w:rsid w:val="003E2D24"/>
    <w:rsid w:val="003E4126"/>
    <w:rsid w:val="003E6AE9"/>
    <w:rsid w:val="003E7058"/>
    <w:rsid w:val="003F04F4"/>
    <w:rsid w:val="003F102B"/>
    <w:rsid w:val="003F1226"/>
    <w:rsid w:val="003F1415"/>
    <w:rsid w:val="003F14F9"/>
    <w:rsid w:val="003F1B1E"/>
    <w:rsid w:val="003F22DE"/>
    <w:rsid w:val="003F3D63"/>
    <w:rsid w:val="003F56AA"/>
    <w:rsid w:val="003F65D6"/>
    <w:rsid w:val="003F6A94"/>
    <w:rsid w:val="003F752C"/>
    <w:rsid w:val="003F7D85"/>
    <w:rsid w:val="003F7F1F"/>
    <w:rsid w:val="00400289"/>
    <w:rsid w:val="00402023"/>
    <w:rsid w:val="0040271C"/>
    <w:rsid w:val="00402F62"/>
    <w:rsid w:val="0040358A"/>
    <w:rsid w:val="00403984"/>
    <w:rsid w:val="0040448C"/>
    <w:rsid w:val="0040514F"/>
    <w:rsid w:val="004052EB"/>
    <w:rsid w:val="0040657A"/>
    <w:rsid w:val="00407516"/>
    <w:rsid w:val="0040787A"/>
    <w:rsid w:val="00412312"/>
    <w:rsid w:val="00413EC0"/>
    <w:rsid w:val="00413FA0"/>
    <w:rsid w:val="00414158"/>
    <w:rsid w:val="004148AC"/>
    <w:rsid w:val="00415705"/>
    <w:rsid w:val="00416A3B"/>
    <w:rsid w:val="00417078"/>
    <w:rsid w:val="00417C8B"/>
    <w:rsid w:val="00420285"/>
    <w:rsid w:val="00420A36"/>
    <w:rsid w:val="00420CD5"/>
    <w:rsid w:val="00420E79"/>
    <w:rsid w:val="004210C8"/>
    <w:rsid w:val="00421290"/>
    <w:rsid w:val="00422680"/>
    <w:rsid w:val="00422EB5"/>
    <w:rsid w:val="00423739"/>
    <w:rsid w:val="00424D25"/>
    <w:rsid w:val="004251E4"/>
    <w:rsid w:val="00427B69"/>
    <w:rsid w:val="00427D66"/>
    <w:rsid w:val="004306E2"/>
    <w:rsid w:val="00431309"/>
    <w:rsid w:val="004323DE"/>
    <w:rsid w:val="00432802"/>
    <w:rsid w:val="00432840"/>
    <w:rsid w:val="00433410"/>
    <w:rsid w:val="0043354E"/>
    <w:rsid w:val="0043468F"/>
    <w:rsid w:val="00434BC2"/>
    <w:rsid w:val="00435BA8"/>
    <w:rsid w:val="00436842"/>
    <w:rsid w:val="00436EF5"/>
    <w:rsid w:val="0043764B"/>
    <w:rsid w:val="004400BC"/>
    <w:rsid w:val="00440CFF"/>
    <w:rsid w:val="00441592"/>
    <w:rsid w:val="00443432"/>
    <w:rsid w:val="00443515"/>
    <w:rsid w:val="0044367E"/>
    <w:rsid w:val="00443DF0"/>
    <w:rsid w:val="0044418E"/>
    <w:rsid w:val="00444984"/>
    <w:rsid w:val="00444D5D"/>
    <w:rsid w:val="00445759"/>
    <w:rsid w:val="00446B59"/>
    <w:rsid w:val="004503A4"/>
    <w:rsid w:val="004514B2"/>
    <w:rsid w:val="00452302"/>
    <w:rsid w:val="00452512"/>
    <w:rsid w:val="004529A1"/>
    <w:rsid w:val="00452F7B"/>
    <w:rsid w:val="004540E4"/>
    <w:rsid w:val="00454106"/>
    <w:rsid w:val="00454DC0"/>
    <w:rsid w:val="00455687"/>
    <w:rsid w:val="00455D06"/>
    <w:rsid w:val="0045639B"/>
    <w:rsid w:val="004565D2"/>
    <w:rsid w:val="004579F6"/>
    <w:rsid w:val="004611A2"/>
    <w:rsid w:val="00461B98"/>
    <w:rsid w:val="0046232A"/>
    <w:rsid w:val="00464DFA"/>
    <w:rsid w:val="0046567C"/>
    <w:rsid w:val="00467028"/>
    <w:rsid w:val="00467668"/>
    <w:rsid w:val="00467EE4"/>
    <w:rsid w:val="00470F86"/>
    <w:rsid w:val="00471216"/>
    <w:rsid w:val="00471542"/>
    <w:rsid w:val="00472DE2"/>
    <w:rsid w:val="00473290"/>
    <w:rsid w:val="00473FA4"/>
    <w:rsid w:val="00474DD6"/>
    <w:rsid w:val="0047750A"/>
    <w:rsid w:val="0048015D"/>
    <w:rsid w:val="0048072C"/>
    <w:rsid w:val="00481340"/>
    <w:rsid w:val="00481460"/>
    <w:rsid w:val="00482924"/>
    <w:rsid w:val="00483EA2"/>
    <w:rsid w:val="00483ECA"/>
    <w:rsid w:val="004850B9"/>
    <w:rsid w:val="0048582B"/>
    <w:rsid w:val="0048733C"/>
    <w:rsid w:val="00487972"/>
    <w:rsid w:val="00487ED5"/>
    <w:rsid w:val="00490041"/>
    <w:rsid w:val="00490A13"/>
    <w:rsid w:val="0049133D"/>
    <w:rsid w:val="00491B9C"/>
    <w:rsid w:val="00492483"/>
    <w:rsid w:val="00492717"/>
    <w:rsid w:val="00494A32"/>
    <w:rsid w:val="00495D8D"/>
    <w:rsid w:val="004A03E7"/>
    <w:rsid w:val="004A0FE6"/>
    <w:rsid w:val="004A110A"/>
    <w:rsid w:val="004A25E2"/>
    <w:rsid w:val="004A26CD"/>
    <w:rsid w:val="004A2EC0"/>
    <w:rsid w:val="004A42B5"/>
    <w:rsid w:val="004A4C35"/>
    <w:rsid w:val="004A4F3D"/>
    <w:rsid w:val="004A51A2"/>
    <w:rsid w:val="004A60BA"/>
    <w:rsid w:val="004A6C29"/>
    <w:rsid w:val="004B01EF"/>
    <w:rsid w:val="004B0AF8"/>
    <w:rsid w:val="004B1CC3"/>
    <w:rsid w:val="004B1EFF"/>
    <w:rsid w:val="004B22D3"/>
    <w:rsid w:val="004B2662"/>
    <w:rsid w:val="004B2871"/>
    <w:rsid w:val="004B37EF"/>
    <w:rsid w:val="004B47BC"/>
    <w:rsid w:val="004B4856"/>
    <w:rsid w:val="004B4B09"/>
    <w:rsid w:val="004B4B58"/>
    <w:rsid w:val="004B4E66"/>
    <w:rsid w:val="004B5379"/>
    <w:rsid w:val="004B5454"/>
    <w:rsid w:val="004B5AA1"/>
    <w:rsid w:val="004B6222"/>
    <w:rsid w:val="004B78B7"/>
    <w:rsid w:val="004C1465"/>
    <w:rsid w:val="004C1965"/>
    <w:rsid w:val="004C4F83"/>
    <w:rsid w:val="004C6054"/>
    <w:rsid w:val="004C7989"/>
    <w:rsid w:val="004D09DC"/>
    <w:rsid w:val="004D0D25"/>
    <w:rsid w:val="004D0DCB"/>
    <w:rsid w:val="004D39CC"/>
    <w:rsid w:val="004D5123"/>
    <w:rsid w:val="004D7641"/>
    <w:rsid w:val="004E0018"/>
    <w:rsid w:val="004E046F"/>
    <w:rsid w:val="004E2E71"/>
    <w:rsid w:val="004E35EC"/>
    <w:rsid w:val="004E3984"/>
    <w:rsid w:val="004E4D4D"/>
    <w:rsid w:val="004E5591"/>
    <w:rsid w:val="004E5FFE"/>
    <w:rsid w:val="004E6315"/>
    <w:rsid w:val="004F00AC"/>
    <w:rsid w:val="004F0E79"/>
    <w:rsid w:val="004F0F13"/>
    <w:rsid w:val="004F356B"/>
    <w:rsid w:val="004F36B1"/>
    <w:rsid w:val="004F3A87"/>
    <w:rsid w:val="004F52C0"/>
    <w:rsid w:val="004F556E"/>
    <w:rsid w:val="004F56A9"/>
    <w:rsid w:val="004F61AB"/>
    <w:rsid w:val="004F69AD"/>
    <w:rsid w:val="004F69F8"/>
    <w:rsid w:val="004F6B7B"/>
    <w:rsid w:val="004F7C6B"/>
    <w:rsid w:val="0050273E"/>
    <w:rsid w:val="00502ECD"/>
    <w:rsid w:val="00503F52"/>
    <w:rsid w:val="00504146"/>
    <w:rsid w:val="00504739"/>
    <w:rsid w:val="00504F1B"/>
    <w:rsid w:val="005057AF"/>
    <w:rsid w:val="00505878"/>
    <w:rsid w:val="0050604A"/>
    <w:rsid w:val="0050647D"/>
    <w:rsid w:val="0050660E"/>
    <w:rsid w:val="0050729D"/>
    <w:rsid w:val="00510D9C"/>
    <w:rsid w:val="00511E2C"/>
    <w:rsid w:val="00513A96"/>
    <w:rsid w:val="00513F1C"/>
    <w:rsid w:val="0051468A"/>
    <w:rsid w:val="00514E3D"/>
    <w:rsid w:val="00515452"/>
    <w:rsid w:val="005155C0"/>
    <w:rsid w:val="00516484"/>
    <w:rsid w:val="005172AB"/>
    <w:rsid w:val="00520125"/>
    <w:rsid w:val="00520C89"/>
    <w:rsid w:val="005220B9"/>
    <w:rsid w:val="005229C7"/>
    <w:rsid w:val="00522FDD"/>
    <w:rsid w:val="00523A06"/>
    <w:rsid w:val="005247FD"/>
    <w:rsid w:val="00524C96"/>
    <w:rsid w:val="00525CA0"/>
    <w:rsid w:val="005260E1"/>
    <w:rsid w:val="00526858"/>
    <w:rsid w:val="00526AFE"/>
    <w:rsid w:val="00527BAD"/>
    <w:rsid w:val="00527E3A"/>
    <w:rsid w:val="005310D5"/>
    <w:rsid w:val="00531D6F"/>
    <w:rsid w:val="0053242F"/>
    <w:rsid w:val="005324D7"/>
    <w:rsid w:val="00532FF5"/>
    <w:rsid w:val="005333C8"/>
    <w:rsid w:val="00533BEF"/>
    <w:rsid w:val="0053445A"/>
    <w:rsid w:val="005346B2"/>
    <w:rsid w:val="005347C7"/>
    <w:rsid w:val="00534D63"/>
    <w:rsid w:val="00536423"/>
    <w:rsid w:val="0053764C"/>
    <w:rsid w:val="00540B31"/>
    <w:rsid w:val="005416B4"/>
    <w:rsid w:val="00542520"/>
    <w:rsid w:val="00542636"/>
    <w:rsid w:val="00543391"/>
    <w:rsid w:val="0054343D"/>
    <w:rsid w:val="00543E76"/>
    <w:rsid w:val="00544151"/>
    <w:rsid w:val="00544315"/>
    <w:rsid w:val="00544679"/>
    <w:rsid w:val="005450B0"/>
    <w:rsid w:val="00545A45"/>
    <w:rsid w:val="00552A99"/>
    <w:rsid w:val="00552EAB"/>
    <w:rsid w:val="005530DE"/>
    <w:rsid w:val="00553255"/>
    <w:rsid w:val="00553679"/>
    <w:rsid w:val="00554801"/>
    <w:rsid w:val="005550A8"/>
    <w:rsid w:val="00555631"/>
    <w:rsid w:val="00555844"/>
    <w:rsid w:val="005561BF"/>
    <w:rsid w:val="00556292"/>
    <w:rsid w:val="005573A7"/>
    <w:rsid w:val="00557B70"/>
    <w:rsid w:val="00557FED"/>
    <w:rsid w:val="00560BC8"/>
    <w:rsid w:val="00562414"/>
    <w:rsid w:val="0056377F"/>
    <w:rsid w:val="00563AAD"/>
    <w:rsid w:val="005640F5"/>
    <w:rsid w:val="00564A98"/>
    <w:rsid w:val="00564C3C"/>
    <w:rsid w:val="00566059"/>
    <w:rsid w:val="00566E22"/>
    <w:rsid w:val="00567DDE"/>
    <w:rsid w:val="005715A9"/>
    <w:rsid w:val="00572342"/>
    <w:rsid w:val="005747A7"/>
    <w:rsid w:val="0057487D"/>
    <w:rsid w:val="00574F59"/>
    <w:rsid w:val="00575754"/>
    <w:rsid w:val="00576374"/>
    <w:rsid w:val="00576DE1"/>
    <w:rsid w:val="00577089"/>
    <w:rsid w:val="00577460"/>
    <w:rsid w:val="00577C26"/>
    <w:rsid w:val="005802C4"/>
    <w:rsid w:val="00581847"/>
    <w:rsid w:val="0058230A"/>
    <w:rsid w:val="005824E2"/>
    <w:rsid w:val="00582704"/>
    <w:rsid w:val="0058423D"/>
    <w:rsid w:val="00584DBD"/>
    <w:rsid w:val="00586710"/>
    <w:rsid w:val="00586D1A"/>
    <w:rsid w:val="005873BC"/>
    <w:rsid w:val="00587CC2"/>
    <w:rsid w:val="00587DC6"/>
    <w:rsid w:val="00590DAD"/>
    <w:rsid w:val="00591DF1"/>
    <w:rsid w:val="005937D5"/>
    <w:rsid w:val="00594019"/>
    <w:rsid w:val="005949C8"/>
    <w:rsid w:val="00594F82"/>
    <w:rsid w:val="00596165"/>
    <w:rsid w:val="005971FF"/>
    <w:rsid w:val="005A23F8"/>
    <w:rsid w:val="005A2721"/>
    <w:rsid w:val="005A2D8B"/>
    <w:rsid w:val="005A4DB6"/>
    <w:rsid w:val="005A5144"/>
    <w:rsid w:val="005A538C"/>
    <w:rsid w:val="005A6181"/>
    <w:rsid w:val="005A65E5"/>
    <w:rsid w:val="005A6C43"/>
    <w:rsid w:val="005A7AB1"/>
    <w:rsid w:val="005B0681"/>
    <w:rsid w:val="005B0B25"/>
    <w:rsid w:val="005B1BEF"/>
    <w:rsid w:val="005B393E"/>
    <w:rsid w:val="005B3EE0"/>
    <w:rsid w:val="005B48D6"/>
    <w:rsid w:val="005B6944"/>
    <w:rsid w:val="005B7077"/>
    <w:rsid w:val="005B77C1"/>
    <w:rsid w:val="005C0417"/>
    <w:rsid w:val="005C1500"/>
    <w:rsid w:val="005C2D52"/>
    <w:rsid w:val="005C2DE9"/>
    <w:rsid w:val="005C3D05"/>
    <w:rsid w:val="005C3E91"/>
    <w:rsid w:val="005C46FE"/>
    <w:rsid w:val="005C6EC5"/>
    <w:rsid w:val="005C7B59"/>
    <w:rsid w:val="005D01B3"/>
    <w:rsid w:val="005D2500"/>
    <w:rsid w:val="005D2C2C"/>
    <w:rsid w:val="005D38BD"/>
    <w:rsid w:val="005D4DB9"/>
    <w:rsid w:val="005D4DD2"/>
    <w:rsid w:val="005D5617"/>
    <w:rsid w:val="005D6DA6"/>
    <w:rsid w:val="005E048D"/>
    <w:rsid w:val="005E10FC"/>
    <w:rsid w:val="005E170A"/>
    <w:rsid w:val="005E2C88"/>
    <w:rsid w:val="005E59DB"/>
    <w:rsid w:val="005E5C42"/>
    <w:rsid w:val="005E6E9E"/>
    <w:rsid w:val="005E77A2"/>
    <w:rsid w:val="005F03E2"/>
    <w:rsid w:val="005F07F9"/>
    <w:rsid w:val="005F14A0"/>
    <w:rsid w:val="005F1B23"/>
    <w:rsid w:val="005F1D43"/>
    <w:rsid w:val="005F364D"/>
    <w:rsid w:val="005F3D77"/>
    <w:rsid w:val="005F4935"/>
    <w:rsid w:val="005F4B5A"/>
    <w:rsid w:val="005F529F"/>
    <w:rsid w:val="005F5B45"/>
    <w:rsid w:val="005F61C4"/>
    <w:rsid w:val="005F666D"/>
    <w:rsid w:val="005F7BD3"/>
    <w:rsid w:val="00601969"/>
    <w:rsid w:val="0060228D"/>
    <w:rsid w:val="0060530C"/>
    <w:rsid w:val="0060742C"/>
    <w:rsid w:val="00610356"/>
    <w:rsid w:val="00610B61"/>
    <w:rsid w:val="00610F58"/>
    <w:rsid w:val="00613269"/>
    <w:rsid w:val="00615EE6"/>
    <w:rsid w:val="006168F7"/>
    <w:rsid w:val="006169A6"/>
    <w:rsid w:val="00616BB7"/>
    <w:rsid w:val="006175D7"/>
    <w:rsid w:val="00620184"/>
    <w:rsid w:val="00620484"/>
    <w:rsid w:val="00621E96"/>
    <w:rsid w:val="006239F1"/>
    <w:rsid w:val="00623A33"/>
    <w:rsid w:val="00623B3C"/>
    <w:rsid w:val="00624888"/>
    <w:rsid w:val="0062557C"/>
    <w:rsid w:val="00625DDA"/>
    <w:rsid w:val="00625E0E"/>
    <w:rsid w:val="0062672A"/>
    <w:rsid w:val="00626C4A"/>
    <w:rsid w:val="00627B1B"/>
    <w:rsid w:val="00627D1C"/>
    <w:rsid w:val="00631AFD"/>
    <w:rsid w:val="00631F83"/>
    <w:rsid w:val="006325A5"/>
    <w:rsid w:val="0063343D"/>
    <w:rsid w:val="006344DA"/>
    <w:rsid w:val="00634D8F"/>
    <w:rsid w:val="00635615"/>
    <w:rsid w:val="00635E48"/>
    <w:rsid w:val="006376E7"/>
    <w:rsid w:val="00637707"/>
    <w:rsid w:val="006402D5"/>
    <w:rsid w:val="006411FB"/>
    <w:rsid w:val="00641244"/>
    <w:rsid w:val="00641A4E"/>
    <w:rsid w:val="006426EB"/>
    <w:rsid w:val="0064360B"/>
    <w:rsid w:val="00643A0E"/>
    <w:rsid w:val="00643B20"/>
    <w:rsid w:val="00643E15"/>
    <w:rsid w:val="00646B9B"/>
    <w:rsid w:val="00650285"/>
    <w:rsid w:val="006509F8"/>
    <w:rsid w:val="006510D6"/>
    <w:rsid w:val="006534CF"/>
    <w:rsid w:val="00653803"/>
    <w:rsid w:val="006543BA"/>
    <w:rsid w:val="00654AB1"/>
    <w:rsid w:val="00654E89"/>
    <w:rsid w:val="00655272"/>
    <w:rsid w:val="00657BC4"/>
    <w:rsid w:val="00661349"/>
    <w:rsid w:val="00661D87"/>
    <w:rsid w:val="00661DB3"/>
    <w:rsid w:val="0066278F"/>
    <w:rsid w:val="00662A03"/>
    <w:rsid w:val="0066558D"/>
    <w:rsid w:val="00667096"/>
    <w:rsid w:val="00670015"/>
    <w:rsid w:val="0067047C"/>
    <w:rsid w:val="006716A9"/>
    <w:rsid w:val="00671727"/>
    <w:rsid w:val="00671A5D"/>
    <w:rsid w:val="0067252F"/>
    <w:rsid w:val="00672978"/>
    <w:rsid w:val="006735EE"/>
    <w:rsid w:val="00673904"/>
    <w:rsid w:val="0067602E"/>
    <w:rsid w:val="0067662F"/>
    <w:rsid w:val="006773C6"/>
    <w:rsid w:val="00680CC1"/>
    <w:rsid w:val="006815D2"/>
    <w:rsid w:val="00682BDF"/>
    <w:rsid w:val="00683AFB"/>
    <w:rsid w:val="00684160"/>
    <w:rsid w:val="00684D42"/>
    <w:rsid w:val="0068539C"/>
    <w:rsid w:val="00685DE5"/>
    <w:rsid w:val="006860A2"/>
    <w:rsid w:val="00686481"/>
    <w:rsid w:val="00687958"/>
    <w:rsid w:val="00687DB7"/>
    <w:rsid w:val="0069120B"/>
    <w:rsid w:val="00691BCD"/>
    <w:rsid w:val="00691E6C"/>
    <w:rsid w:val="006922E6"/>
    <w:rsid w:val="00693285"/>
    <w:rsid w:val="00693A5F"/>
    <w:rsid w:val="006950CA"/>
    <w:rsid w:val="0069542A"/>
    <w:rsid w:val="00695868"/>
    <w:rsid w:val="00695AB8"/>
    <w:rsid w:val="00696129"/>
    <w:rsid w:val="006A04B7"/>
    <w:rsid w:val="006A0D44"/>
    <w:rsid w:val="006A1415"/>
    <w:rsid w:val="006A15DC"/>
    <w:rsid w:val="006A18C3"/>
    <w:rsid w:val="006A36DC"/>
    <w:rsid w:val="006A3876"/>
    <w:rsid w:val="006A40E4"/>
    <w:rsid w:val="006A42B8"/>
    <w:rsid w:val="006A484E"/>
    <w:rsid w:val="006A4B39"/>
    <w:rsid w:val="006A5DF5"/>
    <w:rsid w:val="006A64E5"/>
    <w:rsid w:val="006A6CE6"/>
    <w:rsid w:val="006A77F0"/>
    <w:rsid w:val="006B0198"/>
    <w:rsid w:val="006B027C"/>
    <w:rsid w:val="006B1132"/>
    <w:rsid w:val="006B2281"/>
    <w:rsid w:val="006B23B2"/>
    <w:rsid w:val="006B2BDB"/>
    <w:rsid w:val="006B2E1A"/>
    <w:rsid w:val="006B30BD"/>
    <w:rsid w:val="006B30DC"/>
    <w:rsid w:val="006B35A7"/>
    <w:rsid w:val="006B5355"/>
    <w:rsid w:val="006B5E9A"/>
    <w:rsid w:val="006B61DD"/>
    <w:rsid w:val="006B71EC"/>
    <w:rsid w:val="006B7C85"/>
    <w:rsid w:val="006B7F07"/>
    <w:rsid w:val="006C00DF"/>
    <w:rsid w:val="006C0957"/>
    <w:rsid w:val="006C1320"/>
    <w:rsid w:val="006C1673"/>
    <w:rsid w:val="006C187B"/>
    <w:rsid w:val="006C1954"/>
    <w:rsid w:val="006C2602"/>
    <w:rsid w:val="006C51F8"/>
    <w:rsid w:val="006C5748"/>
    <w:rsid w:val="006C60FD"/>
    <w:rsid w:val="006C62A5"/>
    <w:rsid w:val="006C7F51"/>
    <w:rsid w:val="006D379B"/>
    <w:rsid w:val="006D4723"/>
    <w:rsid w:val="006D51DE"/>
    <w:rsid w:val="006D6EA5"/>
    <w:rsid w:val="006D7329"/>
    <w:rsid w:val="006D74B1"/>
    <w:rsid w:val="006E01C0"/>
    <w:rsid w:val="006E222D"/>
    <w:rsid w:val="006E26E4"/>
    <w:rsid w:val="006E2AC6"/>
    <w:rsid w:val="006E2AFE"/>
    <w:rsid w:val="006E3147"/>
    <w:rsid w:val="006E4099"/>
    <w:rsid w:val="006E44FC"/>
    <w:rsid w:val="006E4CC7"/>
    <w:rsid w:val="006E50EC"/>
    <w:rsid w:val="006E6388"/>
    <w:rsid w:val="006E6A2E"/>
    <w:rsid w:val="006E72BB"/>
    <w:rsid w:val="006E7F28"/>
    <w:rsid w:val="006F1256"/>
    <w:rsid w:val="006F2E00"/>
    <w:rsid w:val="006F3551"/>
    <w:rsid w:val="006F446F"/>
    <w:rsid w:val="006F4688"/>
    <w:rsid w:val="006F65B0"/>
    <w:rsid w:val="006F7CB9"/>
    <w:rsid w:val="006F7E0D"/>
    <w:rsid w:val="0070096C"/>
    <w:rsid w:val="00701057"/>
    <w:rsid w:val="00702046"/>
    <w:rsid w:val="00703107"/>
    <w:rsid w:val="00703660"/>
    <w:rsid w:val="007049BD"/>
    <w:rsid w:val="007051E4"/>
    <w:rsid w:val="0070572E"/>
    <w:rsid w:val="00705953"/>
    <w:rsid w:val="00705AFE"/>
    <w:rsid w:val="00705E5F"/>
    <w:rsid w:val="00706090"/>
    <w:rsid w:val="007066D0"/>
    <w:rsid w:val="007125EB"/>
    <w:rsid w:val="007133C4"/>
    <w:rsid w:val="00713D48"/>
    <w:rsid w:val="0071564B"/>
    <w:rsid w:val="00715E38"/>
    <w:rsid w:val="00716189"/>
    <w:rsid w:val="00717ADC"/>
    <w:rsid w:val="0072026D"/>
    <w:rsid w:val="007208B7"/>
    <w:rsid w:val="00722094"/>
    <w:rsid w:val="00722617"/>
    <w:rsid w:val="0072288B"/>
    <w:rsid w:val="00722987"/>
    <w:rsid w:val="0072365D"/>
    <w:rsid w:val="0072381C"/>
    <w:rsid w:val="007253F9"/>
    <w:rsid w:val="007259A0"/>
    <w:rsid w:val="007259CD"/>
    <w:rsid w:val="00725B71"/>
    <w:rsid w:val="00726076"/>
    <w:rsid w:val="0072699D"/>
    <w:rsid w:val="00727848"/>
    <w:rsid w:val="00731860"/>
    <w:rsid w:val="00731F78"/>
    <w:rsid w:val="0073429F"/>
    <w:rsid w:val="007343FA"/>
    <w:rsid w:val="00736DE3"/>
    <w:rsid w:val="007371EE"/>
    <w:rsid w:val="007418F3"/>
    <w:rsid w:val="00741D5F"/>
    <w:rsid w:val="007423E5"/>
    <w:rsid w:val="00742A0D"/>
    <w:rsid w:val="00744094"/>
    <w:rsid w:val="00744A68"/>
    <w:rsid w:val="00745316"/>
    <w:rsid w:val="007456DF"/>
    <w:rsid w:val="00745835"/>
    <w:rsid w:val="00746081"/>
    <w:rsid w:val="00746C1F"/>
    <w:rsid w:val="00750573"/>
    <w:rsid w:val="007509F8"/>
    <w:rsid w:val="0075121C"/>
    <w:rsid w:val="0075186C"/>
    <w:rsid w:val="007519B6"/>
    <w:rsid w:val="00751EC6"/>
    <w:rsid w:val="00752C01"/>
    <w:rsid w:val="00754312"/>
    <w:rsid w:val="00755337"/>
    <w:rsid w:val="007560D4"/>
    <w:rsid w:val="00756F47"/>
    <w:rsid w:val="007605DE"/>
    <w:rsid w:val="00760732"/>
    <w:rsid w:val="007610DE"/>
    <w:rsid w:val="00761A3E"/>
    <w:rsid w:val="00762082"/>
    <w:rsid w:val="00762603"/>
    <w:rsid w:val="00762FF5"/>
    <w:rsid w:val="00763114"/>
    <w:rsid w:val="00763C5D"/>
    <w:rsid w:val="00765363"/>
    <w:rsid w:val="00765BBD"/>
    <w:rsid w:val="00767466"/>
    <w:rsid w:val="00767511"/>
    <w:rsid w:val="00767F2B"/>
    <w:rsid w:val="00771AF1"/>
    <w:rsid w:val="007732BE"/>
    <w:rsid w:val="00773302"/>
    <w:rsid w:val="007737D4"/>
    <w:rsid w:val="00774944"/>
    <w:rsid w:val="00774C85"/>
    <w:rsid w:val="00777E54"/>
    <w:rsid w:val="007808C0"/>
    <w:rsid w:val="007812A9"/>
    <w:rsid w:val="00781AD6"/>
    <w:rsid w:val="00781EC5"/>
    <w:rsid w:val="00782089"/>
    <w:rsid w:val="007831BB"/>
    <w:rsid w:val="00784A9F"/>
    <w:rsid w:val="0078647E"/>
    <w:rsid w:val="00786921"/>
    <w:rsid w:val="00786C8B"/>
    <w:rsid w:val="00787C2B"/>
    <w:rsid w:val="007901FD"/>
    <w:rsid w:val="00790E0D"/>
    <w:rsid w:val="007A1F4C"/>
    <w:rsid w:val="007A4343"/>
    <w:rsid w:val="007A46E5"/>
    <w:rsid w:val="007A495E"/>
    <w:rsid w:val="007A58B4"/>
    <w:rsid w:val="007A59C2"/>
    <w:rsid w:val="007A5B73"/>
    <w:rsid w:val="007A60F0"/>
    <w:rsid w:val="007A632E"/>
    <w:rsid w:val="007A65EC"/>
    <w:rsid w:val="007A66D1"/>
    <w:rsid w:val="007A773D"/>
    <w:rsid w:val="007A7C4E"/>
    <w:rsid w:val="007B11E1"/>
    <w:rsid w:val="007B12AD"/>
    <w:rsid w:val="007B1FA5"/>
    <w:rsid w:val="007B276A"/>
    <w:rsid w:val="007B2CF1"/>
    <w:rsid w:val="007B32B3"/>
    <w:rsid w:val="007B538C"/>
    <w:rsid w:val="007B6A7E"/>
    <w:rsid w:val="007B796F"/>
    <w:rsid w:val="007B7CA6"/>
    <w:rsid w:val="007B7ECB"/>
    <w:rsid w:val="007C1FE5"/>
    <w:rsid w:val="007C39DB"/>
    <w:rsid w:val="007C43E5"/>
    <w:rsid w:val="007C4B08"/>
    <w:rsid w:val="007C4B5D"/>
    <w:rsid w:val="007C6ACE"/>
    <w:rsid w:val="007C6C5F"/>
    <w:rsid w:val="007D2DED"/>
    <w:rsid w:val="007D3416"/>
    <w:rsid w:val="007D37D1"/>
    <w:rsid w:val="007D49A2"/>
    <w:rsid w:val="007D573E"/>
    <w:rsid w:val="007D5866"/>
    <w:rsid w:val="007D5C4F"/>
    <w:rsid w:val="007D622D"/>
    <w:rsid w:val="007D79CA"/>
    <w:rsid w:val="007E035D"/>
    <w:rsid w:val="007E0CC2"/>
    <w:rsid w:val="007E18DC"/>
    <w:rsid w:val="007E194F"/>
    <w:rsid w:val="007E2594"/>
    <w:rsid w:val="007E31FD"/>
    <w:rsid w:val="007E3F9F"/>
    <w:rsid w:val="007E4445"/>
    <w:rsid w:val="007E4A1A"/>
    <w:rsid w:val="007E4F30"/>
    <w:rsid w:val="007E61A2"/>
    <w:rsid w:val="007E66C6"/>
    <w:rsid w:val="007E676C"/>
    <w:rsid w:val="007E7D05"/>
    <w:rsid w:val="007F1C08"/>
    <w:rsid w:val="007F1CFC"/>
    <w:rsid w:val="007F28EF"/>
    <w:rsid w:val="007F450F"/>
    <w:rsid w:val="007F563C"/>
    <w:rsid w:val="007F680B"/>
    <w:rsid w:val="008009A9"/>
    <w:rsid w:val="00801937"/>
    <w:rsid w:val="00803C7B"/>
    <w:rsid w:val="008042F0"/>
    <w:rsid w:val="00804D85"/>
    <w:rsid w:val="00804F79"/>
    <w:rsid w:val="00805619"/>
    <w:rsid w:val="00805796"/>
    <w:rsid w:val="00807D0C"/>
    <w:rsid w:val="00807E58"/>
    <w:rsid w:val="00807F68"/>
    <w:rsid w:val="00810C6B"/>
    <w:rsid w:val="008125C1"/>
    <w:rsid w:val="008144FE"/>
    <w:rsid w:val="00814A0D"/>
    <w:rsid w:val="00814F36"/>
    <w:rsid w:val="00816628"/>
    <w:rsid w:val="00817594"/>
    <w:rsid w:val="008175E2"/>
    <w:rsid w:val="00820552"/>
    <w:rsid w:val="008209FA"/>
    <w:rsid w:val="00820D01"/>
    <w:rsid w:val="00822235"/>
    <w:rsid w:val="008223EB"/>
    <w:rsid w:val="0082247E"/>
    <w:rsid w:val="0082384E"/>
    <w:rsid w:val="00823B40"/>
    <w:rsid w:val="008257A7"/>
    <w:rsid w:val="00826CA1"/>
    <w:rsid w:val="00827131"/>
    <w:rsid w:val="00827DCD"/>
    <w:rsid w:val="008304AA"/>
    <w:rsid w:val="00830762"/>
    <w:rsid w:val="0083080C"/>
    <w:rsid w:val="008313DB"/>
    <w:rsid w:val="00831858"/>
    <w:rsid w:val="0083188C"/>
    <w:rsid w:val="008329C5"/>
    <w:rsid w:val="00833073"/>
    <w:rsid w:val="00833CDE"/>
    <w:rsid w:val="00833CFF"/>
    <w:rsid w:val="00835772"/>
    <w:rsid w:val="00835AE9"/>
    <w:rsid w:val="008373DA"/>
    <w:rsid w:val="00840A92"/>
    <w:rsid w:val="00840A96"/>
    <w:rsid w:val="008422A3"/>
    <w:rsid w:val="00842ECD"/>
    <w:rsid w:val="0084343A"/>
    <w:rsid w:val="008442FE"/>
    <w:rsid w:val="0084544E"/>
    <w:rsid w:val="00845822"/>
    <w:rsid w:val="008464AA"/>
    <w:rsid w:val="00846FF7"/>
    <w:rsid w:val="00850240"/>
    <w:rsid w:val="00850E55"/>
    <w:rsid w:val="008510CF"/>
    <w:rsid w:val="00851678"/>
    <w:rsid w:val="00852BF6"/>
    <w:rsid w:val="00853090"/>
    <w:rsid w:val="008536A1"/>
    <w:rsid w:val="0085591E"/>
    <w:rsid w:val="00856C70"/>
    <w:rsid w:val="00857002"/>
    <w:rsid w:val="0085708B"/>
    <w:rsid w:val="00857D2C"/>
    <w:rsid w:val="008603DF"/>
    <w:rsid w:val="00861E6F"/>
    <w:rsid w:val="00863C8B"/>
    <w:rsid w:val="00863D0B"/>
    <w:rsid w:val="00863F69"/>
    <w:rsid w:val="008644BF"/>
    <w:rsid w:val="0086492B"/>
    <w:rsid w:val="008650C3"/>
    <w:rsid w:val="00865B66"/>
    <w:rsid w:val="00866555"/>
    <w:rsid w:val="00867458"/>
    <w:rsid w:val="00867A9D"/>
    <w:rsid w:val="00867FF1"/>
    <w:rsid w:val="008705A2"/>
    <w:rsid w:val="00871FE5"/>
    <w:rsid w:val="008729C7"/>
    <w:rsid w:val="00872D61"/>
    <w:rsid w:val="008736B7"/>
    <w:rsid w:val="008746A9"/>
    <w:rsid w:val="00874742"/>
    <w:rsid w:val="008753E0"/>
    <w:rsid w:val="00876D03"/>
    <w:rsid w:val="00880409"/>
    <w:rsid w:val="00880E6B"/>
    <w:rsid w:val="00880F79"/>
    <w:rsid w:val="00881367"/>
    <w:rsid w:val="00881688"/>
    <w:rsid w:val="00881D2A"/>
    <w:rsid w:val="008832C4"/>
    <w:rsid w:val="008843CA"/>
    <w:rsid w:val="00884491"/>
    <w:rsid w:val="00884F81"/>
    <w:rsid w:val="008873CA"/>
    <w:rsid w:val="00887AB8"/>
    <w:rsid w:val="00887B01"/>
    <w:rsid w:val="0089024C"/>
    <w:rsid w:val="00890D8D"/>
    <w:rsid w:val="00890F92"/>
    <w:rsid w:val="008911DD"/>
    <w:rsid w:val="008920B5"/>
    <w:rsid w:val="00892880"/>
    <w:rsid w:val="00896C55"/>
    <w:rsid w:val="00897A0F"/>
    <w:rsid w:val="008A0383"/>
    <w:rsid w:val="008A1C09"/>
    <w:rsid w:val="008A226E"/>
    <w:rsid w:val="008A36A0"/>
    <w:rsid w:val="008A3C3C"/>
    <w:rsid w:val="008A7818"/>
    <w:rsid w:val="008B0B13"/>
    <w:rsid w:val="008B13AD"/>
    <w:rsid w:val="008B1C11"/>
    <w:rsid w:val="008B3026"/>
    <w:rsid w:val="008B3C57"/>
    <w:rsid w:val="008B3D14"/>
    <w:rsid w:val="008B4054"/>
    <w:rsid w:val="008B448D"/>
    <w:rsid w:val="008B4CAB"/>
    <w:rsid w:val="008B5657"/>
    <w:rsid w:val="008B5CB6"/>
    <w:rsid w:val="008B5E21"/>
    <w:rsid w:val="008B77A9"/>
    <w:rsid w:val="008C018E"/>
    <w:rsid w:val="008C04DC"/>
    <w:rsid w:val="008C111B"/>
    <w:rsid w:val="008C19C6"/>
    <w:rsid w:val="008C3224"/>
    <w:rsid w:val="008C324D"/>
    <w:rsid w:val="008C37E3"/>
    <w:rsid w:val="008C450C"/>
    <w:rsid w:val="008C5199"/>
    <w:rsid w:val="008C51F2"/>
    <w:rsid w:val="008C5802"/>
    <w:rsid w:val="008C5864"/>
    <w:rsid w:val="008C5B7C"/>
    <w:rsid w:val="008C5D8D"/>
    <w:rsid w:val="008C615F"/>
    <w:rsid w:val="008C61F8"/>
    <w:rsid w:val="008C72F8"/>
    <w:rsid w:val="008C766D"/>
    <w:rsid w:val="008C77BE"/>
    <w:rsid w:val="008C7ED4"/>
    <w:rsid w:val="008D0081"/>
    <w:rsid w:val="008D1328"/>
    <w:rsid w:val="008D1599"/>
    <w:rsid w:val="008D1D23"/>
    <w:rsid w:val="008D2954"/>
    <w:rsid w:val="008D3B7A"/>
    <w:rsid w:val="008D5C6A"/>
    <w:rsid w:val="008E0169"/>
    <w:rsid w:val="008E08EA"/>
    <w:rsid w:val="008E19F6"/>
    <w:rsid w:val="008E2F5C"/>
    <w:rsid w:val="008E3354"/>
    <w:rsid w:val="008E412D"/>
    <w:rsid w:val="008E5891"/>
    <w:rsid w:val="008E5BFE"/>
    <w:rsid w:val="008E6361"/>
    <w:rsid w:val="008E7952"/>
    <w:rsid w:val="008F0E44"/>
    <w:rsid w:val="008F2661"/>
    <w:rsid w:val="008F35BC"/>
    <w:rsid w:val="008F40F4"/>
    <w:rsid w:val="008F42CF"/>
    <w:rsid w:val="008F6B9F"/>
    <w:rsid w:val="008F6F9C"/>
    <w:rsid w:val="008F71FB"/>
    <w:rsid w:val="008F75A4"/>
    <w:rsid w:val="008F7880"/>
    <w:rsid w:val="009012AB"/>
    <w:rsid w:val="00902211"/>
    <w:rsid w:val="009025EC"/>
    <w:rsid w:val="00902AF5"/>
    <w:rsid w:val="0090318B"/>
    <w:rsid w:val="0090339F"/>
    <w:rsid w:val="009043C0"/>
    <w:rsid w:val="00904E06"/>
    <w:rsid w:val="00905800"/>
    <w:rsid w:val="00905A70"/>
    <w:rsid w:val="00905A9E"/>
    <w:rsid w:val="00905EA2"/>
    <w:rsid w:val="009079A9"/>
    <w:rsid w:val="00911E1B"/>
    <w:rsid w:val="009121E3"/>
    <w:rsid w:val="009127E3"/>
    <w:rsid w:val="0091290F"/>
    <w:rsid w:val="00913405"/>
    <w:rsid w:val="00913BAA"/>
    <w:rsid w:val="00914643"/>
    <w:rsid w:val="00915452"/>
    <w:rsid w:val="00916296"/>
    <w:rsid w:val="00920724"/>
    <w:rsid w:val="00923263"/>
    <w:rsid w:val="00923980"/>
    <w:rsid w:val="00924A97"/>
    <w:rsid w:val="00924C6D"/>
    <w:rsid w:val="00925499"/>
    <w:rsid w:val="009254CD"/>
    <w:rsid w:val="00925750"/>
    <w:rsid w:val="00925B47"/>
    <w:rsid w:val="00925FE4"/>
    <w:rsid w:val="009260CB"/>
    <w:rsid w:val="00926851"/>
    <w:rsid w:val="00930C5D"/>
    <w:rsid w:val="00931F53"/>
    <w:rsid w:val="00931F99"/>
    <w:rsid w:val="009328FF"/>
    <w:rsid w:val="00932A7E"/>
    <w:rsid w:val="0093313B"/>
    <w:rsid w:val="009348E3"/>
    <w:rsid w:val="00934D2E"/>
    <w:rsid w:val="0093510D"/>
    <w:rsid w:val="0093594A"/>
    <w:rsid w:val="00935F97"/>
    <w:rsid w:val="009367B9"/>
    <w:rsid w:val="00936872"/>
    <w:rsid w:val="00937306"/>
    <w:rsid w:val="00937F72"/>
    <w:rsid w:val="0094024B"/>
    <w:rsid w:val="00940AC5"/>
    <w:rsid w:val="00941373"/>
    <w:rsid w:val="00941821"/>
    <w:rsid w:val="00943477"/>
    <w:rsid w:val="0094463A"/>
    <w:rsid w:val="00945558"/>
    <w:rsid w:val="009458D1"/>
    <w:rsid w:val="0094622F"/>
    <w:rsid w:val="009468B0"/>
    <w:rsid w:val="009475B7"/>
    <w:rsid w:val="0095161F"/>
    <w:rsid w:val="009542C5"/>
    <w:rsid w:val="00954FF4"/>
    <w:rsid w:val="009561B4"/>
    <w:rsid w:val="00956445"/>
    <w:rsid w:val="00956933"/>
    <w:rsid w:val="00957672"/>
    <w:rsid w:val="009576F4"/>
    <w:rsid w:val="00957C7D"/>
    <w:rsid w:val="00960609"/>
    <w:rsid w:val="00960ADB"/>
    <w:rsid w:val="00961564"/>
    <w:rsid w:val="00964CDD"/>
    <w:rsid w:val="009667AA"/>
    <w:rsid w:val="009742D1"/>
    <w:rsid w:val="009755A1"/>
    <w:rsid w:val="0097589D"/>
    <w:rsid w:val="009762C5"/>
    <w:rsid w:val="00976533"/>
    <w:rsid w:val="00976982"/>
    <w:rsid w:val="00977333"/>
    <w:rsid w:val="009806BD"/>
    <w:rsid w:val="00980AE8"/>
    <w:rsid w:val="00981BB2"/>
    <w:rsid w:val="009829D0"/>
    <w:rsid w:val="0098438F"/>
    <w:rsid w:val="0098550F"/>
    <w:rsid w:val="0098591A"/>
    <w:rsid w:val="0098598F"/>
    <w:rsid w:val="0098632A"/>
    <w:rsid w:val="00986AB3"/>
    <w:rsid w:val="00986DFB"/>
    <w:rsid w:val="00987BD6"/>
    <w:rsid w:val="0099020D"/>
    <w:rsid w:val="00990427"/>
    <w:rsid w:val="00990721"/>
    <w:rsid w:val="00991703"/>
    <w:rsid w:val="00991DE2"/>
    <w:rsid w:val="00992028"/>
    <w:rsid w:val="009926C0"/>
    <w:rsid w:val="00992C24"/>
    <w:rsid w:val="00993BCC"/>
    <w:rsid w:val="00993BE1"/>
    <w:rsid w:val="009948DA"/>
    <w:rsid w:val="00994D7D"/>
    <w:rsid w:val="00994F30"/>
    <w:rsid w:val="00997D7F"/>
    <w:rsid w:val="009A0B77"/>
    <w:rsid w:val="009A0D3B"/>
    <w:rsid w:val="009A350C"/>
    <w:rsid w:val="009A4465"/>
    <w:rsid w:val="009A5CA0"/>
    <w:rsid w:val="009A60BB"/>
    <w:rsid w:val="009A6FC0"/>
    <w:rsid w:val="009A7E51"/>
    <w:rsid w:val="009A7ECE"/>
    <w:rsid w:val="009B06E7"/>
    <w:rsid w:val="009B11A4"/>
    <w:rsid w:val="009B11E0"/>
    <w:rsid w:val="009B1524"/>
    <w:rsid w:val="009B1549"/>
    <w:rsid w:val="009B2629"/>
    <w:rsid w:val="009B28BF"/>
    <w:rsid w:val="009B290A"/>
    <w:rsid w:val="009B3236"/>
    <w:rsid w:val="009B3B8C"/>
    <w:rsid w:val="009B3BD8"/>
    <w:rsid w:val="009B3FCE"/>
    <w:rsid w:val="009B4A8C"/>
    <w:rsid w:val="009B56EF"/>
    <w:rsid w:val="009B75E0"/>
    <w:rsid w:val="009B7A3F"/>
    <w:rsid w:val="009B7B4D"/>
    <w:rsid w:val="009C1258"/>
    <w:rsid w:val="009C1C6B"/>
    <w:rsid w:val="009C1FD2"/>
    <w:rsid w:val="009C2E0D"/>
    <w:rsid w:val="009C6516"/>
    <w:rsid w:val="009C6A31"/>
    <w:rsid w:val="009C7545"/>
    <w:rsid w:val="009C79C5"/>
    <w:rsid w:val="009C7F0D"/>
    <w:rsid w:val="009D0204"/>
    <w:rsid w:val="009D263A"/>
    <w:rsid w:val="009D392D"/>
    <w:rsid w:val="009D398F"/>
    <w:rsid w:val="009D3E74"/>
    <w:rsid w:val="009D4B4A"/>
    <w:rsid w:val="009D4E5F"/>
    <w:rsid w:val="009D4FF1"/>
    <w:rsid w:val="009D67B7"/>
    <w:rsid w:val="009D6902"/>
    <w:rsid w:val="009D7509"/>
    <w:rsid w:val="009E0119"/>
    <w:rsid w:val="009E0DEC"/>
    <w:rsid w:val="009E0EF7"/>
    <w:rsid w:val="009E3B8C"/>
    <w:rsid w:val="009E3E19"/>
    <w:rsid w:val="009E4169"/>
    <w:rsid w:val="009E43A8"/>
    <w:rsid w:val="009E45E5"/>
    <w:rsid w:val="009E5610"/>
    <w:rsid w:val="009E621E"/>
    <w:rsid w:val="009E65C6"/>
    <w:rsid w:val="009E7A2A"/>
    <w:rsid w:val="009E7CD6"/>
    <w:rsid w:val="009F1CF9"/>
    <w:rsid w:val="009F21CA"/>
    <w:rsid w:val="009F271E"/>
    <w:rsid w:val="009F3141"/>
    <w:rsid w:val="009F3A47"/>
    <w:rsid w:val="009F641E"/>
    <w:rsid w:val="009F74AA"/>
    <w:rsid w:val="00A00316"/>
    <w:rsid w:val="00A00D7E"/>
    <w:rsid w:val="00A00E37"/>
    <w:rsid w:val="00A00E54"/>
    <w:rsid w:val="00A02822"/>
    <w:rsid w:val="00A03270"/>
    <w:rsid w:val="00A0538E"/>
    <w:rsid w:val="00A05901"/>
    <w:rsid w:val="00A067CC"/>
    <w:rsid w:val="00A075B8"/>
    <w:rsid w:val="00A07763"/>
    <w:rsid w:val="00A10AD4"/>
    <w:rsid w:val="00A11028"/>
    <w:rsid w:val="00A11F23"/>
    <w:rsid w:val="00A21B5A"/>
    <w:rsid w:val="00A2226C"/>
    <w:rsid w:val="00A22A93"/>
    <w:rsid w:val="00A240E4"/>
    <w:rsid w:val="00A2417A"/>
    <w:rsid w:val="00A248DA"/>
    <w:rsid w:val="00A256B1"/>
    <w:rsid w:val="00A25D2B"/>
    <w:rsid w:val="00A26A15"/>
    <w:rsid w:val="00A26EB0"/>
    <w:rsid w:val="00A277BC"/>
    <w:rsid w:val="00A319FD"/>
    <w:rsid w:val="00A33D54"/>
    <w:rsid w:val="00A349BA"/>
    <w:rsid w:val="00A37470"/>
    <w:rsid w:val="00A4001B"/>
    <w:rsid w:val="00A4048B"/>
    <w:rsid w:val="00A40BCF"/>
    <w:rsid w:val="00A42FCB"/>
    <w:rsid w:val="00A43194"/>
    <w:rsid w:val="00A43A2A"/>
    <w:rsid w:val="00A43EFC"/>
    <w:rsid w:val="00A44180"/>
    <w:rsid w:val="00A446A4"/>
    <w:rsid w:val="00A44CC4"/>
    <w:rsid w:val="00A461CE"/>
    <w:rsid w:val="00A46418"/>
    <w:rsid w:val="00A46D2E"/>
    <w:rsid w:val="00A474AD"/>
    <w:rsid w:val="00A4790B"/>
    <w:rsid w:val="00A5145B"/>
    <w:rsid w:val="00A53ED3"/>
    <w:rsid w:val="00A545EC"/>
    <w:rsid w:val="00A54BF4"/>
    <w:rsid w:val="00A560AC"/>
    <w:rsid w:val="00A562C3"/>
    <w:rsid w:val="00A5664A"/>
    <w:rsid w:val="00A57E6B"/>
    <w:rsid w:val="00A61024"/>
    <w:rsid w:val="00A629BE"/>
    <w:rsid w:val="00A6339E"/>
    <w:rsid w:val="00A63725"/>
    <w:rsid w:val="00A63733"/>
    <w:rsid w:val="00A639FF"/>
    <w:rsid w:val="00A6478C"/>
    <w:rsid w:val="00A65B15"/>
    <w:rsid w:val="00A66145"/>
    <w:rsid w:val="00A66390"/>
    <w:rsid w:val="00A67C0A"/>
    <w:rsid w:val="00A70D0D"/>
    <w:rsid w:val="00A713D9"/>
    <w:rsid w:val="00A716CA"/>
    <w:rsid w:val="00A71C3E"/>
    <w:rsid w:val="00A73C27"/>
    <w:rsid w:val="00A744F1"/>
    <w:rsid w:val="00A74F38"/>
    <w:rsid w:val="00A75B17"/>
    <w:rsid w:val="00A76087"/>
    <w:rsid w:val="00A764EA"/>
    <w:rsid w:val="00A7656E"/>
    <w:rsid w:val="00A76604"/>
    <w:rsid w:val="00A76CC1"/>
    <w:rsid w:val="00A76CC9"/>
    <w:rsid w:val="00A775E0"/>
    <w:rsid w:val="00A77ABC"/>
    <w:rsid w:val="00A8056D"/>
    <w:rsid w:val="00A80E7E"/>
    <w:rsid w:val="00A81048"/>
    <w:rsid w:val="00A81E19"/>
    <w:rsid w:val="00A82521"/>
    <w:rsid w:val="00A8320B"/>
    <w:rsid w:val="00A841DD"/>
    <w:rsid w:val="00A8466D"/>
    <w:rsid w:val="00A84DC0"/>
    <w:rsid w:val="00A852EA"/>
    <w:rsid w:val="00A8750C"/>
    <w:rsid w:val="00A87D86"/>
    <w:rsid w:val="00A903EB"/>
    <w:rsid w:val="00A90811"/>
    <w:rsid w:val="00A90AEF"/>
    <w:rsid w:val="00A90FB2"/>
    <w:rsid w:val="00A917BE"/>
    <w:rsid w:val="00A92C7F"/>
    <w:rsid w:val="00A92F25"/>
    <w:rsid w:val="00A933C7"/>
    <w:rsid w:val="00A945C9"/>
    <w:rsid w:val="00A94F6C"/>
    <w:rsid w:val="00A96DFA"/>
    <w:rsid w:val="00A9798E"/>
    <w:rsid w:val="00AA0F4B"/>
    <w:rsid w:val="00AA2122"/>
    <w:rsid w:val="00AA23CC"/>
    <w:rsid w:val="00AA2712"/>
    <w:rsid w:val="00AA31E8"/>
    <w:rsid w:val="00AA49A2"/>
    <w:rsid w:val="00AA5523"/>
    <w:rsid w:val="00AA59DE"/>
    <w:rsid w:val="00AA66C5"/>
    <w:rsid w:val="00AA73F9"/>
    <w:rsid w:val="00AA7524"/>
    <w:rsid w:val="00AB0365"/>
    <w:rsid w:val="00AB0BD0"/>
    <w:rsid w:val="00AB1B12"/>
    <w:rsid w:val="00AB30DE"/>
    <w:rsid w:val="00AB48AE"/>
    <w:rsid w:val="00AB49CD"/>
    <w:rsid w:val="00AB4F49"/>
    <w:rsid w:val="00AB5703"/>
    <w:rsid w:val="00AB570A"/>
    <w:rsid w:val="00AB5D38"/>
    <w:rsid w:val="00AB7C23"/>
    <w:rsid w:val="00AC0AAC"/>
    <w:rsid w:val="00AC0B6C"/>
    <w:rsid w:val="00AC170C"/>
    <w:rsid w:val="00AC21EF"/>
    <w:rsid w:val="00AC23AE"/>
    <w:rsid w:val="00AC27B3"/>
    <w:rsid w:val="00AC290F"/>
    <w:rsid w:val="00AC32F9"/>
    <w:rsid w:val="00AC3D99"/>
    <w:rsid w:val="00AC3DF1"/>
    <w:rsid w:val="00AC521A"/>
    <w:rsid w:val="00AC72CD"/>
    <w:rsid w:val="00AC7868"/>
    <w:rsid w:val="00AD1071"/>
    <w:rsid w:val="00AD14EF"/>
    <w:rsid w:val="00AD1E5D"/>
    <w:rsid w:val="00AD279B"/>
    <w:rsid w:val="00AD4591"/>
    <w:rsid w:val="00AD4C39"/>
    <w:rsid w:val="00AD5E21"/>
    <w:rsid w:val="00AD6225"/>
    <w:rsid w:val="00AD6BCC"/>
    <w:rsid w:val="00AD71A3"/>
    <w:rsid w:val="00AD7F91"/>
    <w:rsid w:val="00AE12CD"/>
    <w:rsid w:val="00AE1C37"/>
    <w:rsid w:val="00AE1C50"/>
    <w:rsid w:val="00AE2134"/>
    <w:rsid w:val="00AE3030"/>
    <w:rsid w:val="00AE388E"/>
    <w:rsid w:val="00AE4CEA"/>
    <w:rsid w:val="00AE4CF5"/>
    <w:rsid w:val="00AE543F"/>
    <w:rsid w:val="00AE6353"/>
    <w:rsid w:val="00AE6C46"/>
    <w:rsid w:val="00AE6DD7"/>
    <w:rsid w:val="00AE6E07"/>
    <w:rsid w:val="00AE7E24"/>
    <w:rsid w:val="00AF034D"/>
    <w:rsid w:val="00AF0FB5"/>
    <w:rsid w:val="00AF3256"/>
    <w:rsid w:val="00AF372C"/>
    <w:rsid w:val="00AF3B7F"/>
    <w:rsid w:val="00AF4F59"/>
    <w:rsid w:val="00AF58F5"/>
    <w:rsid w:val="00AF6001"/>
    <w:rsid w:val="00AF67F2"/>
    <w:rsid w:val="00AF7772"/>
    <w:rsid w:val="00AF7EE3"/>
    <w:rsid w:val="00B00DE9"/>
    <w:rsid w:val="00B01988"/>
    <w:rsid w:val="00B02AA4"/>
    <w:rsid w:val="00B02EA0"/>
    <w:rsid w:val="00B03457"/>
    <w:rsid w:val="00B035CF"/>
    <w:rsid w:val="00B04D70"/>
    <w:rsid w:val="00B04FEF"/>
    <w:rsid w:val="00B0569F"/>
    <w:rsid w:val="00B07488"/>
    <w:rsid w:val="00B10754"/>
    <w:rsid w:val="00B11B90"/>
    <w:rsid w:val="00B12124"/>
    <w:rsid w:val="00B13838"/>
    <w:rsid w:val="00B142BD"/>
    <w:rsid w:val="00B1489B"/>
    <w:rsid w:val="00B14E2B"/>
    <w:rsid w:val="00B151E0"/>
    <w:rsid w:val="00B15C72"/>
    <w:rsid w:val="00B16415"/>
    <w:rsid w:val="00B170D6"/>
    <w:rsid w:val="00B170E9"/>
    <w:rsid w:val="00B171A9"/>
    <w:rsid w:val="00B174CB"/>
    <w:rsid w:val="00B2029F"/>
    <w:rsid w:val="00B21923"/>
    <w:rsid w:val="00B22037"/>
    <w:rsid w:val="00B226C1"/>
    <w:rsid w:val="00B2398B"/>
    <w:rsid w:val="00B243F2"/>
    <w:rsid w:val="00B2485D"/>
    <w:rsid w:val="00B25CC5"/>
    <w:rsid w:val="00B26E2C"/>
    <w:rsid w:val="00B27B65"/>
    <w:rsid w:val="00B309BF"/>
    <w:rsid w:val="00B3153D"/>
    <w:rsid w:val="00B31B20"/>
    <w:rsid w:val="00B3220F"/>
    <w:rsid w:val="00B3260B"/>
    <w:rsid w:val="00B3355C"/>
    <w:rsid w:val="00B342BB"/>
    <w:rsid w:val="00B3452A"/>
    <w:rsid w:val="00B350A1"/>
    <w:rsid w:val="00B350DC"/>
    <w:rsid w:val="00B3590C"/>
    <w:rsid w:val="00B35C4A"/>
    <w:rsid w:val="00B3659C"/>
    <w:rsid w:val="00B36C54"/>
    <w:rsid w:val="00B3783F"/>
    <w:rsid w:val="00B402D5"/>
    <w:rsid w:val="00B40A91"/>
    <w:rsid w:val="00B41D69"/>
    <w:rsid w:val="00B41E29"/>
    <w:rsid w:val="00B41F62"/>
    <w:rsid w:val="00B42205"/>
    <w:rsid w:val="00B4240A"/>
    <w:rsid w:val="00B43B26"/>
    <w:rsid w:val="00B44117"/>
    <w:rsid w:val="00B448B1"/>
    <w:rsid w:val="00B45399"/>
    <w:rsid w:val="00B46A72"/>
    <w:rsid w:val="00B46AC8"/>
    <w:rsid w:val="00B46C66"/>
    <w:rsid w:val="00B47695"/>
    <w:rsid w:val="00B477E2"/>
    <w:rsid w:val="00B47A15"/>
    <w:rsid w:val="00B50D18"/>
    <w:rsid w:val="00B510E4"/>
    <w:rsid w:val="00B5188A"/>
    <w:rsid w:val="00B53603"/>
    <w:rsid w:val="00B53710"/>
    <w:rsid w:val="00B53E50"/>
    <w:rsid w:val="00B54E13"/>
    <w:rsid w:val="00B55ABA"/>
    <w:rsid w:val="00B571AF"/>
    <w:rsid w:val="00B6008E"/>
    <w:rsid w:val="00B62821"/>
    <w:rsid w:val="00B62949"/>
    <w:rsid w:val="00B6323D"/>
    <w:rsid w:val="00B63A1D"/>
    <w:rsid w:val="00B6428A"/>
    <w:rsid w:val="00B64E35"/>
    <w:rsid w:val="00B64E91"/>
    <w:rsid w:val="00B65B19"/>
    <w:rsid w:val="00B66EEF"/>
    <w:rsid w:val="00B67264"/>
    <w:rsid w:val="00B6742A"/>
    <w:rsid w:val="00B703F5"/>
    <w:rsid w:val="00B713B3"/>
    <w:rsid w:val="00B720BE"/>
    <w:rsid w:val="00B72252"/>
    <w:rsid w:val="00B72280"/>
    <w:rsid w:val="00B728D2"/>
    <w:rsid w:val="00B73A31"/>
    <w:rsid w:val="00B74761"/>
    <w:rsid w:val="00B750C8"/>
    <w:rsid w:val="00B75648"/>
    <w:rsid w:val="00B75EC5"/>
    <w:rsid w:val="00B75FBA"/>
    <w:rsid w:val="00B7631B"/>
    <w:rsid w:val="00B772D6"/>
    <w:rsid w:val="00B77B87"/>
    <w:rsid w:val="00B80184"/>
    <w:rsid w:val="00B803BE"/>
    <w:rsid w:val="00B82BF5"/>
    <w:rsid w:val="00B83E23"/>
    <w:rsid w:val="00B86BD3"/>
    <w:rsid w:val="00B905E5"/>
    <w:rsid w:val="00B9096A"/>
    <w:rsid w:val="00B913C2"/>
    <w:rsid w:val="00B91A26"/>
    <w:rsid w:val="00B91B67"/>
    <w:rsid w:val="00B922A8"/>
    <w:rsid w:val="00B930BD"/>
    <w:rsid w:val="00B93551"/>
    <w:rsid w:val="00B93827"/>
    <w:rsid w:val="00B93BF3"/>
    <w:rsid w:val="00B93D80"/>
    <w:rsid w:val="00B93DEE"/>
    <w:rsid w:val="00B94178"/>
    <w:rsid w:val="00B94257"/>
    <w:rsid w:val="00B9430C"/>
    <w:rsid w:val="00B9497C"/>
    <w:rsid w:val="00B94BA9"/>
    <w:rsid w:val="00B94D2E"/>
    <w:rsid w:val="00B96A4F"/>
    <w:rsid w:val="00B970E9"/>
    <w:rsid w:val="00BA0935"/>
    <w:rsid w:val="00BA3EB0"/>
    <w:rsid w:val="00BA4AC2"/>
    <w:rsid w:val="00BA4E18"/>
    <w:rsid w:val="00BA5BA4"/>
    <w:rsid w:val="00BA62A9"/>
    <w:rsid w:val="00BA6B41"/>
    <w:rsid w:val="00BA6BDF"/>
    <w:rsid w:val="00BA74DE"/>
    <w:rsid w:val="00BA767C"/>
    <w:rsid w:val="00BA77C4"/>
    <w:rsid w:val="00BA7EFA"/>
    <w:rsid w:val="00BB0476"/>
    <w:rsid w:val="00BB1285"/>
    <w:rsid w:val="00BB24AD"/>
    <w:rsid w:val="00BB2CBF"/>
    <w:rsid w:val="00BB301B"/>
    <w:rsid w:val="00BB4B05"/>
    <w:rsid w:val="00BB5D55"/>
    <w:rsid w:val="00BB615B"/>
    <w:rsid w:val="00BB6594"/>
    <w:rsid w:val="00BC0501"/>
    <w:rsid w:val="00BC0BDC"/>
    <w:rsid w:val="00BC0D9B"/>
    <w:rsid w:val="00BC0E16"/>
    <w:rsid w:val="00BC12A8"/>
    <w:rsid w:val="00BC1841"/>
    <w:rsid w:val="00BC1C7E"/>
    <w:rsid w:val="00BC2B7B"/>
    <w:rsid w:val="00BC2F41"/>
    <w:rsid w:val="00BC3B73"/>
    <w:rsid w:val="00BC411B"/>
    <w:rsid w:val="00BC4257"/>
    <w:rsid w:val="00BC5E9D"/>
    <w:rsid w:val="00BC6B4A"/>
    <w:rsid w:val="00BC6C2A"/>
    <w:rsid w:val="00BC6CB7"/>
    <w:rsid w:val="00BC6FEC"/>
    <w:rsid w:val="00BC7218"/>
    <w:rsid w:val="00BC77DB"/>
    <w:rsid w:val="00BD03B5"/>
    <w:rsid w:val="00BD0570"/>
    <w:rsid w:val="00BD09CD"/>
    <w:rsid w:val="00BD0E77"/>
    <w:rsid w:val="00BD3207"/>
    <w:rsid w:val="00BD35B0"/>
    <w:rsid w:val="00BD4382"/>
    <w:rsid w:val="00BD440B"/>
    <w:rsid w:val="00BD4A5C"/>
    <w:rsid w:val="00BD5258"/>
    <w:rsid w:val="00BD59A1"/>
    <w:rsid w:val="00BD5C1C"/>
    <w:rsid w:val="00BD6F53"/>
    <w:rsid w:val="00BD7F1B"/>
    <w:rsid w:val="00BE08A6"/>
    <w:rsid w:val="00BE08C6"/>
    <w:rsid w:val="00BE0EC6"/>
    <w:rsid w:val="00BE1733"/>
    <w:rsid w:val="00BE38F8"/>
    <w:rsid w:val="00BE3EDB"/>
    <w:rsid w:val="00BE4D18"/>
    <w:rsid w:val="00BE522C"/>
    <w:rsid w:val="00BE5659"/>
    <w:rsid w:val="00BE595B"/>
    <w:rsid w:val="00BE61C9"/>
    <w:rsid w:val="00BE6411"/>
    <w:rsid w:val="00BE6A4D"/>
    <w:rsid w:val="00BE7B1F"/>
    <w:rsid w:val="00BF0454"/>
    <w:rsid w:val="00BF07E2"/>
    <w:rsid w:val="00BF149F"/>
    <w:rsid w:val="00BF172A"/>
    <w:rsid w:val="00BF18CA"/>
    <w:rsid w:val="00BF1D31"/>
    <w:rsid w:val="00BF319A"/>
    <w:rsid w:val="00BF3B8F"/>
    <w:rsid w:val="00BF3D73"/>
    <w:rsid w:val="00BF5395"/>
    <w:rsid w:val="00BF6B90"/>
    <w:rsid w:val="00BF7288"/>
    <w:rsid w:val="00BF7674"/>
    <w:rsid w:val="00BF7AB7"/>
    <w:rsid w:val="00BF7ADE"/>
    <w:rsid w:val="00C00A7E"/>
    <w:rsid w:val="00C00B21"/>
    <w:rsid w:val="00C01405"/>
    <w:rsid w:val="00C01F00"/>
    <w:rsid w:val="00C0402C"/>
    <w:rsid w:val="00C04612"/>
    <w:rsid w:val="00C050C7"/>
    <w:rsid w:val="00C056D2"/>
    <w:rsid w:val="00C057A8"/>
    <w:rsid w:val="00C071E1"/>
    <w:rsid w:val="00C07EE9"/>
    <w:rsid w:val="00C1039D"/>
    <w:rsid w:val="00C1069A"/>
    <w:rsid w:val="00C10940"/>
    <w:rsid w:val="00C10DA4"/>
    <w:rsid w:val="00C117D3"/>
    <w:rsid w:val="00C13E1B"/>
    <w:rsid w:val="00C14540"/>
    <w:rsid w:val="00C1478F"/>
    <w:rsid w:val="00C1499A"/>
    <w:rsid w:val="00C14DB4"/>
    <w:rsid w:val="00C1519D"/>
    <w:rsid w:val="00C152E8"/>
    <w:rsid w:val="00C16EC4"/>
    <w:rsid w:val="00C17CC4"/>
    <w:rsid w:val="00C20257"/>
    <w:rsid w:val="00C20A62"/>
    <w:rsid w:val="00C2153C"/>
    <w:rsid w:val="00C21C5C"/>
    <w:rsid w:val="00C21DC1"/>
    <w:rsid w:val="00C2325B"/>
    <w:rsid w:val="00C239B0"/>
    <w:rsid w:val="00C24CB8"/>
    <w:rsid w:val="00C2515F"/>
    <w:rsid w:val="00C25C4D"/>
    <w:rsid w:val="00C25C82"/>
    <w:rsid w:val="00C25FE0"/>
    <w:rsid w:val="00C260CF"/>
    <w:rsid w:val="00C278DF"/>
    <w:rsid w:val="00C3071B"/>
    <w:rsid w:val="00C30A81"/>
    <w:rsid w:val="00C30AB0"/>
    <w:rsid w:val="00C31A45"/>
    <w:rsid w:val="00C342CA"/>
    <w:rsid w:val="00C3455E"/>
    <w:rsid w:val="00C35B7E"/>
    <w:rsid w:val="00C3633B"/>
    <w:rsid w:val="00C404B6"/>
    <w:rsid w:val="00C44E6A"/>
    <w:rsid w:val="00C4556A"/>
    <w:rsid w:val="00C45F35"/>
    <w:rsid w:val="00C4782E"/>
    <w:rsid w:val="00C50ED1"/>
    <w:rsid w:val="00C513D8"/>
    <w:rsid w:val="00C527F2"/>
    <w:rsid w:val="00C52D94"/>
    <w:rsid w:val="00C52E8A"/>
    <w:rsid w:val="00C53365"/>
    <w:rsid w:val="00C53B94"/>
    <w:rsid w:val="00C55B02"/>
    <w:rsid w:val="00C57EF3"/>
    <w:rsid w:val="00C60471"/>
    <w:rsid w:val="00C6125F"/>
    <w:rsid w:val="00C6127C"/>
    <w:rsid w:val="00C61FEA"/>
    <w:rsid w:val="00C6324F"/>
    <w:rsid w:val="00C63945"/>
    <w:rsid w:val="00C63C7D"/>
    <w:rsid w:val="00C63D20"/>
    <w:rsid w:val="00C66021"/>
    <w:rsid w:val="00C66C25"/>
    <w:rsid w:val="00C67F86"/>
    <w:rsid w:val="00C70220"/>
    <w:rsid w:val="00C70288"/>
    <w:rsid w:val="00C7172C"/>
    <w:rsid w:val="00C7177D"/>
    <w:rsid w:val="00C721DC"/>
    <w:rsid w:val="00C73815"/>
    <w:rsid w:val="00C73E3D"/>
    <w:rsid w:val="00C740E5"/>
    <w:rsid w:val="00C74FF1"/>
    <w:rsid w:val="00C7518E"/>
    <w:rsid w:val="00C777DF"/>
    <w:rsid w:val="00C808C9"/>
    <w:rsid w:val="00C8097C"/>
    <w:rsid w:val="00C80F9C"/>
    <w:rsid w:val="00C811F4"/>
    <w:rsid w:val="00C81207"/>
    <w:rsid w:val="00C81571"/>
    <w:rsid w:val="00C81ADD"/>
    <w:rsid w:val="00C81EF4"/>
    <w:rsid w:val="00C826F3"/>
    <w:rsid w:val="00C82C0E"/>
    <w:rsid w:val="00C82DAC"/>
    <w:rsid w:val="00C8370E"/>
    <w:rsid w:val="00C8498D"/>
    <w:rsid w:val="00C85881"/>
    <w:rsid w:val="00C85A8D"/>
    <w:rsid w:val="00C86FCB"/>
    <w:rsid w:val="00C87377"/>
    <w:rsid w:val="00C90379"/>
    <w:rsid w:val="00C913C4"/>
    <w:rsid w:val="00C934FB"/>
    <w:rsid w:val="00C93897"/>
    <w:rsid w:val="00C94560"/>
    <w:rsid w:val="00C95AD5"/>
    <w:rsid w:val="00C96820"/>
    <w:rsid w:val="00C96FE5"/>
    <w:rsid w:val="00C97B7A"/>
    <w:rsid w:val="00C97D4D"/>
    <w:rsid w:val="00C97FDC"/>
    <w:rsid w:val="00CA0635"/>
    <w:rsid w:val="00CA0B18"/>
    <w:rsid w:val="00CA1007"/>
    <w:rsid w:val="00CA1695"/>
    <w:rsid w:val="00CA18F1"/>
    <w:rsid w:val="00CA2B2F"/>
    <w:rsid w:val="00CA326F"/>
    <w:rsid w:val="00CA3A1D"/>
    <w:rsid w:val="00CA3DBC"/>
    <w:rsid w:val="00CA3F97"/>
    <w:rsid w:val="00CA4374"/>
    <w:rsid w:val="00CA5F12"/>
    <w:rsid w:val="00CA5F1E"/>
    <w:rsid w:val="00CA62F5"/>
    <w:rsid w:val="00CA73BD"/>
    <w:rsid w:val="00CB02B1"/>
    <w:rsid w:val="00CB10C0"/>
    <w:rsid w:val="00CB1133"/>
    <w:rsid w:val="00CB1178"/>
    <w:rsid w:val="00CB1361"/>
    <w:rsid w:val="00CB1BB5"/>
    <w:rsid w:val="00CB2064"/>
    <w:rsid w:val="00CB3101"/>
    <w:rsid w:val="00CB358E"/>
    <w:rsid w:val="00CB48D8"/>
    <w:rsid w:val="00CB5002"/>
    <w:rsid w:val="00CB5C11"/>
    <w:rsid w:val="00CB605B"/>
    <w:rsid w:val="00CB641A"/>
    <w:rsid w:val="00CB6EDF"/>
    <w:rsid w:val="00CB701B"/>
    <w:rsid w:val="00CB72A6"/>
    <w:rsid w:val="00CC02C0"/>
    <w:rsid w:val="00CC047C"/>
    <w:rsid w:val="00CC04B2"/>
    <w:rsid w:val="00CC1278"/>
    <w:rsid w:val="00CC1730"/>
    <w:rsid w:val="00CC2BDF"/>
    <w:rsid w:val="00CC2E3F"/>
    <w:rsid w:val="00CC3412"/>
    <w:rsid w:val="00CC342C"/>
    <w:rsid w:val="00CC3F0E"/>
    <w:rsid w:val="00CC4A44"/>
    <w:rsid w:val="00CC5376"/>
    <w:rsid w:val="00CC55CB"/>
    <w:rsid w:val="00CD0B2A"/>
    <w:rsid w:val="00CD0CD2"/>
    <w:rsid w:val="00CD1186"/>
    <w:rsid w:val="00CD32E8"/>
    <w:rsid w:val="00CD3452"/>
    <w:rsid w:val="00CD54FA"/>
    <w:rsid w:val="00CD5831"/>
    <w:rsid w:val="00CD6492"/>
    <w:rsid w:val="00CD66F7"/>
    <w:rsid w:val="00CD6F2F"/>
    <w:rsid w:val="00CD7153"/>
    <w:rsid w:val="00CD7DCB"/>
    <w:rsid w:val="00CE0692"/>
    <w:rsid w:val="00CE1694"/>
    <w:rsid w:val="00CE1ADD"/>
    <w:rsid w:val="00CE1C3F"/>
    <w:rsid w:val="00CE200C"/>
    <w:rsid w:val="00CE233A"/>
    <w:rsid w:val="00CE2F99"/>
    <w:rsid w:val="00CE369F"/>
    <w:rsid w:val="00CE3FF9"/>
    <w:rsid w:val="00CE5079"/>
    <w:rsid w:val="00CE542E"/>
    <w:rsid w:val="00CE5FBC"/>
    <w:rsid w:val="00CE61DC"/>
    <w:rsid w:val="00CE6235"/>
    <w:rsid w:val="00CE654B"/>
    <w:rsid w:val="00CE7DA0"/>
    <w:rsid w:val="00CF0D85"/>
    <w:rsid w:val="00CF184D"/>
    <w:rsid w:val="00CF33D0"/>
    <w:rsid w:val="00CF4385"/>
    <w:rsid w:val="00CF58C4"/>
    <w:rsid w:val="00CF7F34"/>
    <w:rsid w:val="00D0026D"/>
    <w:rsid w:val="00D00538"/>
    <w:rsid w:val="00D019EC"/>
    <w:rsid w:val="00D02979"/>
    <w:rsid w:val="00D066F5"/>
    <w:rsid w:val="00D0706C"/>
    <w:rsid w:val="00D07728"/>
    <w:rsid w:val="00D07823"/>
    <w:rsid w:val="00D07D76"/>
    <w:rsid w:val="00D07F70"/>
    <w:rsid w:val="00D11B4A"/>
    <w:rsid w:val="00D12F1C"/>
    <w:rsid w:val="00D13D4D"/>
    <w:rsid w:val="00D13E50"/>
    <w:rsid w:val="00D141B6"/>
    <w:rsid w:val="00D16C97"/>
    <w:rsid w:val="00D16F97"/>
    <w:rsid w:val="00D1724E"/>
    <w:rsid w:val="00D177B4"/>
    <w:rsid w:val="00D203CA"/>
    <w:rsid w:val="00D21B90"/>
    <w:rsid w:val="00D22EF7"/>
    <w:rsid w:val="00D23EA9"/>
    <w:rsid w:val="00D2433A"/>
    <w:rsid w:val="00D25DDD"/>
    <w:rsid w:val="00D25FFA"/>
    <w:rsid w:val="00D26DA0"/>
    <w:rsid w:val="00D26EE7"/>
    <w:rsid w:val="00D2725D"/>
    <w:rsid w:val="00D2739A"/>
    <w:rsid w:val="00D2759C"/>
    <w:rsid w:val="00D30476"/>
    <w:rsid w:val="00D30525"/>
    <w:rsid w:val="00D30897"/>
    <w:rsid w:val="00D30D12"/>
    <w:rsid w:val="00D31203"/>
    <w:rsid w:val="00D31FAE"/>
    <w:rsid w:val="00D328BF"/>
    <w:rsid w:val="00D32F32"/>
    <w:rsid w:val="00D330B2"/>
    <w:rsid w:val="00D33926"/>
    <w:rsid w:val="00D33B4B"/>
    <w:rsid w:val="00D34436"/>
    <w:rsid w:val="00D3445B"/>
    <w:rsid w:val="00D34AF8"/>
    <w:rsid w:val="00D34BFC"/>
    <w:rsid w:val="00D34D5E"/>
    <w:rsid w:val="00D35227"/>
    <w:rsid w:val="00D354DE"/>
    <w:rsid w:val="00D35F0D"/>
    <w:rsid w:val="00D36587"/>
    <w:rsid w:val="00D3692E"/>
    <w:rsid w:val="00D36C72"/>
    <w:rsid w:val="00D37B53"/>
    <w:rsid w:val="00D37E0C"/>
    <w:rsid w:val="00D37EB5"/>
    <w:rsid w:val="00D40738"/>
    <w:rsid w:val="00D4092E"/>
    <w:rsid w:val="00D42678"/>
    <w:rsid w:val="00D439CC"/>
    <w:rsid w:val="00D44344"/>
    <w:rsid w:val="00D459A3"/>
    <w:rsid w:val="00D45E7E"/>
    <w:rsid w:val="00D50297"/>
    <w:rsid w:val="00D51362"/>
    <w:rsid w:val="00D517E6"/>
    <w:rsid w:val="00D52079"/>
    <w:rsid w:val="00D523D2"/>
    <w:rsid w:val="00D52C8A"/>
    <w:rsid w:val="00D53C0E"/>
    <w:rsid w:val="00D541D7"/>
    <w:rsid w:val="00D54280"/>
    <w:rsid w:val="00D54343"/>
    <w:rsid w:val="00D55A88"/>
    <w:rsid w:val="00D55F4E"/>
    <w:rsid w:val="00D562DA"/>
    <w:rsid w:val="00D5665F"/>
    <w:rsid w:val="00D56AEF"/>
    <w:rsid w:val="00D574B3"/>
    <w:rsid w:val="00D574FB"/>
    <w:rsid w:val="00D5789D"/>
    <w:rsid w:val="00D57E53"/>
    <w:rsid w:val="00D604FB"/>
    <w:rsid w:val="00D605ED"/>
    <w:rsid w:val="00D6092B"/>
    <w:rsid w:val="00D60AFD"/>
    <w:rsid w:val="00D60CAD"/>
    <w:rsid w:val="00D621B1"/>
    <w:rsid w:val="00D62C11"/>
    <w:rsid w:val="00D62E5A"/>
    <w:rsid w:val="00D63603"/>
    <w:rsid w:val="00D63BF1"/>
    <w:rsid w:val="00D64819"/>
    <w:rsid w:val="00D6521D"/>
    <w:rsid w:val="00D654D1"/>
    <w:rsid w:val="00D65C28"/>
    <w:rsid w:val="00D666D8"/>
    <w:rsid w:val="00D6710A"/>
    <w:rsid w:val="00D67DE4"/>
    <w:rsid w:val="00D702B2"/>
    <w:rsid w:val="00D70D75"/>
    <w:rsid w:val="00D73575"/>
    <w:rsid w:val="00D73A5F"/>
    <w:rsid w:val="00D73EFD"/>
    <w:rsid w:val="00D74C9C"/>
    <w:rsid w:val="00D7513A"/>
    <w:rsid w:val="00D75D2C"/>
    <w:rsid w:val="00D76742"/>
    <w:rsid w:val="00D81544"/>
    <w:rsid w:val="00D822A6"/>
    <w:rsid w:val="00D82DED"/>
    <w:rsid w:val="00D83F09"/>
    <w:rsid w:val="00D864E4"/>
    <w:rsid w:val="00D872B8"/>
    <w:rsid w:val="00D87E57"/>
    <w:rsid w:val="00D90DBA"/>
    <w:rsid w:val="00D91768"/>
    <w:rsid w:val="00D91CC6"/>
    <w:rsid w:val="00D929D4"/>
    <w:rsid w:val="00D94600"/>
    <w:rsid w:val="00D96E32"/>
    <w:rsid w:val="00D978E6"/>
    <w:rsid w:val="00D97C1B"/>
    <w:rsid w:val="00D97F79"/>
    <w:rsid w:val="00D97FAF"/>
    <w:rsid w:val="00DA0544"/>
    <w:rsid w:val="00DA20A2"/>
    <w:rsid w:val="00DA25C4"/>
    <w:rsid w:val="00DA3346"/>
    <w:rsid w:val="00DA3E0C"/>
    <w:rsid w:val="00DA3EC0"/>
    <w:rsid w:val="00DA545F"/>
    <w:rsid w:val="00DA5B51"/>
    <w:rsid w:val="00DA6965"/>
    <w:rsid w:val="00DB069D"/>
    <w:rsid w:val="00DB3169"/>
    <w:rsid w:val="00DB4F0E"/>
    <w:rsid w:val="00DB5E81"/>
    <w:rsid w:val="00DB69B2"/>
    <w:rsid w:val="00DB7137"/>
    <w:rsid w:val="00DB74B0"/>
    <w:rsid w:val="00DB7D4B"/>
    <w:rsid w:val="00DC0197"/>
    <w:rsid w:val="00DC10D2"/>
    <w:rsid w:val="00DC1753"/>
    <w:rsid w:val="00DC2070"/>
    <w:rsid w:val="00DC25CC"/>
    <w:rsid w:val="00DC2C3C"/>
    <w:rsid w:val="00DC2EEA"/>
    <w:rsid w:val="00DC3066"/>
    <w:rsid w:val="00DC3D16"/>
    <w:rsid w:val="00DC50B5"/>
    <w:rsid w:val="00DC5572"/>
    <w:rsid w:val="00DC55DD"/>
    <w:rsid w:val="00DC65B0"/>
    <w:rsid w:val="00DC70F0"/>
    <w:rsid w:val="00DC75FB"/>
    <w:rsid w:val="00DC77EF"/>
    <w:rsid w:val="00DD1033"/>
    <w:rsid w:val="00DD1DB7"/>
    <w:rsid w:val="00DD2F0C"/>
    <w:rsid w:val="00DD37EE"/>
    <w:rsid w:val="00DD3A27"/>
    <w:rsid w:val="00DD3DB7"/>
    <w:rsid w:val="00DD3F3B"/>
    <w:rsid w:val="00DD4899"/>
    <w:rsid w:val="00DD507D"/>
    <w:rsid w:val="00DD5AAC"/>
    <w:rsid w:val="00DD5F6A"/>
    <w:rsid w:val="00DD6DE4"/>
    <w:rsid w:val="00DD77EB"/>
    <w:rsid w:val="00DD7D36"/>
    <w:rsid w:val="00DE15DB"/>
    <w:rsid w:val="00DE23F5"/>
    <w:rsid w:val="00DE24B5"/>
    <w:rsid w:val="00DE3A31"/>
    <w:rsid w:val="00DE4FEC"/>
    <w:rsid w:val="00DE5218"/>
    <w:rsid w:val="00DE52C6"/>
    <w:rsid w:val="00DE5833"/>
    <w:rsid w:val="00DE5A9D"/>
    <w:rsid w:val="00DE5E81"/>
    <w:rsid w:val="00DE66C0"/>
    <w:rsid w:val="00DE6A06"/>
    <w:rsid w:val="00DE6DCE"/>
    <w:rsid w:val="00DE759C"/>
    <w:rsid w:val="00DE765B"/>
    <w:rsid w:val="00DF3CA0"/>
    <w:rsid w:val="00DF3FA2"/>
    <w:rsid w:val="00DF43F1"/>
    <w:rsid w:val="00DF5912"/>
    <w:rsid w:val="00DF5F13"/>
    <w:rsid w:val="00DF6115"/>
    <w:rsid w:val="00DF6119"/>
    <w:rsid w:val="00DF7C7D"/>
    <w:rsid w:val="00DF7EFB"/>
    <w:rsid w:val="00E011C8"/>
    <w:rsid w:val="00E0186C"/>
    <w:rsid w:val="00E02B31"/>
    <w:rsid w:val="00E038CC"/>
    <w:rsid w:val="00E04BF4"/>
    <w:rsid w:val="00E06090"/>
    <w:rsid w:val="00E068C0"/>
    <w:rsid w:val="00E06AC1"/>
    <w:rsid w:val="00E06D26"/>
    <w:rsid w:val="00E07325"/>
    <w:rsid w:val="00E07B52"/>
    <w:rsid w:val="00E107D8"/>
    <w:rsid w:val="00E10994"/>
    <w:rsid w:val="00E10F1A"/>
    <w:rsid w:val="00E10FB1"/>
    <w:rsid w:val="00E11720"/>
    <w:rsid w:val="00E1231D"/>
    <w:rsid w:val="00E131D6"/>
    <w:rsid w:val="00E14340"/>
    <w:rsid w:val="00E1439A"/>
    <w:rsid w:val="00E1485D"/>
    <w:rsid w:val="00E154E6"/>
    <w:rsid w:val="00E15B57"/>
    <w:rsid w:val="00E17CCD"/>
    <w:rsid w:val="00E20038"/>
    <w:rsid w:val="00E21116"/>
    <w:rsid w:val="00E21293"/>
    <w:rsid w:val="00E235D1"/>
    <w:rsid w:val="00E23A80"/>
    <w:rsid w:val="00E23F50"/>
    <w:rsid w:val="00E23F8B"/>
    <w:rsid w:val="00E2457A"/>
    <w:rsid w:val="00E260CE"/>
    <w:rsid w:val="00E2732C"/>
    <w:rsid w:val="00E30332"/>
    <w:rsid w:val="00E30A8B"/>
    <w:rsid w:val="00E30ECB"/>
    <w:rsid w:val="00E30F99"/>
    <w:rsid w:val="00E321AE"/>
    <w:rsid w:val="00E32854"/>
    <w:rsid w:val="00E32EE5"/>
    <w:rsid w:val="00E33840"/>
    <w:rsid w:val="00E349C8"/>
    <w:rsid w:val="00E352EB"/>
    <w:rsid w:val="00E37476"/>
    <w:rsid w:val="00E426A4"/>
    <w:rsid w:val="00E43781"/>
    <w:rsid w:val="00E443D8"/>
    <w:rsid w:val="00E44F62"/>
    <w:rsid w:val="00E460B8"/>
    <w:rsid w:val="00E47276"/>
    <w:rsid w:val="00E472F9"/>
    <w:rsid w:val="00E51384"/>
    <w:rsid w:val="00E52079"/>
    <w:rsid w:val="00E523DB"/>
    <w:rsid w:val="00E5432D"/>
    <w:rsid w:val="00E54F41"/>
    <w:rsid w:val="00E55339"/>
    <w:rsid w:val="00E55B4E"/>
    <w:rsid w:val="00E55C1C"/>
    <w:rsid w:val="00E579CF"/>
    <w:rsid w:val="00E57C77"/>
    <w:rsid w:val="00E61C4A"/>
    <w:rsid w:val="00E627DC"/>
    <w:rsid w:val="00E62D7E"/>
    <w:rsid w:val="00E646A7"/>
    <w:rsid w:val="00E64C3E"/>
    <w:rsid w:val="00E70F27"/>
    <w:rsid w:val="00E7127B"/>
    <w:rsid w:val="00E712C1"/>
    <w:rsid w:val="00E717E7"/>
    <w:rsid w:val="00E71873"/>
    <w:rsid w:val="00E76669"/>
    <w:rsid w:val="00E7674E"/>
    <w:rsid w:val="00E76CFD"/>
    <w:rsid w:val="00E7752E"/>
    <w:rsid w:val="00E8010E"/>
    <w:rsid w:val="00E81671"/>
    <w:rsid w:val="00E83393"/>
    <w:rsid w:val="00E83620"/>
    <w:rsid w:val="00E83716"/>
    <w:rsid w:val="00E84975"/>
    <w:rsid w:val="00E8669B"/>
    <w:rsid w:val="00E86989"/>
    <w:rsid w:val="00E86A80"/>
    <w:rsid w:val="00E92699"/>
    <w:rsid w:val="00E92BFD"/>
    <w:rsid w:val="00E93748"/>
    <w:rsid w:val="00E93B15"/>
    <w:rsid w:val="00E93BF9"/>
    <w:rsid w:val="00E94842"/>
    <w:rsid w:val="00E948B7"/>
    <w:rsid w:val="00E95D13"/>
    <w:rsid w:val="00E95E0F"/>
    <w:rsid w:val="00E9635C"/>
    <w:rsid w:val="00E971BA"/>
    <w:rsid w:val="00EA05F3"/>
    <w:rsid w:val="00EA0A3A"/>
    <w:rsid w:val="00EA0D74"/>
    <w:rsid w:val="00EA0F0F"/>
    <w:rsid w:val="00EA2625"/>
    <w:rsid w:val="00EA31DC"/>
    <w:rsid w:val="00EA4462"/>
    <w:rsid w:val="00EA44C3"/>
    <w:rsid w:val="00EA46E3"/>
    <w:rsid w:val="00EA4F8C"/>
    <w:rsid w:val="00EA530C"/>
    <w:rsid w:val="00EA572F"/>
    <w:rsid w:val="00EA5D48"/>
    <w:rsid w:val="00EA68B5"/>
    <w:rsid w:val="00EA7975"/>
    <w:rsid w:val="00EB021D"/>
    <w:rsid w:val="00EB0607"/>
    <w:rsid w:val="00EB0F8A"/>
    <w:rsid w:val="00EB1008"/>
    <w:rsid w:val="00EB25F1"/>
    <w:rsid w:val="00EB3064"/>
    <w:rsid w:val="00EB4155"/>
    <w:rsid w:val="00EB4957"/>
    <w:rsid w:val="00EB4A19"/>
    <w:rsid w:val="00EB502A"/>
    <w:rsid w:val="00EB59E5"/>
    <w:rsid w:val="00EB6812"/>
    <w:rsid w:val="00EB6833"/>
    <w:rsid w:val="00EB724C"/>
    <w:rsid w:val="00EB7505"/>
    <w:rsid w:val="00EC0172"/>
    <w:rsid w:val="00EC07C4"/>
    <w:rsid w:val="00EC20B5"/>
    <w:rsid w:val="00EC22A7"/>
    <w:rsid w:val="00EC27B0"/>
    <w:rsid w:val="00EC540D"/>
    <w:rsid w:val="00EC5627"/>
    <w:rsid w:val="00EC58E1"/>
    <w:rsid w:val="00EC5BFF"/>
    <w:rsid w:val="00ED0893"/>
    <w:rsid w:val="00ED142D"/>
    <w:rsid w:val="00ED2788"/>
    <w:rsid w:val="00ED3C9D"/>
    <w:rsid w:val="00ED4340"/>
    <w:rsid w:val="00ED4957"/>
    <w:rsid w:val="00ED4BD2"/>
    <w:rsid w:val="00ED5CBC"/>
    <w:rsid w:val="00ED72E4"/>
    <w:rsid w:val="00ED7388"/>
    <w:rsid w:val="00ED7F29"/>
    <w:rsid w:val="00EE1756"/>
    <w:rsid w:val="00EE2369"/>
    <w:rsid w:val="00EE2D63"/>
    <w:rsid w:val="00EE3776"/>
    <w:rsid w:val="00EE3ECD"/>
    <w:rsid w:val="00EE4D1E"/>
    <w:rsid w:val="00EE67F7"/>
    <w:rsid w:val="00EE7ADB"/>
    <w:rsid w:val="00EF06C1"/>
    <w:rsid w:val="00EF0942"/>
    <w:rsid w:val="00EF12D4"/>
    <w:rsid w:val="00EF1B90"/>
    <w:rsid w:val="00EF28BB"/>
    <w:rsid w:val="00EF3000"/>
    <w:rsid w:val="00EF32B8"/>
    <w:rsid w:val="00EF475C"/>
    <w:rsid w:val="00EF4D57"/>
    <w:rsid w:val="00EF6083"/>
    <w:rsid w:val="00EF6191"/>
    <w:rsid w:val="00EF6401"/>
    <w:rsid w:val="00EF6925"/>
    <w:rsid w:val="00EF6E21"/>
    <w:rsid w:val="00EF7799"/>
    <w:rsid w:val="00EF7A93"/>
    <w:rsid w:val="00F00640"/>
    <w:rsid w:val="00F00690"/>
    <w:rsid w:val="00F015C9"/>
    <w:rsid w:val="00F01F87"/>
    <w:rsid w:val="00F05FD1"/>
    <w:rsid w:val="00F060CE"/>
    <w:rsid w:val="00F06A27"/>
    <w:rsid w:val="00F07BD6"/>
    <w:rsid w:val="00F107ED"/>
    <w:rsid w:val="00F1108D"/>
    <w:rsid w:val="00F11E26"/>
    <w:rsid w:val="00F129D6"/>
    <w:rsid w:val="00F13781"/>
    <w:rsid w:val="00F13CE9"/>
    <w:rsid w:val="00F14C50"/>
    <w:rsid w:val="00F14E35"/>
    <w:rsid w:val="00F177F5"/>
    <w:rsid w:val="00F178BE"/>
    <w:rsid w:val="00F20861"/>
    <w:rsid w:val="00F20BFC"/>
    <w:rsid w:val="00F21268"/>
    <w:rsid w:val="00F21767"/>
    <w:rsid w:val="00F226C4"/>
    <w:rsid w:val="00F23714"/>
    <w:rsid w:val="00F238A1"/>
    <w:rsid w:val="00F23AC5"/>
    <w:rsid w:val="00F24317"/>
    <w:rsid w:val="00F26AFD"/>
    <w:rsid w:val="00F26B67"/>
    <w:rsid w:val="00F26DEF"/>
    <w:rsid w:val="00F27CB9"/>
    <w:rsid w:val="00F27DAA"/>
    <w:rsid w:val="00F309F4"/>
    <w:rsid w:val="00F3141C"/>
    <w:rsid w:val="00F32135"/>
    <w:rsid w:val="00F33138"/>
    <w:rsid w:val="00F34363"/>
    <w:rsid w:val="00F348AD"/>
    <w:rsid w:val="00F34FCC"/>
    <w:rsid w:val="00F35431"/>
    <w:rsid w:val="00F357B6"/>
    <w:rsid w:val="00F35BD7"/>
    <w:rsid w:val="00F36558"/>
    <w:rsid w:val="00F36C53"/>
    <w:rsid w:val="00F3722F"/>
    <w:rsid w:val="00F42EC4"/>
    <w:rsid w:val="00F43AD1"/>
    <w:rsid w:val="00F451F9"/>
    <w:rsid w:val="00F46035"/>
    <w:rsid w:val="00F47484"/>
    <w:rsid w:val="00F47CCA"/>
    <w:rsid w:val="00F51035"/>
    <w:rsid w:val="00F51CDC"/>
    <w:rsid w:val="00F521D1"/>
    <w:rsid w:val="00F52503"/>
    <w:rsid w:val="00F536D2"/>
    <w:rsid w:val="00F54589"/>
    <w:rsid w:val="00F557EC"/>
    <w:rsid w:val="00F559E8"/>
    <w:rsid w:val="00F55E47"/>
    <w:rsid w:val="00F56754"/>
    <w:rsid w:val="00F56824"/>
    <w:rsid w:val="00F56FBD"/>
    <w:rsid w:val="00F60672"/>
    <w:rsid w:val="00F60A2F"/>
    <w:rsid w:val="00F61673"/>
    <w:rsid w:val="00F61BCA"/>
    <w:rsid w:val="00F621CD"/>
    <w:rsid w:val="00F62322"/>
    <w:rsid w:val="00F62C93"/>
    <w:rsid w:val="00F63097"/>
    <w:rsid w:val="00F6421A"/>
    <w:rsid w:val="00F647A9"/>
    <w:rsid w:val="00F65241"/>
    <w:rsid w:val="00F658AF"/>
    <w:rsid w:val="00F66C8B"/>
    <w:rsid w:val="00F671E0"/>
    <w:rsid w:val="00F709F8"/>
    <w:rsid w:val="00F70A11"/>
    <w:rsid w:val="00F70BE3"/>
    <w:rsid w:val="00F719B8"/>
    <w:rsid w:val="00F71C7A"/>
    <w:rsid w:val="00F71EAB"/>
    <w:rsid w:val="00F72903"/>
    <w:rsid w:val="00F74A23"/>
    <w:rsid w:val="00F74BFB"/>
    <w:rsid w:val="00F76627"/>
    <w:rsid w:val="00F770AD"/>
    <w:rsid w:val="00F77328"/>
    <w:rsid w:val="00F77802"/>
    <w:rsid w:val="00F77DA5"/>
    <w:rsid w:val="00F8044F"/>
    <w:rsid w:val="00F81E6B"/>
    <w:rsid w:val="00F82DC0"/>
    <w:rsid w:val="00F83365"/>
    <w:rsid w:val="00F837DA"/>
    <w:rsid w:val="00F83A3F"/>
    <w:rsid w:val="00F8506D"/>
    <w:rsid w:val="00F8603D"/>
    <w:rsid w:val="00F86122"/>
    <w:rsid w:val="00F86E2C"/>
    <w:rsid w:val="00F90762"/>
    <w:rsid w:val="00F9085E"/>
    <w:rsid w:val="00F9095A"/>
    <w:rsid w:val="00F91036"/>
    <w:rsid w:val="00F91919"/>
    <w:rsid w:val="00F9242C"/>
    <w:rsid w:val="00F92C6D"/>
    <w:rsid w:val="00F935EC"/>
    <w:rsid w:val="00F94C9D"/>
    <w:rsid w:val="00F95D55"/>
    <w:rsid w:val="00F95DCE"/>
    <w:rsid w:val="00F96279"/>
    <w:rsid w:val="00FA022F"/>
    <w:rsid w:val="00FA111B"/>
    <w:rsid w:val="00FA1FCF"/>
    <w:rsid w:val="00FA28FE"/>
    <w:rsid w:val="00FA29DE"/>
    <w:rsid w:val="00FA360E"/>
    <w:rsid w:val="00FA3B36"/>
    <w:rsid w:val="00FA42D9"/>
    <w:rsid w:val="00FA4374"/>
    <w:rsid w:val="00FA5B30"/>
    <w:rsid w:val="00FA5E81"/>
    <w:rsid w:val="00FA62E5"/>
    <w:rsid w:val="00FB133B"/>
    <w:rsid w:val="00FB1E5C"/>
    <w:rsid w:val="00FB2A9E"/>
    <w:rsid w:val="00FB36E2"/>
    <w:rsid w:val="00FB3FC0"/>
    <w:rsid w:val="00FB49FD"/>
    <w:rsid w:val="00FB5C56"/>
    <w:rsid w:val="00FB6B93"/>
    <w:rsid w:val="00FB7390"/>
    <w:rsid w:val="00FB764D"/>
    <w:rsid w:val="00FC0837"/>
    <w:rsid w:val="00FC0C5F"/>
    <w:rsid w:val="00FC0EA4"/>
    <w:rsid w:val="00FC11F7"/>
    <w:rsid w:val="00FC2DE8"/>
    <w:rsid w:val="00FC3C72"/>
    <w:rsid w:val="00FC448E"/>
    <w:rsid w:val="00FC5CBD"/>
    <w:rsid w:val="00FC61FF"/>
    <w:rsid w:val="00FC6654"/>
    <w:rsid w:val="00FC6BD8"/>
    <w:rsid w:val="00FC6BE7"/>
    <w:rsid w:val="00FC6E86"/>
    <w:rsid w:val="00FC71FF"/>
    <w:rsid w:val="00FD0514"/>
    <w:rsid w:val="00FD18E7"/>
    <w:rsid w:val="00FD2875"/>
    <w:rsid w:val="00FD31FE"/>
    <w:rsid w:val="00FD3CF7"/>
    <w:rsid w:val="00FD4110"/>
    <w:rsid w:val="00FD453B"/>
    <w:rsid w:val="00FD5623"/>
    <w:rsid w:val="00FD5E17"/>
    <w:rsid w:val="00FD60C0"/>
    <w:rsid w:val="00FD670E"/>
    <w:rsid w:val="00FD67CC"/>
    <w:rsid w:val="00FD7A92"/>
    <w:rsid w:val="00FE0653"/>
    <w:rsid w:val="00FE0B59"/>
    <w:rsid w:val="00FE2A6E"/>
    <w:rsid w:val="00FE3211"/>
    <w:rsid w:val="00FE41F9"/>
    <w:rsid w:val="00FE5275"/>
    <w:rsid w:val="00FE7309"/>
    <w:rsid w:val="00FE7437"/>
    <w:rsid w:val="00FF0589"/>
    <w:rsid w:val="00FF0E8F"/>
    <w:rsid w:val="00FF19C0"/>
    <w:rsid w:val="00FF2B29"/>
    <w:rsid w:val="00FF2F99"/>
    <w:rsid w:val="00FF59CE"/>
    <w:rsid w:val="00FF6DFA"/>
    <w:rsid w:val="00FF745B"/>
    <w:rsid w:val="00FF7756"/>
    <w:rsid w:val="01604671"/>
    <w:rsid w:val="028B1CBA"/>
    <w:rsid w:val="08955C93"/>
    <w:rsid w:val="0B927E1C"/>
    <w:rsid w:val="114E391E"/>
    <w:rsid w:val="206B4FAC"/>
    <w:rsid w:val="27202A21"/>
    <w:rsid w:val="2B862859"/>
    <w:rsid w:val="31533EC8"/>
    <w:rsid w:val="33174961"/>
    <w:rsid w:val="3AD27B6D"/>
    <w:rsid w:val="3DF219A5"/>
    <w:rsid w:val="3E8C3BB9"/>
    <w:rsid w:val="3F3D1F51"/>
    <w:rsid w:val="3F441FDD"/>
    <w:rsid w:val="3FC40CB9"/>
    <w:rsid w:val="40D73687"/>
    <w:rsid w:val="410D5452"/>
    <w:rsid w:val="53E53868"/>
    <w:rsid w:val="59060509"/>
    <w:rsid w:val="5C8A64E1"/>
    <w:rsid w:val="5F9D32C8"/>
    <w:rsid w:val="601F7C66"/>
    <w:rsid w:val="64526CA9"/>
    <w:rsid w:val="65046C77"/>
    <w:rsid w:val="6C2830FF"/>
    <w:rsid w:val="6C2A7942"/>
    <w:rsid w:val="6D6C795A"/>
    <w:rsid w:val="700E0E07"/>
    <w:rsid w:val="775B3BEA"/>
    <w:rsid w:val="776C4312"/>
    <w:rsid w:val="79D75287"/>
    <w:rsid w:val="7C2535BA"/>
    <w:rsid w:val="7CAA38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qFormat="1"/>
    <w:lsdException w:name="footer" w:semiHidden="0" w:qFormat="1"/>
    <w:lsdException w:name="caption" w:uiPriority="35" w:qFormat="1"/>
    <w:lsdException w:name="footnote reference" w:semiHidden="0" w:uiPriority="0" w:unhideWhenUsed="0" w:qFormat="1"/>
    <w:lsdException w:name="List Bullet 2" w:semiHidden="0" w:uiPriority="0" w:unhideWhenUsed="0" w:qFormat="1"/>
    <w:lsdException w:name="Title" w:semiHidden="0" w:uiPriority="10" w:unhideWhenUsed="0" w:qFormat="1"/>
    <w:lsdException w:name="Default Paragraph Font" w:uiPriority="1" w:qFormat="1"/>
    <w:lsdException w:name="Body Text" w:semiHidden="0" w:qFormat="1"/>
    <w:lsdException w:name="Body Text Indent" w:semiHidden="0" w:qFormat="1"/>
    <w:lsdException w:name="Subtitle" w:semiHidden="0" w:uiPriority="11" w:unhideWhenUsed="0" w:qFormat="1"/>
    <w:lsdException w:name="Body Text 2" w:qFormat="1"/>
    <w:lsdException w:name="Body Text 3" w:qFormat="1"/>
    <w:lsdException w:name="Body Text Indent 2" w:semiHidden="0" w:qFormat="1"/>
    <w:lsdException w:name="Body Text Indent 3"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iPriority="60" w:unhideWhenUsed="0" w:qFormat="1"/>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DE5"/>
    <w:rPr>
      <w:rFonts w:eastAsia="Times New Roman"/>
      <w:color w:val="000000"/>
      <w:kern w:val="28"/>
    </w:rPr>
  </w:style>
  <w:style w:type="paragraph" w:styleId="1">
    <w:name w:val="heading 1"/>
    <w:basedOn w:val="a"/>
    <w:next w:val="a"/>
    <w:link w:val="10"/>
    <w:uiPriority w:val="9"/>
    <w:qFormat/>
    <w:rsid w:val="00131D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31D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31DE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31DE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31DE5"/>
    <w:pPr>
      <w:keepNext/>
      <w:keepLines/>
      <w:spacing w:before="200" w:line="276" w:lineRule="auto"/>
      <w:outlineLvl w:val="4"/>
    </w:pPr>
    <w:rPr>
      <w:rFonts w:asciiTheme="majorHAnsi" w:eastAsiaTheme="majorEastAsia" w:hAnsiTheme="majorHAnsi" w:cstheme="majorBidi"/>
      <w:color w:val="243F60" w:themeColor="accent1" w:themeShade="7F"/>
      <w:kern w:val="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qFormat/>
    <w:rsid w:val="00131DE5"/>
    <w:rPr>
      <w:vertAlign w:val="superscript"/>
    </w:rPr>
  </w:style>
  <w:style w:type="character" w:styleId="a4">
    <w:name w:val="Emphasis"/>
    <w:basedOn w:val="a0"/>
    <w:uiPriority w:val="20"/>
    <w:qFormat/>
    <w:rsid w:val="00131DE5"/>
    <w:rPr>
      <w:i/>
      <w:iCs/>
    </w:rPr>
  </w:style>
  <w:style w:type="character" w:styleId="a5">
    <w:name w:val="Hyperlink"/>
    <w:basedOn w:val="a0"/>
    <w:qFormat/>
    <w:rsid w:val="00131DE5"/>
    <w:rPr>
      <w:color w:val="0000FF"/>
      <w:u w:val="single"/>
    </w:rPr>
  </w:style>
  <w:style w:type="character" w:styleId="a6">
    <w:name w:val="Strong"/>
    <w:basedOn w:val="a0"/>
    <w:uiPriority w:val="22"/>
    <w:qFormat/>
    <w:rsid w:val="00131DE5"/>
    <w:rPr>
      <w:b/>
      <w:bCs/>
    </w:rPr>
  </w:style>
  <w:style w:type="paragraph" w:styleId="a7">
    <w:name w:val="Balloon Text"/>
    <w:basedOn w:val="a"/>
    <w:link w:val="a8"/>
    <w:uiPriority w:val="99"/>
    <w:semiHidden/>
    <w:unhideWhenUsed/>
    <w:qFormat/>
    <w:rsid w:val="00131DE5"/>
    <w:rPr>
      <w:rFonts w:ascii="Tahoma" w:hAnsi="Tahoma" w:cs="Tahoma"/>
      <w:sz w:val="16"/>
      <w:szCs w:val="16"/>
    </w:rPr>
  </w:style>
  <w:style w:type="paragraph" w:styleId="21">
    <w:name w:val="Body Text 2"/>
    <w:basedOn w:val="a"/>
    <w:link w:val="22"/>
    <w:uiPriority w:val="99"/>
    <w:semiHidden/>
    <w:unhideWhenUsed/>
    <w:qFormat/>
    <w:rsid w:val="00131DE5"/>
    <w:pPr>
      <w:spacing w:after="120" w:line="480" w:lineRule="auto"/>
    </w:pPr>
  </w:style>
  <w:style w:type="paragraph" w:styleId="31">
    <w:name w:val="Body Text Indent 3"/>
    <w:basedOn w:val="a"/>
    <w:link w:val="32"/>
    <w:uiPriority w:val="99"/>
    <w:semiHidden/>
    <w:unhideWhenUsed/>
    <w:qFormat/>
    <w:rsid w:val="00131DE5"/>
    <w:pPr>
      <w:spacing w:after="120"/>
      <w:ind w:left="283"/>
    </w:pPr>
    <w:rPr>
      <w:sz w:val="16"/>
      <w:szCs w:val="16"/>
    </w:rPr>
  </w:style>
  <w:style w:type="paragraph" w:styleId="a9">
    <w:name w:val="footnote text"/>
    <w:basedOn w:val="a"/>
    <w:link w:val="aa"/>
    <w:qFormat/>
    <w:rsid w:val="00131DE5"/>
    <w:rPr>
      <w:color w:val="auto"/>
      <w:kern w:val="0"/>
      <w:szCs w:val="24"/>
    </w:rPr>
  </w:style>
  <w:style w:type="paragraph" w:styleId="ab">
    <w:name w:val="header"/>
    <w:basedOn w:val="a"/>
    <w:link w:val="ac"/>
    <w:uiPriority w:val="99"/>
    <w:unhideWhenUsed/>
    <w:qFormat/>
    <w:rsid w:val="00131DE5"/>
    <w:pPr>
      <w:tabs>
        <w:tab w:val="center" w:pos="4677"/>
        <w:tab w:val="right" w:pos="9355"/>
      </w:tabs>
    </w:pPr>
  </w:style>
  <w:style w:type="paragraph" w:styleId="ad">
    <w:name w:val="Body Text"/>
    <w:basedOn w:val="a"/>
    <w:link w:val="ae"/>
    <w:uiPriority w:val="99"/>
    <w:unhideWhenUsed/>
    <w:qFormat/>
    <w:rsid w:val="00131DE5"/>
    <w:pPr>
      <w:autoSpaceDE w:val="0"/>
      <w:autoSpaceDN w:val="0"/>
      <w:spacing w:after="120"/>
    </w:pPr>
    <w:rPr>
      <w:color w:val="auto"/>
      <w:kern w:val="0"/>
      <w:sz w:val="28"/>
      <w:szCs w:val="28"/>
    </w:rPr>
  </w:style>
  <w:style w:type="paragraph" w:styleId="af">
    <w:name w:val="Body Text Indent"/>
    <w:basedOn w:val="a"/>
    <w:link w:val="af0"/>
    <w:uiPriority w:val="99"/>
    <w:unhideWhenUsed/>
    <w:qFormat/>
    <w:rsid w:val="00131DE5"/>
    <w:pPr>
      <w:spacing w:after="120"/>
      <w:ind w:left="283"/>
    </w:pPr>
  </w:style>
  <w:style w:type="paragraph" w:styleId="23">
    <w:name w:val="List Bullet 2"/>
    <w:basedOn w:val="a"/>
    <w:qFormat/>
    <w:rsid w:val="00131DE5"/>
    <w:pPr>
      <w:ind w:firstLine="709"/>
      <w:jc w:val="both"/>
    </w:pPr>
    <w:rPr>
      <w:b/>
      <w:color w:val="auto"/>
      <w:kern w:val="0"/>
      <w:sz w:val="28"/>
      <w:szCs w:val="28"/>
      <w:lang w:val="en-US"/>
    </w:rPr>
  </w:style>
  <w:style w:type="paragraph" w:styleId="af1">
    <w:name w:val="Title"/>
    <w:basedOn w:val="a"/>
    <w:next w:val="a"/>
    <w:link w:val="af2"/>
    <w:uiPriority w:val="10"/>
    <w:qFormat/>
    <w:rsid w:val="00131D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paragraph" w:styleId="af3">
    <w:name w:val="footer"/>
    <w:basedOn w:val="a"/>
    <w:link w:val="af4"/>
    <w:uiPriority w:val="99"/>
    <w:unhideWhenUsed/>
    <w:qFormat/>
    <w:rsid w:val="00131DE5"/>
    <w:pPr>
      <w:tabs>
        <w:tab w:val="center" w:pos="4677"/>
        <w:tab w:val="right" w:pos="9355"/>
      </w:tabs>
    </w:pPr>
  </w:style>
  <w:style w:type="paragraph" w:styleId="af5">
    <w:name w:val="Normal (Web)"/>
    <w:aliases w:val="Обычный (веб)1,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af6"/>
    <w:unhideWhenUsed/>
    <w:qFormat/>
    <w:rsid w:val="00131DE5"/>
    <w:pPr>
      <w:spacing w:before="100" w:beforeAutospacing="1" w:after="100" w:afterAutospacing="1"/>
    </w:pPr>
    <w:rPr>
      <w:color w:val="auto"/>
      <w:kern w:val="0"/>
      <w:sz w:val="24"/>
      <w:szCs w:val="24"/>
    </w:rPr>
  </w:style>
  <w:style w:type="paragraph" w:styleId="33">
    <w:name w:val="Body Text 3"/>
    <w:basedOn w:val="a"/>
    <w:link w:val="34"/>
    <w:uiPriority w:val="99"/>
    <w:semiHidden/>
    <w:unhideWhenUsed/>
    <w:qFormat/>
    <w:rsid w:val="00131DE5"/>
    <w:pPr>
      <w:spacing w:after="120"/>
    </w:pPr>
    <w:rPr>
      <w:sz w:val="16"/>
      <w:szCs w:val="16"/>
    </w:rPr>
  </w:style>
  <w:style w:type="paragraph" w:styleId="24">
    <w:name w:val="Body Text Indent 2"/>
    <w:basedOn w:val="a"/>
    <w:link w:val="25"/>
    <w:uiPriority w:val="99"/>
    <w:unhideWhenUsed/>
    <w:qFormat/>
    <w:rsid w:val="00131DE5"/>
    <w:pPr>
      <w:spacing w:after="120" w:line="480" w:lineRule="auto"/>
      <w:ind w:left="283"/>
    </w:pPr>
    <w:rPr>
      <w:rFonts w:asciiTheme="minorHAnsi" w:eastAsiaTheme="minorHAnsi" w:hAnsiTheme="minorHAnsi" w:cstheme="minorBidi"/>
      <w:color w:val="auto"/>
      <w:kern w:val="0"/>
      <w:sz w:val="22"/>
      <w:szCs w:val="22"/>
      <w:lang w:eastAsia="en-US"/>
    </w:rPr>
  </w:style>
  <w:style w:type="paragraph" w:styleId="af7">
    <w:name w:val="Subtitle"/>
    <w:basedOn w:val="a"/>
    <w:next w:val="a"/>
    <w:link w:val="af8"/>
    <w:uiPriority w:val="11"/>
    <w:qFormat/>
    <w:rsid w:val="00131DE5"/>
    <w:pPr>
      <w:spacing w:after="200" w:line="276" w:lineRule="auto"/>
    </w:pPr>
    <w:rPr>
      <w:rFonts w:asciiTheme="majorHAnsi" w:eastAsiaTheme="majorEastAsia" w:hAnsiTheme="majorHAnsi" w:cstheme="majorBidi"/>
      <w:i/>
      <w:iCs/>
      <w:color w:val="4F81BD" w:themeColor="accent1"/>
      <w:spacing w:val="15"/>
      <w:kern w:val="0"/>
      <w:sz w:val="24"/>
      <w:szCs w:val="24"/>
    </w:rPr>
  </w:style>
  <w:style w:type="table" w:styleId="af9">
    <w:name w:val="Table Grid"/>
    <w:basedOn w:val="a1"/>
    <w:uiPriority w:val="39"/>
    <w:qFormat/>
    <w:rsid w:val="00131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organizationname">
    <w:name w:val="msoorganizationname"/>
    <w:qFormat/>
    <w:rsid w:val="00131DE5"/>
    <w:pPr>
      <w:jc w:val="center"/>
    </w:pPr>
    <w:rPr>
      <w:rFonts w:ascii="Courier New" w:eastAsia="Times New Roman" w:hAnsi="Courier New" w:cs="Courier New"/>
      <w:b/>
      <w:bCs/>
      <w:color w:val="000000"/>
      <w:kern w:val="28"/>
      <w:sz w:val="25"/>
      <w:szCs w:val="25"/>
    </w:rPr>
  </w:style>
  <w:style w:type="character" w:customStyle="1" w:styleId="a8">
    <w:name w:val="Текст выноски Знак"/>
    <w:basedOn w:val="a0"/>
    <w:link w:val="a7"/>
    <w:uiPriority w:val="99"/>
    <w:semiHidden/>
    <w:qFormat/>
    <w:rsid w:val="00131DE5"/>
    <w:rPr>
      <w:rFonts w:ascii="Tahoma" w:eastAsia="Times New Roman" w:hAnsi="Tahoma" w:cs="Tahoma"/>
      <w:color w:val="000000"/>
      <w:kern w:val="28"/>
      <w:sz w:val="16"/>
      <w:szCs w:val="16"/>
      <w:lang w:eastAsia="ru-RU"/>
    </w:rPr>
  </w:style>
  <w:style w:type="paragraph" w:styleId="afa">
    <w:name w:val="No Spacing"/>
    <w:link w:val="afb"/>
    <w:uiPriority w:val="1"/>
    <w:qFormat/>
    <w:rsid w:val="00131DE5"/>
    <w:rPr>
      <w:rFonts w:eastAsia="Times New Roman"/>
      <w:color w:val="000000"/>
      <w:kern w:val="28"/>
    </w:rPr>
  </w:style>
  <w:style w:type="character" w:customStyle="1" w:styleId="10">
    <w:name w:val="Заголовок 1 Знак"/>
    <w:basedOn w:val="a0"/>
    <w:link w:val="1"/>
    <w:uiPriority w:val="9"/>
    <w:qFormat/>
    <w:rsid w:val="00131DE5"/>
    <w:rPr>
      <w:rFonts w:asciiTheme="majorHAnsi" w:eastAsiaTheme="majorEastAsia" w:hAnsiTheme="majorHAnsi" w:cstheme="majorBidi"/>
      <w:b/>
      <w:bCs/>
      <w:color w:val="365F91" w:themeColor="accent1" w:themeShade="BF"/>
      <w:kern w:val="28"/>
      <w:sz w:val="28"/>
      <w:szCs w:val="28"/>
      <w:lang w:eastAsia="ru-RU"/>
    </w:rPr>
  </w:style>
  <w:style w:type="character" w:customStyle="1" w:styleId="20">
    <w:name w:val="Заголовок 2 Знак"/>
    <w:basedOn w:val="a0"/>
    <w:link w:val="2"/>
    <w:uiPriority w:val="9"/>
    <w:qFormat/>
    <w:rsid w:val="00131DE5"/>
    <w:rPr>
      <w:rFonts w:asciiTheme="majorHAnsi" w:eastAsiaTheme="majorEastAsia" w:hAnsiTheme="majorHAnsi" w:cstheme="majorBidi"/>
      <w:b/>
      <w:bCs/>
      <w:color w:val="4F81BD" w:themeColor="accent1"/>
      <w:kern w:val="28"/>
      <w:sz w:val="26"/>
      <w:szCs w:val="26"/>
      <w:lang w:eastAsia="ru-RU"/>
    </w:rPr>
  </w:style>
  <w:style w:type="character" w:customStyle="1" w:styleId="ac">
    <w:name w:val="Верхний колонтитул Знак"/>
    <w:basedOn w:val="a0"/>
    <w:link w:val="ab"/>
    <w:uiPriority w:val="99"/>
    <w:qFormat/>
    <w:rsid w:val="00131DE5"/>
    <w:rPr>
      <w:rFonts w:ascii="Times New Roman" w:eastAsia="Times New Roman" w:hAnsi="Times New Roman" w:cs="Times New Roman"/>
      <w:color w:val="000000"/>
      <w:kern w:val="28"/>
      <w:sz w:val="20"/>
      <w:szCs w:val="20"/>
      <w:lang w:eastAsia="ru-RU"/>
    </w:rPr>
  </w:style>
  <w:style w:type="character" w:customStyle="1" w:styleId="af4">
    <w:name w:val="Нижний колонтитул Знак"/>
    <w:basedOn w:val="a0"/>
    <w:link w:val="af3"/>
    <w:uiPriority w:val="99"/>
    <w:qFormat/>
    <w:rsid w:val="00131DE5"/>
    <w:rPr>
      <w:rFonts w:ascii="Times New Roman" w:eastAsia="Times New Roman" w:hAnsi="Times New Roman" w:cs="Times New Roman"/>
      <w:color w:val="000000"/>
      <w:kern w:val="28"/>
      <w:sz w:val="20"/>
      <w:szCs w:val="20"/>
      <w:lang w:eastAsia="ru-RU"/>
    </w:rPr>
  </w:style>
  <w:style w:type="paragraph" w:customStyle="1" w:styleId="ConsPlusNormal">
    <w:name w:val="ConsPlusNormal"/>
    <w:link w:val="ConsPlusNormal0"/>
    <w:qFormat/>
    <w:rsid w:val="00131DE5"/>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31DE5"/>
    <w:rPr>
      <w:rFonts w:ascii="Arial" w:eastAsia="Times New Roman" w:hAnsi="Arial" w:cs="Arial"/>
      <w:sz w:val="20"/>
      <w:szCs w:val="20"/>
      <w:lang w:eastAsia="ru-RU"/>
    </w:rPr>
  </w:style>
  <w:style w:type="paragraph" w:styleId="afc">
    <w:name w:val="List Paragraph"/>
    <w:basedOn w:val="a"/>
    <w:uiPriority w:val="34"/>
    <w:qFormat/>
    <w:rsid w:val="00131DE5"/>
    <w:pPr>
      <w:spacing w:after="200" w:line="276" w:lineRule="auto"/>
      <w:ind w:left="720"/>
      <w:contextualSpacing/>
    </w:pPr>
    <w:rPr>
      <w:rFonts w:ascii="Calibri" w:eastAsia="Calibri" w:hAnsi="Calibri"/>
      <w:color w:val="auto"/>
      <w:kern w:val="0"/>
      <w:sz w:val="22"/>
      <w:szCs w:val="22"/>
      <w:lang w:eastAsia="en-US"/>
    </w:rPr>
  </w:style>
  <w:style w:type="table" w:customStyle="1" w:styleId="11">
    <w:name w:val="Сетка таблицы1"/>
    <w:basedOn w:val="a1"/>
    <w:uiPriority w:val="59"/>
    <w:qFormat/>
    <w:rsid w:val="00131DE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nospacingmailrucssattributepostfix">
    <w:name w:val="msonospacing_mailru_css_attribute_postfix"/>
    <w:basedOn w:val="a"/>
    <w:qFormat/>
    <w:rsid w:val="00131DE5"/>
    <w:pPr>
      <w:spacing w:before="100" w:beforeAutospacing="1" w:after="100" w:afterAutospacing="1"/>
    </w:pPr>
    <w:rPr>
      <w:color w:val="auto"/>
      <w:kern w:val="0"/>
      <w:sz w:val="24"/>
      <w:szCs w:val="24"/>
    </w:rPr>
  </w:style>
  <w:style w:type="character" w:customStyle="1" w:styleId="apple-converted-space">
    <w:name w:val="apple-converted-space"/>
    <w:basedOn w:val="a0"/>
    <w:qFormat/>
    <w:rsid w:val="00131DE5"/>
    <w:rPr>
      <w:rFonts w:cs="Times New Roman"/>
    </w:rPr>
  </w:style>
  <w:style w:type="character" w:customStyle="1" w:styleId="af2">
    <w:name w:val="Название Знак"/>
    <w:basedOn w:val="a0"/>
    <w:link w:val="af1"/>
    <w:uiPriority w:val="10"/>
    <w:qFormat/>
    <w:rsid w:val="00131DE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8">
    <w:name w:val="Подзаголовок Знак"/>
    <w:basedOn w:val="a0"/>
    <w:link w:val="af7"/>
    <w:uiPriority w:val="11"/>
    <w:qFormat/>
    <w:rsid w:val="00131DE5"/>
    <w:rPr>
      <w:rFonts w:asciiTheme="majorHAnsi" w:eastAsiaTheme="majorEastAsia" w:hAnsiTheme="majorHAnsi" w:cstheme="majorBidi"/>
      <w:i/>
      <w:iCs/>
      <w:color w:val="4F81BD" w:themeColor="accent1"/>
      <w:spacing w:val="15"/>
      <w:sz w:val="24"/>
      <w:szCs w:val="24"/>
      <w:lang w:eastAsia="ru-RU"/>
    </w:rPr>
  </w:style>
  <w:style w:type="table" w:styleId="-4">
    <w:name w:val="Light Shading Accent 4"/>
    <w:basedOn w:val="a1"/>
    <w:uiPriority w:val="60"/>
    <w:qFormat/>
    <w:rsid w:val="00131DE5"/>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msonormalmailrucssattributepostfix">
    <w:name w:val="msonormal_mailru_css_attribute_postfix"/>
    <w:basedOn w:val="a"/>
    <w:qFormat/>
    <w:rsid w:val="00131DE5"/>
    <w:pPr>
      <w:spacing w:before="100" w:beforeAutospacing="1" w:after="100" w:afterAutospacing="1"/>
    </w:pPr>
    <w:rPr>
      <w:color w:val="auto"/>
      <w:kern w:val="0"/>
      <w:sz w:val="24"/>
      <w:szCs w:val="24"/>
    </w:rPr>
  </w:style>
  <w:style w:type="paragraph" w:customStyle="1" w:styleId="Default">
    <w:name w:val="Default"/>
    <w:qFormat/>
    <w:rsid w:val="00131DE5"/>
    <w:pPr>
      <w:autoSpaceDE w:val="0"/>
      <w:autoSpaceDN w:val="0"/>
      <w:adjustRightInd w:val="0"/>
    </w:pPr>
    <w:rPr>
      <w:rFonts w:eastAsiaTheme="minorEastAsia"/>
      <w:color w:val="000000"/>
      <w:sz w:val="24"/>
      <w:szCs w:val="24"/>
    </w:rPr>
  </w:style>
  <w:style w:type="table" w:customStyle="1" w:styleId="26">
    <w:name w:val="Сетка таблицы2"/>
    <w:basedOn w:val="a1"/>
    <w:qFormat/>
    <w:rsid w:val="00131DE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Знак Знак Знак Знак"/>
    <w:basedOn w:val="a"/>
    <w:qFormat/>
    <w:rsid w:val="00131DE5"/>
    <w:pPr>
      <w:spacing w:after="160" w:line="240" w:lineRule="exact"/>
    </w:pPr>
    <w:rPr>
      <w:rFonts w:ascii="Arial" w:hAnsi="Arial" w:cs="Arial"/>
      <w:color w:val="auto"/>
      <w:kern w:val="0"/>
      <w:lang w:val="en-US" w:eastAsia="en-US"/>
    </w:rPr>
  </w:style>
  <w:style w:type="table" w:customStyle="1" w:styleId="35">
    <w:name w:val="Сетка таблицы3"/>
    <w:basedOn w:val="a1"/>
    <w:uiPriority w:val="59"/>
    <w:qFormat/>
    <w:rsid w:val="00131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qFormat/>
    <w:rsid w:val="00131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basedOn w:val="a0"/>
    <w:qFormat/>
    <w:rsid w:val="00131DE5"/>
  </w:style>
  <w:style w:type="table" w:customStyle="1" w:styleId="51">
    <w:name w:val="Сетка таблицы5"/>
    <w:basedOn w:val="a1"/>
    <w:uiPriority w:val="59"/>
    <w:qFormat/>
    <w:rsid w:val="00131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сновной текст_"/>
    <w:basedOn w:val="a0"/>
    <w:link w:val="12"/>
    <w:qFormat/>
    <w:locked/>
    <w:rsid w:val="00131DE5"/>
    <w:rPr>
      <w:sz w:val="27"/>
      <w:szCs w:val="27"/>
      <w:shd w:val="clear" w:color="auto" w:fill="FFFFFF"/>
    </w:rPr>
  </w:style>
  <w:style w:type="paragraph" w:customStyle="1" w:styleId="12">
    <w:name w:val="Основной текст1"/>
    <w:basedOn w:val="a"/>
    <w:link w:val="afe"/>
    <w:qFormat/>
    <w:rsid w:val="00131DE5"/>
    <w:pPr>
      <w:shd w:val="clear" w:color="auto" w:fill="FFFFFF"/>
      <w:spacing w:before="300" w:after="300" w:line="240" w:lineRule="exact"/>
      <w:jc w:val="center"/>
    </w:pPr>
    <w:rPr>
      <w:rFonts w:asciiTheme="minorHAnsi" w:eastAsiaTheme="minorHAnsi" w:hAnsiTheme="minorHAnsi" w:cstheme="minorBidi"/>
      <w:color w:val="auto"/>
      <w:kern w:val="0"/>
      <w:sz w:val="27"/>
      <w:szCs w:val="27"/>
      <w:lang w:eastAsia="en-US"/>
    </w:rPr>
  </w:style>
  <w:style w:type="character" w:customStyle="1" w:styleId="50">
    <w:name w:val="Заголовок 5 Знак"/>
    <w:basedOn w:val="a0"/>
    <w:link w:val="5"/>
    <w:uiPriority w:val="9"/>
    <w:qFormat/>
    <w:rsid w:val="00131DE5"/>
    <w:rPr>
      <w:rFonts w:asciiTheme="majorHAnsi" w:eastAsiaTheme="majorEastAsia" w:hAnsiTheme="majorHAnsi" w:cstheme="majorBidi"/>
      <w:color w:val="243F60" w:themeColor="accent1" w:themeShade="7F"/>
    </w:rPr>
  </w:style>
  <w:style w:type="paragraph" w:customStyle="1" w:styleId="msonormalmrcssattr">
    <w:name w:val="msonormal_mr_css_attr"/>
    <w:basedOn w:val="a"/>
    <w:qFormat/>
    <w:rsid w:val="00131DE5"/>
    <w:pPr>
      <w:spacing w:before="100" w:beforeAutospacing="1" w:after="100" w:afterAutospacing="1"/>
    </w:pPr>
    <w:rPr>
      <w:color w:val="auto"/>
      <w:kern w:val="0"/>
      <w:sz w:val="24"/>
      <w:szCs w:val="24"/>
    </w:rPr>
  </w:style>
  <w:style w:type="table" w:customStyle="1" w:styleId="6">
    <w:name w:val="Сетка таблицы6"/>
    <w:basedOn w:val="a1"/>
    <w:uiPriority w:val="59"/>
    <w:qFormat/>
    <w:rsid w:val="00131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
    <w:qFormat/>
    <w:rsid w:val="00131DE5"/>
    <w:pPr>
      <w:spacing w:before="100" w:beforeAutospacing="1" w:after="100" w:afterAutospacing="1"/>
    </w:pPr>
    <w:rPr>
      <w:color w:val="auto"/>
      <w:kern w:val="0"/>
      <w:sz w:val="24"/>
      <w:szCs w:val="24"/>
    </w:rPr>
  </w:style>
  <w:style w:type="paragraph" w:customStyle="1" w:styleId="article-renderblock">
    <w:name w:val="article-render__block"/>
    <w:basedOn w:val="a"/>
    <w:qFormat/>
    <w:rsid w:val="00131DE5"/>
    <w:pPr>
      <w:spacing w:before="100" w:beforeAutospacing="1" w:after="100" w:afterAutospacing="1"/>
    </w:pPr>
    <w:rPr>
      <w:color w:val="auto"/>
      <w:kern w:val="0"/>
      <w:sz w:val="24"/>
      <w:szCs w:val="24"/>
    </w:rPr>
  </w:style>
  <w:style w:type="character" w:customStyle="1" w:styleId="c11">
    <w:name w:val="c11"/>
    <w:basedOn w:val="a0"/>
    <w:qFormat/>
    <w:rsid w:val="00131DE5"/>
  </w:style>
  <w:style w:type="character" w:customStyle="1" w:styleId="c6">
    <w:name w:val="c6"/>
    <w:basedOn w:val="a0"/>
    <w:qFormat/>
    <w:rsid w:val="00131DE5"/>
  </w:style>
  <w:style w:type="table" w:customStyle="1" w:styleId="410">
    <w:name w:val="Сетка таблицы41"/>
    <w:basedOn w:val="a1"/>
    <w:uiPriority w:val="59"/>
    <w:qFormat/>
    <w:rsid w:val="00131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qFormat/>
    <w:rsid w:val="00131DE5"/>
    <w:rPr>
      <w:rFonts w:asciiTheme="majorHAnsi" w:eastAsiaTheme="majorEastAsia" w:hAnsiTheme="majorHAnsi" w:cstheme="majorBidi"/>
      <w:b/>
      <w:bCs/>
      <w:i/>
      <w:iCs/>
      <w:color w:val="4F81BD" w:themeColor="accent1"/>
      <w:kern w:val="28"/>
      <w:sz w:val="20"/>
      <w:szCs w:val="20"/>
      <w:lang w:eastAsia="ru-RU"/>
    </w:rPr>
  </w:style>
  <w:style w:type="table" w:customStyle="1" w:styleId="510">
    <w:name w:val="Сетка таблицы51"/>
    <w:basedOn w:val="a1"/>
    <w:uiPriority w:val="59"/>
    <w:qFormat/>
    <w:rsid w:val="00131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uiPriority w:val="59"/>
    <w:qFormat/>
    <w:rsid w:val="00131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0"/>
    <w:qFormat/>
    <w:rsid w:val="00131DE5"/>
  </w:style>
  <w:style w:type="character" w:customStyle="1" w:styleId="30">
    <w:name w:val="Заголовок 3 Знак"/>
    <w:basedOn w:val="a0"/>
    <w:link w:val="3"/>
    <w:uiPriority w:val="9"/>
    <w:semiHidden/>
    <w:qFormat/>
    <w:rsid w:val="00131DE5"/>
    <w:rPr>
      <w:rFonts w:asciiTheme="majorHAnsi" w:eastAsiaTheme="majorEastAsia" w:hAnsiTheme="majorHAnsi" w:cstheme="majorBidi"/>
      <w:b/>
      <w:bCs/>
      <w:color w:val="4F81BD" w:themeColor="accent1"/>
      <w:kern w:val="28"/>
      <w:sz w:val="20"/>
      <w:szCs w:val="20"/>
      <w:lang w:eastAsia="ru-RU"/>
    </w:rPr>
  </w:style>
  <w:style w:type="character" w:customStyle="1" w:styleId="ae">
    <w:name w:val="Основной текст Знак"/>
    <w:basedOn w:val="a0"/>
    <w:link w:val="ad"/>
    <w:uiPriority w:val="99"/>
    <w:qFormat/>
    <w:rsid w:val="00131DE5"/>
    <w:rPr>
      <w:rFonts w:ascii="Times New Roman" w:eastAsia="Times New Roman" w:hAnsi="Times New Roman" w:cs="Times New Roman"/>
      <w:sz w:val="28"/>
      <w:szCs w:val="28"/>
      <w:lang w:eastAsia="ru-RU"/>
    </w:rPr>
  </w:style>
  <w:style w:type="character" w:customStyle="1" w:styleId="afb">
    <w:name w:val="Без интервала Знак"/>
    <w:link w:val="afa"/>
    <w:uiPriority w:val="1"/>
    <w:qFormat/>
    <w:locked/>
    <w:rsid w:val="00131DE5"/>
    <w:rPr>
      <w:rFonts w:ascii="Times New Roman" w:eastAsia="Times New Roman" w:hAnsi="Times New Roman" w:cs="Times New Roman"/>
      <w:color w:val="000000"/>
      <w:kern w:val="28"/>
      <w:sz w:val="20"/>
      <w:szCs w:val="20"/>
      <w:lang w:eastAsia="ru-RU"/>
    </w:rPr>
  </w:style>
  <w:style w:type="character" w:customStyle="1" w:styleId="af0">
    <w:name w:val="Основной текст с отступом Знак"/>
    <w:basedOn w:val="a0"/>
    <w:link w:val="af"/>
    <w:uiPriority w:val="99"/>
    <w:qFormat/>
    <w:rsid w:val="00131DE5"/>
    <w:rPr>
      <w:rFonts w:ascii="Times New Roman" w:eastAsia="Times New Roman" w:hAnsi="Times New Roman" w:cs="Times New Roman"/>
      <w:color w:val="000000"/>
      <w:kern w:val="28"/>
      <w:sz w:val="20"/>
      <w:szCs w:val="20"/>
      <w:lang w:eastAsia="ru-RU"/>
    </w:rPr>
  </w:style>
  <w:style w:type="character" w:customStyle="1" w:styleId="32">
    <w:name w:val="Основной текст с отступом 3 Знак"/>
    <w:basedOn w:val="a0"/>
    <w:link w:val="31"/>
    <w:uiPriority w:val="99"/>
    <w:semiHidden/>
    <w:qFormat/>
    <w:rsid w:val="00131DE5"/>
    <w:rPr>
      <w:rFonts w:ascii="Times New Roman" w:eastAsia="Times New Roman" w:hAnsi="Times New Roman" w:cs="Times New Roman"/>
      <w:color w:val="000000"/>
      <w:kern w:val="28"/>
      <w:sz w:val="16"/>
      <w:szCs w:val="16"/>
      <w:lang w:eastAsia="ru-RU"/>
    </w:rPr>
  </w:style>
  <w:style w:type="character" w:customStyle="1" w:styleId="af6">
    <w:name w:val="Обычный (веб) Знак"/>
    <w:aliases w:val="Обычный (веб)1 Знак1,Обычный (веб) Знак1 Знак2,Обычный (веб) Знак Знак Знак2,Обычный (Web) Знак1,Обычный (Web) Знак Знак Знак Знак1,Обычный (Web)1 Знак1,Обычный (веб) Знак Знак Знак Знак1,Обычный (веб) Знак2 Знак1"/>
    <w:link w:val="af5"/>
    <w:qFormat/>
    <w:locked/>
    <w:rsid w:val="00131DE5"/>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qFormat/>
    <w:rsid w:val="00131DE5"/>
  </w:style>
  <w:style w:type="table" w:customStyle="1" w:styleId="7">
    <w:name w:val="Сетка таблицы7"/>
    <w:basedOn w:val="a1"/>
    <w:uiPriority w:val="59"/>
    <w:qFormat/>
    <w:rsid w:val="00131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 Знак"/>
    <w:basedOn w:val="a0"/>
    <w:link w:val="21"/>
    <w:uiPriority w:val="99"/>
    <w:semiHidden/>
    <w:qFormat/>
    <w:rsid w:val="00131DE5"/>
    <w:rPr>
      <w:rFonts w:ascii="Times New Roman" w:eastAsia="Times New Roman" w:hAnsi="Times New Roman" w:cs="Times New Roman"/>
      <w:color w:val="000000"/>
      <w:kern w:val="28"/>
      <w:sz w:val="20"/>
      <w:szCs w:val="20"/>
      <w:lang w:eastAsia="ru-RU"/>
    </w:rPr>
  </w:style>
  <w:style w:type="character" w:customStyle="1" w:styleId="34">
    <w:name w:val="Основной текст 3 Знак"/>
    <w:basedOn w:val="a0"/>
    <w:link w:val="33"/>
    <w:uiPriority w:val="99"/>
    <w:semiHidden/>
    <w:qFormat/>
    <w:rsid w:val="00131DE5"/>
    <w:rPr>
      <w:rFonts w:ascii="Times New Roman" w:eastAsia="Times New Roman" w:hAnsi="Times New Roman" w:cs="Times New Roman"/>
      <w:color w:val="000000"/>
      <w:kern w:val="28"/>
      <w:sz w:val="16"/>
      <w:szCs w:val="16"/>
      <w:lang w:eastAsia="ru-RU"/>
    </w:rPr>
  </w:style>
  <w:style w:type="paragraph" w:customStyle="1" w:styleId="s3">
    <w:name w:val="s_3"/>
    <w:basedOn w:val="a"/>
    <w:qFormat/>
    <w:rsid w:val="00131DE5"/>
    <w:pPr>
      <w:spacing w:before="100" w:beforeAutospacing="1" w:after="100" w:afterAutospacing="1"/>
    </w:pPr>
    <w:rPr>
      <w:color w:val="auto"/>
      <w:kern w:val="0"/>
      <w:sz w:val="24"/>
      <w:szCs w:val="24"/>
    </w:rPr>
  </w:style>
  <w:style w:type="paragraph" w:customStyle="1" w:styleId="s1">
    <w:name w:val="s_1"/>
    <w:basedOn w:val="a"/>
    <w:qFormat/>
    <w:rsid w:val="00131DE5"/>
    <w:pPr>
      <w:spacing w:before="100" w:beforeAutospacing="1" w:after="100" w:afterAutospacing="1"/>
    </w:pPr>
    <w:rPr>
      <w:color w:val="auto"/>
      <w:kern w:val="0"/>
      <w:sz w:val="24"/>
      <w:szCs w:val="24"/>
    </w:rPr>
  </w:style>
  <w:style w:type="paragraph" w:customStyle="1" w:styleId="Standard">
    <w:name w:val="Standard"/>
    <w:qFormat/>
    <w:rsid w:val="00131DE5"/>
    <w:pPr>
      <w:widowControl w:val="0"/>
      <w:suppressAutoHyphens/>
      <w:autoSpaceDN w:val="0"/>
      <w:textAlignment w:val="baseline"/>
    </w:pPr>
    <w:rPr>
      <w:rFonts w:eastAsia="Andale Sans UI" w:cs="Tahoma"/>
      <w:kern w:val="3"/>
      <w:sz w:val="24"/>
      <w:szCs w:val="24"/>
      <w:lang w:val="de-DE" w:eastAsia="ja-JP" w:bidi="fa-IR"/>
    </w:rPr>
  </w:style>
  <w:style w:type="paragraph" w:customStyle="1" w:styleId="ConsPlusTitle">
    <w:name w:val="ConsPlusTitle"/>
    <w:qFormat/>
    <w:rsid w:val="00131DE5"/>
    <w:pPr>
      <w:widowControl w:val="0"/>
      <w:autoSpaceDE w:val="0"/>
      <w:autoSpaceDN w:val="0"/>
      <w:adjustRightInd w:val="0"/>
    </w:pPr>
    <w:rPr>
      <w:rFonts w:ascii="Arial" w:eastAsia="Times New Roman" w:hAnsi="Arial" w:cs="Arial"/>
      <w:b/>
      <w:bCs/>
    </w:rPr>
  </w:style>
  <w:style w:type="character" w:customStyle="1" w:styleId="aa">
    <w:name w:val="Текст сноски Знак"/>
    <w:basedOn w:val="a0"/>
    <w:link w:val="a9"/>
    <w:qFormat/>
    <w:rsid w:val="00131DE5"/>
    <w:rPr>
      <w:rFonts w:ascii="Times New Roman" w:eastAsia="Times New Roman" w:hAnsi="Times New Roman" w:cs="Times New Roman"/>
      <w:sz w:val="20"/>
      <w:szCs w:val="24"/>
    </w:rPr>
  </w:style>
  <w:style w:type="character" w:customStyle="1" w:styleId="36">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qFormat/>
    <w:locked/>
    <w:rsid w:val="00131DE5"/>
    <w:rPr>
      <w:rFonts w:ascii="Times New Roman" w:eastAsia="Times New Roman" w:hAnsi="Times New Roman" w:cs="Times New Roman"/>
      <w:sz w:val="24"/>
      <w:szCs w:val="24"/>
      <w:lang w:eastAsia="ru-RU"/>
    </w:rPr>
  </w:style>
  <w:style w:type="paragraph" w:customStyle="1" w:styleId="Textbody">
    <w:name w:val="Text body"/>
    <w:basedOn w:val="Standard"/>
    <w:rsid w:val="00C1499A"/>
    <w:pPr>
      <w:widowControl/>
      <w:spacing w:after="140" w:line="276" w:lineRule="auto"/>
    </w:pPr>
    <w:rPr>
      <w:rFonts w:ascii="Liberation Serif" w:eastAsia="NSimSun" w:hAnsi="Liberation Serif" w:cs="Lucida Sans"/>
      <w:lang w:val="ru-RU" w:eastAsia="zh-CN" w:bidi="hi-IN"/>
    </w:rPr>
  </w:style>
  <w:style w:type="character" w:customStyle="1" w:styleId="StrongEmphasis">
    <w:name w:val="Strong Emphasis"/>
    <w:rsid w:val="00C1499A"/>
    <w:rPr>
      <w:b/>
      <w:bCs/>
    </w:rPr>
  </w:style>
  <w:style w:type="paragraph" w:customStyle="1" w:styleId="aff">
    <w:basedOn w:val="a"/>
    <w:next w:val="Textbody"/>
    <w:rsid w:val="00106426"/>
    <w:pPr>
      <w:keepNext/>
      <w:suppressAutoHyphens/>
      <w:autoSpaceDN w:val="0"/>
      <w:spacing w:before="240" w:after="120"/>
      <w:jc w:val="center"/>
      <w:textAlignment w:val="baseline"/>
    </w:pPr>
    <w:rPr>
      <w:rFonts w:ascii="Liberation Sans" w:eastAsia="Droid Sans Fallback" w:hAnsi="Liberation Sans" w:cs="Droid Sans Devanagari"/>
      <w:b/>
      <w:bCs/>
      <w:color w:val="auto"/>
      <w:kern w:val="3"/>
      <w:sz w:val="56"/>
      <w:szCs w:val="56"/>
      <w:lang w:eastAsia="zh-CN" w:bidi="hi-IN"/>
    </w:rPr>
  </w:style>
</w:styles>
</file>

<file path=word/webSettings.xml><?xml version="1.0" encoding="utf-8"?>
<w:webSettings xmlns:r="http://schemas.openxmlformats.org/officeDocument/2006/relationships" xmlns:w="http://schemas.openxmlformats.org/wordprocessingml/2006/main">
  <w:divs>
    <w:div w:id="3368109">
      <w:bodyDiv w:val="1"/>
      <w:marLeft w:val="0"/>
      <w:marRight w:val="0"/>
      <w:marTop w:val="0"/>
      <w:marBottom w:val="0"/>
      <w:divBdr>
        <w:top w:val="none" w:sz="0" w:space="0" w:color="auto"/>
        <w:left w:val="none" w:sz="0" w:space="0" w:color="auto"/>
        <w:bottom w:val="none" w:sz="0" w:space="0" w:color="auto"/>
        <w:right w:val="none" w:sz="0" w:space="0" w:color="auto"/>
      </w:divBdr>
      <w:divsChild>
        <w:div w:id="151915609">
          <w:marLeft w:val="0"/>
          <w:marRight w:val="0"/>
          <w:marTop w:val="0"/>
          <w:marBottom w:val="0"/>
          <w:divBdr>
            <w:top w:val="none" w:sz="0" w:space="0" w:color="auto"/>
            <w:left w:val="none" w:sz="0" w:space="0" w:color="auto"/>
            <w:bottom w:val="none" w:sz="0" w:space="0" w:color="auto"/>
            <w:right w:val="none" w:sz="0" w:space="0" w:color="auto"/>
          </w:divBdr>
          <w:divsChild>
            <w:div w:id="1788039874">
              <w:marLeft w:val="0"/>
              <w:marRight w:val="0"/>
              <w:marTop w:val="100"/>
              <w:marBottom w:val="100"/>
              <w:divBdr>
                <w:top w:val="none" w:sz="0" w:space="0" w:color="auto"/>
                <w:left w:val="none" w:sz="0" w:space="0" w:color="auto"/>
                <w:bottom w:val="none" w:sz="0" w:space="0" w:color="auto"/>
                <w:right w:val="none" w:sz="0" w:space="0" w:color="auto"/>
              </w:divBdr>
              <w:divsChild>
                <w:div w:id="135758418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525212430">
          <w:marLeft w:val="0"/>
          <w:marRight w:val="0"/>
          <w:marTop w:val="0"/>
          <w:marBottom w:val="0"/>
          <w:divBdr>
            <w:top w:val="none" w:sz="0" w:space="0" w:color="auto"/>
            <w:left w:val="none" w:sz="0" w:space="0" w:color="auto"/>
            <w:bottom w:val="none" w:sz="0" w:space="0" w:color="auto"/>
            <w:right w:val="none" w:sz="0" w:space="0" w:color="auto"/>
          </w:divBdr>
          <w:divsChild>
            <w:div w:id="343023309">
              <w:marLeft w:val="0"/>
              <w:marRight w:val="0"/>
              <w:marTop w:val="100"/>
              <w:marBottom w:val="100"/>
              <w:divBdr>
                <w:top w:val="none" w:sz="0" w:space="0" w:color="auto"/>
                <w:left w:val="none" w:sz="0" w:space="0" w:color="auto"/>
                <w:bottom w:val="none" w:sz="0" w:space="0" w:color="auto"/>
                <w:right w:val="none" w:sz="0" w:space="0" w:color="auto"/>
              </w:divBdr>
              <w:divsChild>
                <w:div w:id="12709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870">
      <w:bodyDiv w:val="1"/>
      <w:marLeft w:val="0"/>
      <w:marRight w:val="0"/>
      <w:marTop w:val="0"/>
      <w:marBottom w:val="0"/>
      <w:divBdr>
        <w:top w:val="none" w:sz="0" w:space="0" w:color="auto"/>
        <w:left w:val="none" w:sz="0" w:space="0" w:color="auto"/>
        <w:bottom w:val="none" w:sz="0" w:space="0" w:color="auto"/>
        <w:right w:val="none" w:sz="0" w:space="0" w:color="auto"/>
      </w:divBdr>
    </w:div>
    <w:div w:id="14770547">
      <w:bodyDiv w:val="1"/>
      <w:marLeft w:val="0"/>
      <w:marRight w:val="0"/>
      <w:marTop w:val="0"/>
      <w:marBottom w:val="0"/>
      <w:divBdr>
        <w:top w:val="none" w:sz="0" w:space="0" w:color="auto"/>
        <w:left w:val="none" w:sz="0" w:space="0" w:color="auto"/>
        <w:bottom w:val="none" w:sz="0" w:space="0" w:color="auto"/>
        <w:right w:val="none" w:sz="0" w:space="0" w:color="auto"/>
      </w:divBdr>
    </w:div>
    <w:div w:id="16276719">
      <w:bodyDiv w:val="1"/>
      <w:marLeft w:val="0"/>
      <w:marRight w:val="0"/>
      <w:marTop w:val="0"/>
      <w:marBottom w:val="0"/>
      <w:divBdr>
        <w:top w:val="none" w:sz="0" w:space="0" w:color="auto"/>
        <w:left w:val="none" w:sz="0" w:space="0" w:color="auto"/>
        <w:bottom w:val="none" w:sz="0" w:space="0" w:color="auto"/>
        <w:right w:val="none" w:sz="0" w:space="0" w:color="auto"/>
      </w:divBdr>
    </w:div>
    <w:div w:id="22249471">
      <w:bodyDiv w:val="1"/>
      <w:marLeft w:val="0"/>
      <w:marRight w:val="0"/>
      <w:marTop w:val="0"/>
      <w:marBottom w:val="0"/>
      <w:divBdr>
        <w:top w:val="none" w:sz="0" w:space="0" w:color="auto"/>
        <w:left w:val="none" w:sz="0" w:space="0" w:color="auto"/>
        <w:bottom w:val="none" w:sz="0" w:space="0" w:color="auto"/>
        <w:right w:val="none" w:sz="0" w:space="0" w:color="auto"/>
      </w:divBdr>
    </w:div>
    <w:div w:id="24987494">
      <w:bodyDiv w:val="1"/>
      <w:marLeft w:val="0"/>
      <w:marRight w:val="0"/>
      <w:marTop w:val="0"/>
      <w:marBottom w:val="0"/>
      <w:divBdr>
        <w:top w:val="none" w:sz="0" w:space="0" w:color="auto"/>
        <w:left w:val="none" w:sz="0" w:space="0" w:color="auto"/>
        <w:bottom w:val="none" w:sz="0" w:space="0" w:color="auto"/>
        <w:right w:val="none" w:sz="0" w:space="0" w:color="auto"/>
      </w:divBdr>
    </w:div>
    <w:div w:id="25719030">
      <w:bodyDiv w:val="1"/>
      <w:marLeft w:val="0"/>
      <w:marRight w:val="0"/>
      <w:marTop w:val="0"/>
      <w:marBottom w:val="0"/>
      <w:divBdr>
        <w:top w:val="none" w:sz="0" w:space="0" w:color="auto"/>
        <w:left w:val="none" w:sz="0" w:space="0" w:color="auto"/>
        <w:bottom w:val="none" w:sz="0" w:space="0" w:color="auto"/>
        <w:right w:val="none" w:sz="0" w:space="0" w:color="auto"/>
      </w:divBdr>
    </w:div>
    <w:div w:id="27993546">
      <w:bodyDiv w:val="1"/>
      <w:marLeft w:val="0"/>
      <w:marRight w:val="0"/>
      <w:marTop w:val="0"/>
      <w:marBottom w:val="0"/>
      <w:divBdr>
        <w:top w:val="none" w:sz="0" w:space="0" w:color="auto"/>
        <w:left w:val="none" w:sz="0" w:space="0" w:color="auto"/>
        <w:bottom w:val="none" w:sz="0" w:space="0" w:color="auto"/>
        <w:right w:val="none" w:sz="0" w:space="0" w:color="auto"/>
      </w:divBdr>
    </w:div>
    <w:div w:id="30150963">
      <w:bodyDiv w:val="1"/>
      <w:marLeft w:val="0"/>
      <w:marRight w:val="0"/>
      <w:marTop w:val="0"/>
      <w:marBottom w:val="0"/>
      <w:divBdr>
        <w:top w:val="none" w:sz="0" w:space="0" w:color="auto"/>
        <w:left w:val="none" w:sz="0" w:space="0" w:color="auto"/>
        <w:bottom w:val="none" w:sz="0" w:space="0" w:color="auto"/>
        <w:right w:val="none" w:sz="0" w:space="0" w:color="auto"/>
      </w:divBdr>
    </w:div>
    <w:div w:id="34933282">
      <w:bodyDiv w:val="1"/>
      <w:marLeft w:val="0"/>
      <w:marRight w:val="0"/>
      <w:marTop w:val="0"/>
      <w:marBottom w:val="0"/>
      <w:divBdr>
        <w:top w:val="none" w:sz="0" w:space="0" w:color="auto"/>
        <w:left w:val="none" w:sz="0" w:space="0" w:color="auto"/>
        <w:bottom w:val="none" w:sz="0" w:space="0" w:color="auto"/>
        <w:right w:val="none" w:sz="0" w:space="0" w:color="auto"/>
      </w:divBdr>
      <w:divsChild>
        <w:div w:id="103303573">
          <w:marLeft w:val="0"/>
          <w:marRight w:val="0"/>
          <w:marTop w:val="0"/>
          <w:marBottom w:val="0"/>
          <w:divBdr>
            <w:top w:val="none" w:sz="0" w:space="0" w:color="auto"/>
            <w:left w:val="none" w:sz="0" w:space="0" w:color="auto"/>
            <w:bottom w:val="none" w:sz="0" w:space="0" w:color="auto"/>
            <w:right w:val="none" w:sz="0" w:space="0" w:color="auto"/>
          </w:divBdr>
          <w:divsChild>
            <w:div w:id="830558824">
              <w:marLeft w:val="0"/>
              <w:marRight w:val="0"/>
              <w:marTop w:val="100"/>
              <w:marBottom w:val="100"/>
              <w:divBdr>
                <w:top w:val="none" w:sz="0" w:space="0" w:color="auto"/>
                <w:left w:val="none" w:sz="0" w:space="0" w:color="auto"/>
                <w:bottom w:val="none" w:sz="0" w:space="0" w:color="auto"/>
                <w:right w:val="none" w:sz="0" w:space="0" w:color="auto"/>
              </w:divBdr>
              <w:divsChild>
                <w:div w:id="11108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723">
      <w:bodyDiv w:val="1"/>
      <w:marLeft w:val="0"/>
      <w:marRight w:val="0"/>
      <w:marTop w:val="0"/>
      <w:marBottom w:val="0"/>
      <w:divBdr>
        <w:top w:val="none" w:sz="0" w:space="0" w:color="auto"/>
        <w:left w:val="none" w:sz="0" w:space="0" w:color="auto"/>
        <w:bottom w:val="none" w:sz="0" w:space="0" w:color="auto"/>
        <w:right w:val="none" w:sz="0" w:space="0" w:color="auto"/>
      </w:divBdr>
    </w:div>
    <w:div w:id="37245546">
      <w:bodyDiv w:val="1"/>
      <w:marLeft w:val="0"/>
      <w:marRight w:val="0"/>
      <w:marTop w:val="0"/>
      <w:marBottom w:val="0"/>
      <w:divBdr>
        <w:top w:val="none" w:sz="0" w:space="0" w:color="auto"/>
        <w:left w:val="none" w:sz="0" w:space="0" w:color="auto"/>
        <w:bottom w:val="none" w:sz="0" w:space="0" w:color="auto"/>
        <w:right w:val="none" w:sz="0" w:space="0" w:color="auto"/>
      </w:divBdr>
    </w:div>
    <w:div w:id="55394106">
      <w:bodyDiv w:val="1"/>
      <w:marLeft w:val="0"/>
      <w:marRight w:val="0"/>
      <w:marTop w:val="0"/>
      <w:marBottom w:val="0"/>
      <w:divBdr>
        <w:top w:val="none" w:sz="0" w:space="0" w:color="auto"/>
        <w:left w:val="none" w:sz="0" w:space="0" w:color="auto"/>
        <w:bottom w:val="none" w:sz="0" w:space="0" w:color="auto"/>
        <w:right w:val="none" w:sz="0" w:space="0" w:color="auto"/>
      </w:divBdr>
    </w:div>
    <w:div w:id="58405858">
      <w:bodyDiv w:val="1"/>
      <w:marLeft w:val="0"/>
      <w:marRight w:val="0"/>
      <w:marTop w:val="0"/>
      <w:marBottom w:val="0"/>
      <w:divBdr>
        <w:top w:val="none" w:sz="0" w:space="0" w:color="auto"/>
        <w:left w:val="none" w:sz="0" w:space="0" w:color="auto"/>
        <w:bottom w:val="none" w:sz="0" w:space="0" w:color="auto"/>
        <w:right w:val="none" w:sz="0" w:space="0" w:color="auto"/>
      </w:divBdr>
    </w:div>
    <w:div w:id="81220931">
      <w:bodyDiv w:val="1"/>
      <w:marLeft w:val="0"/>
      <w:marRight w:val="0"/>
      <w:marTop w:val="0"/>
      <w:marBottom w:val="0"/>
      <w:divBdr>
        <w:top w:val="none" w:sz="0" w:space="0" w:color="auto"/>
        <w:left w:val="none" w:sz="0" w:space="0" w:color="auto"/>
        <w:bottom w:val="none" w:sz="0" w:space="0" w:color="auto"/>
        <w:right w:val="none" w:sz="0" w:space="0" w:color="auto"/>
      </w:divBdr>
    </w:div>
    <w:div w:id="89467534">
      <w:bodyDiv w:val="1"/>
      <w:marLeft w:val="0"/>
      <w:marRight w:val="0"/>
      <w:marTop w:val="0"/>
      <w:marBottom w:val="0"/>
      <w:divBdr>
        <w:top w:val="none" w:sz="0" w:space="0" w:color="auto"/>
        <w:left w:val="none" w:sz="0" w:space="0" w:color="auto"/>
        <w:bottom w:val="none" w:sz="0" w:space="0" w:color="auto"/>
        <w:right w:val="none" w:sz="0" w:space="0" w:color="auto"/>
      </w:divBdr>
    </w:div>
    <w:div w:id="105662945">
      <w:bodyDiv w:val="1"/>
      <w:marLeft w:val="0"/>
      <w:marRight w:val="0"/>
      <w:marTop w:val="0"/>
      <w:marBottom w:val="0"/>
      <w:divBdr>
        <w:top w:val="none" w:sz="0" w:space="0" w:color="auto"/>
        <w:left w:val="none" w:sz="0" w:space="0" w:color="auto"/>
        <w:bottom w:val="none" w:sz="0" w:space="0" w:color="auto"/>
        <w:right w:val="none" w:sz="0" w:space="0" w:color="auto"/>
      </w:divBdr>
    </w:div>
    <w:div w:id="109011856">
      <w:bodyDiv w:val="1"/>
      <w:marLeft w:val="0"/>
      <w:marRight w:val="0"/>
      <w:marTop w:val="0"/>
      <w:marBottom w:val="0"/>
      <w:divBdr>
        <w:top w:val="none" w:sz="0" w:space="0" w:color="auto"/>
        <w:left w:val="none" w:sz="0" w:space="0" w:color="auto"/>
        <w:bottom w:val="none" w:sz="0" w:space="0" w:color="auto"/>
        <w:right w:val="none" w:sz="0" w:space="0" w:color="auto"/>
      </w:divBdr>
    </w:div>
    <w:div w:id="117263058">
      <w:bodyDiv w:val="1"/>
      <w:marLeft w:val="0"/>
      <w:marRight w:val="0"/>
      <w:marTop w:val="0"/>
      <w:marBottom w:val="0"/>
      <w:divBdr>
        <w:top w:val="none" w:sz="0" w:space="0" w:color="auto"/>
        <w:left w:val="none" w:sz="0" w:space="0" w:color="auto"/>
        <w:bottom w:val="none" w:sz="0" w:space="0" w:color="auto"/>
        <w:right w:val="none" w:sz="0" w:space="0" w:color="auto"/>
      </w:divBdr>
    </w:div>
    <w:div w:id="120273294">
      <w:bodyDiv w:val="1"/>
      <w:marLeft w:val="0"/>
      <w:marRight w:val="0"/>
      <w:marTop w:val="0"/>
      <w:marBottom w:val="0"/>
      <w:divBdr>
        <w:top w:val="none" w:sz="0" w:space="0" w:color="auto"/>
        <w:left w:val="none" w:sz="0" w:space="0" w:color="auto"/>
        <w:bottom w:val="none" w:sz="0" w:space="0" w:color="auto"/>
        <w:right w:val="none" w:sz="0" w:space="0" w:color="auto"/>
      </w:divBdr>
    </w:div>
    <w:div w:id="125004225">
      <w:bodyDiv w:val="1"/>
      <w:marLeft w:val="0"/>
      <w:marRight w:val="0"/>
      <w:marTop w:val="0"/>
      <w:marBottom w:val="0"/>
      <w:divBdr>
        <w:top w:val="none" w:sz="0" w:space="0" w:color="auto"/>
        <w:left w:val="none" w:sz="0" w:space="0" w:color="auto"/>
        <w:bottom w:val="none" w:sz="0" w:space="0" w:color="auto"/>
        <w:right w:val="none" w:sz="0" w:space="0" w:color="auto"/>
      </w:divBdr>
    </w:div>
    <w:div w:id="128596560">
      <w:bodyDiv w:val="1"/>
      <w:marLeft w:val="0"/>
      <w:marRight w:val="0"/>
      <w:marTop w:val="0"/>
      <w:marBottom w:val="0"/>
      <w:divBdr>
        <w:top w:val="none" w:sz="0" w:space="0" w:color="auto"/>
        <w:left w:val="none" w:sz="0" w:space="0" w:color="auto"/>
        <w:bottom w:val="none" w:sz="0" w:space="0" w:color="auto"/>
        <w:right w:val="none" w:sz="0" w:space="0" w:color="auto"/>
      </w:divBdr>
    </w:div>
    <w:div w:id="137499732">
      <w:bodyDiv w:val="1"/>
      <w:marLeft w:val="0"/>
      <w:marRight w:val="0"/>
      <w:marTop w:val="0"/>
      <w:marBottom w:val="0"/>
      <w:divBdr>
        <w:top w:val="none" w:sz="0" w:space="0" w:color="auto"/>
        <w:left w:val="none" w:sz="0" w:space="0" w:color="auto"/>
        <w:bottom w:val="none" w:sz="0" w:space="0" w:color="auto"/>
        <w:right w:val="none" w:sz="0" w:space="0" w:color="auto"/>
      </w:divBdr>
    </w:div>
    <w:div w:id="167791598">
      <w:bodyDiv w:val="1"/>
      <w:marLeft w:val="0"/>
      <w:marRight w:val="0"/>
      <w:marTop w:val="0"/>
      <w:marBottom w:val="0"/>
      <w:divBdr>
        <w:top w:val="none" w:sz="0" w:space="0" w:color="auto"/>
        <w:left w:val="none" w:sz="0" w:space="0" w:color="auto"/>
        <w:bottom w:val="none" w:sz="0" w:space="0" w:color="auto"/>
        <w:right w:val="none" w:sz="0" w:space="0" w:color="auto"/>
      </w:divBdr>
    </w:div>
    <w:div w:id="190150301">
      <w:bodyDiv w:val="1"/>
      <w:marLeft w:val="0"/>
      <w:marRight w:val="0"/>
      <w:marTop w:val="0"/>
      <w:marBottom w:val="0"/>
      <w:divBdr>
        <w:top w:val="none" w:sz="0" w:space="0" w:color="auto"/>
        <w:left w:val="none" w:sz="0" w:space="0" w:color="auto"/>
        <w:bottom w:val="none" w:sz="0" w:space="0" w:color="auto"/>
        <w:right w:val="none" w:sz="0" w:space="0" w:color="auto"/>
      </w:divBdr>
    </w:div>
    <w:div w:id="191041303">
      <w:bodyDiv w:val="1"/>
      <w:marLeft w:val="0"/>
      <w:marRight w:val="0"/>
      <w:marTop w:val="0"/>
      <w:marBottom w:val="0"/>
      <w:divBdr>
        <w:top w:val="none" w:sz="0" w:space="0" w:color="auto"/>
        <w:left w:val="none" w:sz="0" w:space="0" w:color="auto"/>
        <w:bottom w:val="none" w:sz="0" w:space="0" w:color="auto"/>
        <w:right w:val="none" w:sz="0" w:space="0" w:color="auto"/>
      </w:divBdr>
    </w:div>
    <w:div w:id="206600759">
      <w:bodyDiv w:val="1"/>
      <w:marLeft w:val="0"/>
      <w:marRight w:val="0"/>
      <w:marTop w:val="0"/>
      <w:marBottom w:val="0"/>
      <w:divBdr>
        <w:top w:val="none" w:sz="0" w:space="0" w:color="auto"/>
        <w:left w:val="none" w:sz="0" w:space="0" w:color="auto"/>
        <w:bottom w:val="none" w:sz="0" w:space="0" w:color="auto"/>
        <w:right w:val="none" w:sz="0" w:space="0" w:color="auto"/>
      </w:divBdr>
    </w:div>
    <w:div w:id="218367699">
      <w:bodyDiv w:val="1"/>
      <w:marLeft w:val="0"/>
      <w:marRight w:val="0"/>
      <w:marTop w:val="0"/>
      <w:marBottom w:val="0"/>
      <w:divBdr>
        <w:top w:val="none" w:sz="0" w:space="0" w:color="auto"/>
        <w:left w:val="none" w:sz="0" w:space="0" w:color="auto"/>
        <w:bottom w:val="none" w:sz="0" w:space="0" w:color="auto"/>
        <w:right w:val="none" w:sz="0" w:space="0" w:color="auto"/>
      </w:divBdr>
    </w:div>
    <w:div w:id="230193473">
      <w:bodyDiv w:val="1"/>
      <w:marLeft w:val="0"/>
      <w:marRight w:val="0"/>
      <w:marTop w:val="0"/>
      <w:marBottom w:val="0"/>
      <w:divBdr>
        <w:top w:val="none" w:sz="0" w:space="0" w:color="auto"/>
        <w:left w:val="none" w:sz="0" w:space="0" w:color="auto"/>
        <w:bottom w:val="none" w:sz="0" w:space="0" w:color="auto"/>
        <w:right w:val="none" w:sz="0" w:space="0" w:color="auto"/>
      </w:divBdr>
    </w:div>
    <w:div w:id="238904952">
      <w:bodyDiv w:val="1"/>
      <w:marLeft w:val="0"/>
      <w:marRight w:val="0"/>
      <w:marTop w:val="0"/>
      <w:marBottom w:val="0"/>
      <w:divBdr>
        <w:top w:val="none" w:sz="0" w:space="0" w:color="auto"/>
        <w:left w:val="none" w:sz="0" w:space="0" w:color="auto"/>
        <w:bottom w:val="none" w:sz="0" w:space="0" w:color="auto"/>
        <w:right w:val="none" w:sz="0" w:space="0" w:color="auto"/>
      </w:divBdr>
    </w:div>
    <w:div w:id="245265676">
      <w:bodyDiv w:val="1"/>
      <w:marLeft w:val="0"/>
      <w:marRight w:val="0"/>
      <w:marTop w:val="0"/>
      <w:marBottom w:val="0"/>
      <w:divBdr>
        <w:top w:val="none" w:sz="0" w:space="0" w:color="auto"/>
        <w:left w:val="none" w:sz="0" w:space="0" w:color="auto"/>
        <w:bottom w:val="none" w:sz="0" w:space="0" w:color="auto"/>
        <w:right w:val="none" w:sz="0" w:space="0" w:color="auto"/>
      </w:divBdr>
    </w:div>
    <w:div w:id="245455100">
      <w:bodyDiv w:val="1"/>
      <w:marLeft w:val="0"/>
      <w:marRight w:val="0"/>
      <w:marTop w:val="0"/>
      <w:marBottom w:val="0"/>
      <w:divBdr>
        <w:top w:val="none" w:sz="0" w:space="0" w:color="auto"/>
        <w:left w:val="none" w:sz="0" w:space="0" w:color="auto"/>
        <w:bottom w:val="none" w:sz="0" w:space="0" w:color="auto"/>
        <w:right w:val="none" w:sz="0" w:space="0" w:color="auto"/>
      </w:divBdr>
    </w:div>
    <w:div w:id="252007428">
      <w:bodyDiv w:val="1"/>
      <w:marLeft w:val="0"/>
      <w:marRight w:val="0"/>
      <w:marTop w:val="0"/>
      <w:marBottom w:val="0"/>
      <w:divBdr>
        <w:top w:val="none" w:sz="0" w:space="0" w:color="auto"/>
        <w:left w:val="none" w:sz="0" w:space="0" w:color="auto"/>
        <w:bottom w:val="none" w:sz="0" w:space="0" w:color="auto"/>
        <w:right w:val="none" w:sz="0" w:space="0" w:color="auto"/>
      </w:divBdr>
    </w:div>
    <w:div w:id="256669340">
      <w:bodyDiv w:val="1"/>
      <w:marLeft w:val="0"/>
      <w:marRight w:val="0"/>
      <w:marTop w:val="0"/>
      <w:marBottom w:val="0"/>
      <w:divBdr>
        <w:top w:val="none" w:sz="0" w:space="0" w:color="auto"/>
        <w:left w:val="none" w:sz="0" w:space="0" w:color="auto"/>
        <w:bottom w:val="none" w:sz="0" w:space="0" w:color="auto"/>
        <w:right w:val="none" w:sz="0" w:space="0" w:color="auto"/>
      </w:divBdr>
    </w:div>
    <w:div w:id="262494506">
      <w:bodyDiv w:val="1"/>
      <w:marLeft w:val="0"/>
      <w:marRight w:val="0"/>
      <w:marTop w:val="0"/>
      <w:marBottom w:val="0"/>
      <w:divBdr>
        <w:top w:val="none" w:sz="0" w:space="0" w:color="auto"/>
        <w:left w:val="none" w:sz="0" w:space="0" w:color="auto"/>
        <w:bottom w:val="none" w:sz="0" w:space="0" w:color="auto"/>
        <w:right w:val="none" w:sz="0" w:space="0" w:color="auto"/>
      </w:divBdr>
    </w:div>
    <w:div w:id="262878274">
      <w:bodyDiv w:val="1"/>
      <w:marLeft w:val="0"/>
      <w:marRight w:val="0"/>
      <w:marTop w:val="0"/>
      <w:marBottom w:val="0"/>
      <w:divBdr>
        <w:top w:val="none" w:sz="0" w:space="0" w:color="auto"/>
        <w:left w:val="none" w:sz="0" w:space="0" w:color="auto"/>
        <w:bottom w:val="none" w:sz="0" w:space="0" w:color="auto"/>
        <w:right w:val="none" w:sz="0" w:space="0" w:color="auto"/>
      </w:divBdr>
      <w:divsChild>
        <w:div w:id="1641811990">
          <w:marLeft w:val="0"/>
          <w:marRight w:val="0"/>
          <w:marTop w:val="0"/>
          <w:marBottom w:val="0"/>
          <w:divBdr>
            <w:top w:val="none" w:sz="0" w:space="0" w:color="auto"/>
            <w:left w:val="none" w:sz="0" w:space="0" w:color="auto"/>
            <w:bottom w:val="none" w:sz="0" w:space="0" w:color="auto"/>
            <w:right w:val="none" w:sz="0" w:space="0" w:color="auto"/>
          </w:divBdr>
          <w:divsChild>
            <w:div w:id="1302540140">
              <w:marLeft w:val="0"/>
              <w:marRight w:val="0"/>
              <w:marTop w:val="100"/>
              <w:marBottom w:val="100"/>
              <w:divBdr>
                <w:top w:val="none" w:sz="0" w:space="0" w:color="auto"/>
                <w:left w:val="none" w:sz="0" w:space="0" w:color="auto"/>
                <w:bottom w:val="none" w:sz="0" w:space="0" w:color="auto"/>
                <w:right w:val="none" w:sz="0" w:space="0" w:color="auto"/>
              </w:divBdr>
              <w:divsChild>
                <w:div w:id="71777742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609268346">
          <w:marLeft w:val="0"/>
          <w:marRight w:val="0"/>
          <w:marTop w:val="0"/>
          <w:marBottom w:val="0"/>
          <w:divBdr>
            <w:top w:val="none" w:sz="0" w:space="0" w:color="auto"/>
            <w:left w:val="none" w:sz="0" w:space="0" w:color="auto"/>
            <w:bottom w:val="none" w:sz="0" w:space="0" w:color="auto"/>
            <w:right w:val="none" w:sz="0" w:space="0" w:color="auto"/>
          </w:divBdr>
          <w:divsChild>
            <w:div w:id="509181423">
              <w:marLeft w:val="0"/>
              <w:marRight w:val="0"/>
              <w:marTop w:val="100"/>
              <w:marBottom w:val="100"/>
              <w:divBdr>
                <w:top w:val="none" w:sz="0" w:space="0" w:color="auto"/>
                <w:left w:val="none" w:sz="0" w:space="0" w:color="auto"/>
                <w:bottom w:val="none" w:sz="0" w:space="0" w:color="auto"/>
                <w:right w:val="none" w:sz="0" w:space="0" w:color="auto"/>
              </w:divBdr>
              <w:divsChild>
                <w:div w:id="4973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8477">
      <w:bodyDiv w:val="1"/>
      <w:marLeft w:val="0"/>
      <w:marRight w:val="0"/>
      <w:marTop w:val="0"/>
      <w:marBottom w:val="0"/>
      <w:divBdr>
        <w:top w:val="none" w:sz="0" w:space="0" w:color="auto"/>
        <w:left w:val="none" w:sz="0" w:space="0" w:color="auto"/>
        <w:bottom w:val="none" w:sz="0" w:space="0" w:color="auto"/>
        <w:right w:val="none" w:sz="0" w:space="0" w:color="auto"/>
      </w:divBdr>
    </w:div>
    <w:div w:id="268005039">
      <w:bodyDiv w:val="1"/>
      <w:marLeft w:val="0"/>
      <w:marRight w:val="0"/>
      <w:marTop w:val="0"/>
      <w:marBottom w:val="0"/>
      <w:divBdr>
        <w:top w:val="none" w:sz="0" w:space="0" w:color="auto"/>
        <w:left w:val="none" w:sz="0" w:space="0" w:color="auto"/>
        <w:bottom w:val="none" w:sz="0" w:space="0" w:color="auto"/>
        <w:right w:val="none" w:sz="0" w:space="0" w:color="auto"/>
      </w:divBdr>
    </w:div>
    <w:div w:id="278493689">
      <w:bodyDiv w:val="1"/>
      <w:marLeft w:val="0"/>
      <w:marRight w:val="0"/>
      <w:marTop w:val="0"/>
      <w:marBottom w:val="0"/>
      <w:divBdr>
        <w:top w:val="none" w:sz="0" w:space="0" w:color="auto"/>
        <w:left w:val="none" w:sz="0" w:space="0" w:color="auto"/>
        <w:bottom w:val="none" w:sz="0" w:space="0" w:color="auto"/>
        <w:right w:val="none" w:sz="0" w:space="0" w:color="auto"/>
      </w:divBdr>
    </w:div>
    <w:div w:id="289822399">
      <w:bodyDiv w:val="1"/>
      <w:marLeft w:val="0"/>
      <w:marRight w:val="0"/>
      <w:marTop w:val="0"/>
      <w:marBottom w:val="0"/>
      <w:divBdr>
        <w:top w:val="none" w:sz="0" w:space="0" w:color="auto"/>
        <w:left w:val="none" w:sz="0" w:space="0" w:color="auto"/>
        <w:bottom w:val="none" w:sz="0" w:space="0" w:color="auto"/>
        <w:right w:val="none" w:sz="0" w:space="0" w:color="auto"/>
      </w:divBdr>
    </w:div>
    <w:div w:id="296957949">
      <w:bodyDiv w:val="1"/>
      <w:marLeft w:val="0"/>
      <w:marRight w:val="0"/>
      <w:marTop w:val="0"/>
      <w:marBottom w:val="0"/>
      <w:divBdr>
        <w:top w:val="none" w:sz="0" w:space="0" w:color="auto"/>
        <w:left w:val="none" w:sz="0" w:space="0" w:color="auto"/>
        <w:bottom w:val="none" w:sz="0" w:space="0" w:color="auto"/>
        <w:right w:val="none" w:sz="0" w:space="0" w:color="auto"/>
      </w:divBdr>
    </w:div>
    <w:div w:id="310252413">
      <w:bodyDiv w:val="1"/>
      <w:marLeft w:val="0"/>
      <w:marRight w:val="0"/>
      <w:marTop w:val="0"/>
      <w:marBottom w:val="0"/>
      <w:divBdr>
        <w:top w:val="none" w:sz="0" w:space="0" w:color="auto"/>
        <w:left w:val="none" w:sz="0" w:space="0" w:color="auto"/>
        <w:bottom w:val="none" w:sz="0" w:space="0" w:color="auto"/>
        <w:right w:val="none" w:sz="0" w:space="0" w:color="auto"/>
      </w:divBdr>
    </w:div>
    <w:div w:id="310446012">
      <w:bodyDiv w:val="1"/>
      <w:marLeft w:val="0"/>
      <w:marRight w:val="0"/>
      <w:marTop w:val="0"/>
      <w:marBottom w:val="0"/>
      <w:divBdr>
        <w:top w:val="none" w:sz="0" w:space="0" w:color="auto"/>
        <w:left w:val="none" w:sz="0" w:space="0" w:color="auto"/>
        <w:bottom w:val="none" w:sz="0" w:space="0" w:color="auto"/>
        <w:right w:val="none" w:sz="0" w:space="0" w:color="auto"/>
      </w:divBdr>
    </w:div>
    <w:div w:id="322701331">
      <w:bodyDiv w:val="1"/>
      <w:marLeft w:val="0"/>
      <w:marRight w:val="0"/>
      <w:marTop w:val="0"/>
      <w:marBottom w:val="0"/>
      <w:divBdr>
        <w:top w:val="none" w:sz="0" w:space="0" w:color="auto"/>
        <w:left w:val="none" w:sz="0" w:space="0" w:color="auto"/>
        <w:bottom w:val="none" w:sz="0" w:space="0" w:color="auto"/>
        <w:right w:val="none" w:sz="0" w:space="0" w:color="auto"/>
      </w:divBdr>
    </w:div>
    <w:div w:id="329723785">
      <w:bodyDiv w:val="1"/>
      <w:marLeft w:val="0"/>
      <w:marRight w:val="0"/>
      <w:marTop w:val="0"/>
      <w:marBottom w:val="0"/>
      <w:divBdr>
        <w:top w:val="none" w:sz="0" w:space="0" w:color="auto"/>
        <w:left w:val="none" w:sz="0" w:space="0" w:color="auto"/>
        <w:bottom w:val="none" w:sz="0" w:space="0" w:color="auto"/>
        <w:right w:val="none" w:sz="0" w:space="0" w:color="auto"/>
      </w:divBdr>
    </w:div>
    <w:div w:id="334116991">
      <w:bodyDiv w:val="1"/>
      <w:marLeft w:val="0"/>
      <w:marRight w:val="0"/>
      <w:marTop w:val="0"/>
      <w:marBottom w:val="0"/>
      <w:divBdr>
        <w:top w:val="none" w:sz="0" w:space="0" w:color="auto"/>
        <w:left w:val="none" w:sz="0" w:space="0" w:color="auto"/>
        <w:bottom w:val="none" w:sz="0" w:space="0" w:color="auto"/>
        <w:right w:val="none" w:sz="0" w:space="0" w:color="auto"/>
      </w:divBdr>
    </w:div>
    <w:div w:id="340549972">
      <w:bodyDiv w:val="1"/>
      <w:marLeft w:val="0"/>
      <w:marRight w:val="0"/>
      <w:marTop w:val="0"/>
      <w:marBottom w:val="0"/>
      <w:divBdr>
        <w:top w:val="none" w:sz="0" w:space="0" w:color="auto"/>
        <w:left w:val="none" w:sz="0" w:space="0" w:color="auto"/>
        <w:bottom w:val="none" w:sz="0" w:space="0" w:color="auto"/>
        <w:right w:val="none" w:sz="0" w:space="0" w:color="auto"/>
      </w:divBdr>
    </w:div>
    <w:div w:id="340788911">
      <w:bodyDiv w:val="1"/>
      <w:marLeft w:val="0"/>
      <w:marRight w:val="0"/>
      <w:marTop w:val="0"/>
      <w:marBottom w:val="0"/>
      <w:divBdr>
        <w:top w:val="none" w:sz="0" w:space="0" w:color="auto"/>
        <w:left w:val="none" w:sz="0" w:space="0" w:color="auto"/>
        <w:bottom w:val="none" w:sz="0" w:space="0" w:color="auto"/>
        <w:right w:val="none" w:sz="0" w:space="0" w:color="auto"/>
      </w:divBdr>
    </w:div>
    <w:div w:id="344327770">
      <w:bodyDiv w:val="1"/>
      <w:marLeft w:val="0"/>
      <w:marRight w:val="0"/>
      <w:marTop w:val="0"/>
      <w:marBottom w:val="0"/>
      <w:divBdr>
        <w:top w:val="none" w:sz="0" w:space="0" w:color="auto"/>
        <w:left w:val="none" w:sz="0" w:space="0" w:color="auto"/>
        <w:bottom w:val="none" w:sz="0" w:space="0" w:color="auto"/>
        <w:right w:val="none" w:sz="0" w:space="0" w:color="auto"/>
      </w:divBdr>
    </w:div>
    <w:div w:id="347608361">
      <w:bodyDiv w:val="1"/>
      <w:marLeft w:val="0"/>
      <w:marRight w:val="0"/>
      <w:marTop w:val="0"/>
      <w:marBottom w:val="0"/>
      <w:divBdr>
        <w:top w:val="none" w:sz="0" w:space="0" w:color="auto"/>
        <w:left w:val="none" w:sz="0" w:space="0" w:color="auto"/>
        <w:bottom w:val="none" w:sz="0" w:space="0" w:color="auto"/>
        <w:right w:val="none" w:sz="0" w:space="0" w:color="auto"/>
      </w:divBdr>
    </w:div>
    <w:div w:id="384380919">
      <w:bodyDiv w:val="1"/>
      <w:marLeft w:val="0"/>
      <w:marRight w:val="0"/>
      <w:marTop w:val="0"/>
      <w:marBottom w:val="0"/>
      <w:divBdr>
        <w:top w:val="none" w:sz="0" w:space="0" w:color="auto"/>
        <w:left w:val="none" w:sz="0" w:space="0" w:color="auto"/>
        <w:bottom w:val="none" w:sz="0" w:space="0" w:color="auto"/>
        <w:right w:val="none" w:sz="0" w:space="0" w:color="auto"/>
      </w:divBdr>
    </w:div>
    <w:div w:id="396585642">
      <w:bodyDiv w:val="1"/>
      <w:marLeft w:val="0"/>
      <w:marRight w:val="0"/>
      <w:marTop w:val="0"/>
      <w:marBottom w:val="0"/>
      <w:divBdr>
        <w:top w:val="none" w:sz="0" w:space="0" w:color="auto"/>
        <w:left w:val="none" w:sz="0" w:space="0" w:color="auto"/>
        <w:bottom w:val="none" w:sz="0" w:space="0" w:color="auto"/>
        <w:right w:val="none" w:sz="0" w:space="0" w:color="auto"/>
      </w:divBdr>
    </w:div>
    <w:div w:id="398983848">
      <w:bodyDiv w:val="1"/>
      <w:marLeft w:val="0"/>
      <w:marRight w:val="0"/>
      <w:marTop w:val="0"/>
      <w:marBottom w:val="0"/>
      <w:divBdr>
        <w:top w:val="none" w:sz="0" w:space="0" w:color="auto"/>
        <w:left w:val="none" w:sz="0" w:space="0" w:color="auto"/>
        <w:bottom w:val="none" w:sz="0" w:space="0" w:color="auto"/>
        <w:right w:val="none" w:sz="0" w:space="0" w:color="auto"/>
      </w:divBdr>
    </w:div>
    <w:div w:id="415520353">
      <w:bodyDiv w:val="1"/>
      <w:marLeft w:val="0"/>
      <w:marRight w:val="0"/>
      <w:marTop w:val="0"/>
      <w:marBottom w:val="0"/>
      <w:divBdr>
        <w:top w:val="none" w:sz="0" w:space="0" w:color="auto"/>
        <w:left w:val="none" w:sz="0" w:space="0" w:color="auto"/>
        <w:bottom w:val="none" w:sz="0" w:space="0" w:color="auto"/>
        <w:right w:val="none" w:sz="0" w:space="0" w:color="auto"/>
      </w:divBdr>
    </w:div>
    <w:div w:id="421535094">
      <w:bodyDiv w:val="1"/>
      <w:marLeft w:val="0"/>
      <w:marRight w:val="0"/>
      <w:marTop w:val="0"/>
      <w:marBottom w:val="0"/>
      <w:divBdr>
        <w:top w:val="none" w:sz="0" w:space="0" w:color="auto"/>
        <w:left w:val="none" w:sz="0" w:space="0" w:color="auto"/>
        <w:bottom w:val="none" w:sz="0" w:space="0" w:color="auto"/>
        <w:right w:val="none" w:sz="0" w:space="0" w:color="auto"/>
      </w:divBdr>
    </w:div>
    <w:div w:id="444927088">
      <w:bodyDiv w:val="1"/>
      <w:marLeft w:val="0"/>
      <w:marRight w:val="0"/>
      <w:marTop w:val="0"/>
      <w:marBottom w:val="0"/>
      <w:divBdr>
        <w:top w:val="none" w:sz="0" w:space="0" w:color="auto"/>
        <w:left w:val="none" w:sz="0" w:space="0" w:color="auto"/>
        <w:bottom w:val="none" w:sz="0" w:space="0" w:color="auto"/>
        <w:right w:val="none" w:sz="0" w:space="0" w:color="auto"/>
      </w:divBdr>
    </w:div>
    <w:div w:id="456335908">
      <w:bodyDiv w:val="1"/>
      <w:marLeft w:val="0"/>
      <w:marRight w:val="0"/>
      <w:marTop w:val="0"/>
      <w:marBottom w:val="0"/>
      <w:divBdr>
        <w:top w:val="none" w:sz="0" w:space="0" w:color="auto"/>
        <w:left w:val="none" w:sz="0" w:space="0" w:color="auto"/>
        <w:bottom w:val="none" w:sz="0" w:space="0" w:color="auto"/>
        <w:right w:val="none" w:sz="0" w:space="0" w:color="auto"/>
      </w:divBdr>
    </w:div>
    <w:div w:id="476729214">
      <w:bodyDiv w:val="1"/>
      <w:marLeft w:val="0"/>
      <w:marRight w:val="0"/>
      <w:marTop w:val="0"/>
      <w:marBottom w:val="0"/>
      <w:divBdr>
        <w:top w:val="none" w:sz="0" w:space="0" w:color="auto"/>
        <w:left w:val="none" w:sz="0" w:space="0" w:color="auto"/>
        <w:bottom w:val="none" w:sz="0" w:space="0" w:color="auto"/>
        <w:right w:val="none" w:sz="0" w:space="0" w:color="auto"/>
      </w:divBdr>
    </w:div>
    <w:div w:id="480582053">
      <w:bodyDiv w:val="1"/>
      <w:marLeft w:val="0"/>
      <w:marRight w:val="0"/>
      <w:marTop w:val="0"/>
      <w:marBottom w:val="0"/>
      <w:divBdr>
        <w:top w:val="none" w:sz="0" w:space="0" w:color="auto"/>
        <w:left w:val="none" w:sz="0" w:space="0" w:color="auto"/>
        <w:bottom w:val="none" w:sz="0" w:space="0" w:color="auto"/>
        <w:right w:val="none" w:sz="0" w:space="0" w:color="auto"/>
      </w:divBdr>
    </w:div>
    <w:div w:id="505242818">
      <w:bodyDiv w:val="1"/>
      <w:marLeft w:val="0"/>
      <w:marRight w:val="0"/>
      <w:marTop w:val="0"/>
      <w:marBottom w:val="0"/>
      <w:divBdr>
        <w:top w:val="none" w:sz="0" w:space="0" w:color="auto"/>
        <w:left w:val="none" w:sz="0" w:space="0" w:color="auto"/>
        <w:bottom w:val="none" w:sz="0" w:space="0" w:color="auto"/>
        <w:right w:val="none" w:sz="0" w:space="0" w:color="auto"/>
      </w:divBdr>
    </w:div>
    <w:div w:id="508256284">
      <w:bodyDiv w:val="1"/>
      <w:marLeft w:val="0"/>
      <w:marRight w:val="0"/>
      <w:marTop w:val="0"/>
      <w:marBottom w:val="0"/>
      <w:divBdr>
        <w:top w:val="none" w:sz="0" w:space="0" w:color="auto"/>
        <w:left w:val="none" w:sz="0" w:space="0" w:color="auto"/>
        <w:bottom w:val="none" w:sz="0" w:space="0" w:color="auto"/>
        <w:right w:val="none" w:sz="0" w:space="0" w:color="auto"/>
      </w:divBdr>
    </w:div>
    <w:div w:id="520097095">
      <w:bodyDiv w:val="1"/>
      <w:marLeft w:val="0"/>
      <w:marRight w:val="0"/>
      <w:marTop w:val="0"/>
      <w:marBottom w:val="0"/>
      <w:divBdr>
        <w:top w:val="none" w:sz="0" w:space="0" w:color="auto"/>
        <w:left w:val="none" w:sz="0" w:space="0" w:color="auto"/>
        <w:bottom w:val="none" w:sz="0" w:space="0" w:color="auto"/>
        <w:right w:val="none" w:sz="0" w:space="0" w:color="auto"/>
      </w:divBdr>
    </w:div>
    <w:div w:id="532232255">
      <w:bodyDiv w:val="1"/>
      <w:marLeft w:val="0"/>
      <w:marRight w:val="0"/>
      <w:marTop w:val="0"/>
      <w:marBottom w:val="0"/>
      <w:divBdr>
        <w:top w:val="none" w:sz="0" w:space="0" w:color="auto"/>
        <w:left w:val="none" w:sz="0" w:space="0" w:color="auto"/>
        <w:bottom w:val="none" w:sz="0" w:space="0" w:color="auto"/>
        <w:right w:val="none" w:sz="0" w:space="0" w:color="auto"/>
      </w:divBdr>
    </w:div>
    <w:div w:id="536814184">
      <w:bodyDiv w:val="1"/>
      <w:marLeft w:val="0"/>
      <w:marRight w:val="0"/>
      <w:marTop w:val="0"/>
      <w:marBottom w:val="0"/>
      <w:divBdr>
        <w:top w:val="none" w:sz="0" w:space="0" w:color="auto"/>
        <w:left w:val="none" w:sz="0" w:space="0" w:color="auto"/>
        <w:bottom w:val="none" w:sz="0" w:space="0" w:color="auto"/>
        <w:right w:val="none" w:sz="0" w:space="0" w:color="auto"/>
      </w:divBdr>
    </w:div>
    <w:div w:id="536889611">
      <w:bodyDiv w:val="1"/>
      <w:marLeft w:val="0"/>
      <w:marRight w:val="0"/>
      <w:marTop w:val="0"/>
      <w:marBottom w:val="0"/>
      <w:divBdr>
        <w:top w:val="none" w:sz="0" w:space="0" w:color="auto"/>
        <w:left w:val="none" w:sz="0" w:space="0" w:color="auto"/>
        <w:bottom w:val="none" w:sz="0" w:space="0" w:color="auto"/>
        <w:right w:val="none" w:sz="0" w:space="0" w:color="auto"/>
      </w:divBdr>
    </w:div>
    <w:div w:id="537933312">
      <w:bodyDiv w:val="1"/>
      <w:marLeft w:val="0"/>
      <w:marRight w:val="0"/>
      <w:marTop w:val="0"/>
      <w:marBottom w:val="0"/>
      <w:divBdr>
        <w:top w:val="none" w:sz="0" w:space="0" w:color="auto"/>
        <w:left w:val="none" w:sz="0" w:space="0" w:color="auto"/>
        <w:bottom w:val="none" w:sz="0" w:space="0" w:color="auto"/>
        <w:right w:val="none" w:sz="0" w:space="0" w:color="auto"/>
      </w:divBdr>
    </w:div>
    <w:div w:id="547955530">
      <w:bodyDiv w:val="1"/>
      <w:marLeft w:val="0"/>
      <w:marRight w:val="0"/>
      <w:marTop w:val="0"/>
      <w:marBottom w:val="0"/>
      <w:divBdr>
        <w:top w:val="none" w:sz="0" w:space="0" w:color="auto"/>
        <w:left w:val="none" w:sz="0" w:space="0" w:color="auto"/>
        <w:bottom w:val="none" w:sz="0" w:space="0" w:color="auto"/>
        <w:right w:val="none" w:sz="0" w:space="0" w:color="auto"/>
      </w:divBdr>
    </w:div>
    <w:div w:id="555435154">
      <w:bodyDiv w:val="1"/>
      <w:marLeft w:val="0"/>
      <w:marRight w:val="0"/>
      <w:marTop w:val="0"/>
      <w:marBottom w:val="0"/>
      <w:divBdr>
        <w:top w:val="none" w:sz="0" w:space="0" w:color="auto"/>
        <w:left w:val="none" w:sz="0" w:space="0" w:color="auto"/>
        <w:bottom w:val="none" w:sz="0" w:space="0" w:color="auto"/>
        <w:right w:val="none" w:sz="0" w:space="0" w:color="auto"/>
      </w:divBdr>
    </w:div>
    <w:div w:id="560213298">
      <w:bodyDiv w:val="1"/>
      <w:marLeft w:val="0"/>
      <w:marRight w:val="0"/>
      <w:marTop w:val="0"/>
      <w:marBottom w:val="0"/>
      <w:divBdr>
        <w:top w:val="none" w:sz="0" w:space="0" w:color="auto"/>
        <w:left w:val="none" w:sz="0" w:space="0" w:color="auto"/>
        <w:bottom w:val="none" w:sz="0" w:space="0" w:color="auto"/>
        <w:right w:val="none" w:sz="0" w:space="0" w:color="auto"/>
      </w:divBdr>
    </w:div>
    <w:div w:id="566842644">
      <w:bodyDiv w:val="1"/>
      <w:marLeft w:val="0"/>
      <w:marRight w:val="0"/>
      <w:marTop w:val="0"/>
      <w:marBottom w:val="0"/>
      <w:divBdr>
        <w:top w:val="none" w:sz="0" w:space="0" w:color="auto"/>
        <w:left w:val="none" w:sz="0" w:space="0" w:color="auto"/>
        <w:bottom w:val="none" w:sz="0" w:space="0" w:color="auto"/>
        <w:right w:val="none" w:sz="0" w:space="0" w:color="auto"/>
      </w:divBdr>
    </w:div>
    <w:div w:id="578557843">
      <w:bodyDiv w:val="1"/>
      <w:marLeft w:val="0"/>
      <w:marRight w:val="0"/>
      <w:marTop w:val="0"/>
      <w:marBottom w:val="0"/>
      <w:divBdr>
        <w:top w:val="none" w:sz="0" w:space="0" w:color="auto"/>
        <w:left w:val="none" w:sz="0" w:space="0" w:color="auto"/>
        <w:bottom w:val="none" w:sz="0" w:space="0" w:color="auto"/>
        <w:right w:val="none" w:sz="0" w:space="0" w:color="auto"/>
      </w:divBdr>
    </w:div>
    <w:div w:id="579101638">
      <w:bodyDiv w:val="1"/>
      <w:marLeft w:val="0"/>
      <w:marRight w:val="0"/>
      <w:marTop w:val="0"/>
      <w:marBottom w:val="0"/>
      <w:divBdr>
        <w:top w:val="none" w:sz="0" w:space="0" w:color="auto"/>
        <w:left w:val="none" w:sz="0" w:space="0" w:color="auto"/>
        <w:bottom w:val="none" w:sz="0" w:space="0" w:color="auto"/>
        <w:right w:val="none" w:sz="0" w:space="0" w:color="auto"/>
      </w:divBdr>
    </w:div>
    <w:div w:id="580063718">
      <w:bodyDiv w:val="1"/>
      <w:marLeft w:val="0"/>
      <w:marRight w:val="0"/>
      <w:marTop w:val="0"/>
      <w:marBottom w:val="0"/>
      <w:divBdr>
        <w:top w:val="none" w:sz="0" w:space="0" w:color="auto"/>
        <w:left w:val="none" w:sz="0" w:space="0" w:color="auto"/>
        <w:bottom w:val="none" w:sz="0" w:space="0" w:color="auto"/>
        <w:right w:val="none" w:sz="0" w:space="0" w:color="auto"/>
      </w:divBdr>
    </w:div>
    <w:div w:id="583992933">
      <w:bodyDiv w:val="1"/>
      <w:marLeft w:val="0"/>
      <w:marRight w:val="0"/>
      <w:marTop w:val="0"/>
      <w:marBottom w:val="0"/>
      <w:divBdr>
        <w:top w:val="none" w:sz="0" w:space="0" w:color="auto"/>
        <w:left w:val="none" w:sz="0" w:space="0" w:color="auto"/>
        <w:bottom w:val="none" w:sz="0" w:space="0" w:color="auto"/>
        <w:right w:val="none" w:sz="0" w:space="0" w:color="auto"/>
      </w:divBdr>
    </w:div>
    <w:div w:id="594097704">
      <w:bodyDiv w:val="1"/>
      <w:marLeft w:val="0"/>
      <w:marRight w:val="0"/>
      <w:marTop w:val="0"/>
      <w:marBottom w:val="0"/>
      <w:divBdr>
        <w:top w:val="none" w:sz="0" w:space="0" w:color="auto"/>
        <w:left w:val="none" w:sz="0" w:space="0" w:color="auto"/>
        <w:bottom w:val="none" w:sz="0" w:space="0" w:color="auto"/>
        <w:right w:val="none" w:sz="0" w:space="0" w:color="auto"/>
      </w:divBdr>
    </w:div>
    <w:div w:id="594939134">
      <w:bodyDiv w:val="1"/>
      <w:marLeft w:val="0"/>
      <w:marRight w:val="0"/>
      <w:marTop w:val="0"/>
      <w:marBottom w:val="0"/>
      <w:divBdr>
        <w:top w:val="none" w:sz="0" w:space="0" w:color="auto"/>
        <w:left w:val="none" w:sz="0" w:space="0" w:color="auto"/>
        <w:bottom w:val="none" w:sz="0" w:space="0" w:color="auto"/>
        <w:right w:val="none" w:sz="0" w:space="0" w:color="auto"/>
      </w:divBdr>
    </w:div>
    <w:div w:id="595016411">
      <w:bodyDiv w:val="1"/>
      <w:marLeft w:val="0"/>
      <w:marRight w:val="0"/>
      <w:marTop w:val="0"/>
      <w:marBottom w:val="0"/>
      <w:divBdr>
        <w:top w:val="none" w:sz="0" w:space="0" w:color="auto"/>
        <w:left w:val="none" w:sz="0" w:space="0" w:color="auto"/>
        <w:bottom w:val="none" w:sz="0" w:space="0" w:color="auto"/>
        <w:right w:val="none" w:sz="0" w:space="0" w:color="auto"/>
      </w:divBdr>
    </w:div>
    <w:div w:id="608006988">
      <w:bodyDiv w:val="1"/>
      <w:marLeft w:val="0"/>
      <w:marRight w:val="0"/>
      <w:marTop w:val="0"/>
      <w:marBottom w:val="0"/>
      <w:divBdr>
        <w:top w:val="none" w:sz="0" w:space="0" w:color="auto"/>
        <w:left w:val="none" w:sz="0" w:space="0" w:color="auto"/>
        <w:bottom w:val="none" w:sz="0" w:space="0" w:color="auto"/>
        <w:right w:val="none" w:sz="0" w:space="0" w:color="auto"/>
      </w:divBdr>
    </w:div>
    <w:div w:id="628055936">
      <w:bodyDiv w:val="1"/>
      <w:marLeft w:val="0"/>
      <w:marRight w:val="0"/>
      <w:marTop w:val="0"/>
      <w:marBottom w:val="0"/>
      <w:divBdr>
        <w:top w:val="none" w:sz="0" w:space="0" w:color="auto"/>
        <w:left w:val="none" w:sz="0" w:space="0" w:color="auto"/>
        <w:bottom w:val="none" w:sz="0" w:space="0" w:color="auto"/>
        <w:right w:val="none" w:sz="0" w:space="0" w:color="auto"/>
      </w:divBdr>
    </w:div>
    <w:div w:id="628239737">
      <w:bodyDiv w:val="1"/>
      <w:marLeft w:val="0"/>
      <w:marRight w:val="0"/>
      <w:marTop w:val="0"/>
      <w:marBottom w:val="0"/>
      <w:divBdr>
        <w:top w:val="none" w:sz="0" w:space="0" w:color="auto"/>
        <w:left w:val="none" w:sz="0" w:space="0" w:color="auto"/>
        <w:bottom w:val="none" w:sz="0" w:space="0" w:color="auto"/>
        <w:right w:val="none" w:sz="0" w:space="0" w:color="auto"/>
      </w:divBdr>
    </w:div>
    <w:div w:id="628435134">
      <w:bodyDiv w:val="1"/>
      <w:marLeft w:val="0"/>
      <w:marRight w:val="0"/>
      <w:marTop w:val="0"/>
      <w:marBottom w:val="0"/>
      <w:divBdr>
        <w:top w:val="none" w:sz="0" w:space="0" w:color="auto"/>
        <w:left w:val="none" w:sz="0" w:space="0" w:color="auto"/>
        <w:bottom w:val="none" w:sz="0" w:space="0" w:color="auto"/>
        <w:right w:val="none" w:sz="0" w:space="0" w:color="auto"/>
      </w:divBdr>
    </w:div>
    <w:div w:id="630675661">
      <w:bodyDiv w:val="1"/>
      <w:marLeft w:val="0"/>
      <w:marRight w:val="0"/>
      <w:marTop w:val="0"/>
      <w:marBottom w:val="0"/>
      <w:divBdr>
        <w:top w:val="none" w:sz="0" w:space="0" w:color="auto"/>
        <w:left w:val="none" w:sz="0" w:space="0" w:color="auto"/>
        <w:bottom w:val="none" w:sz="0" w:space="0" w:color="auto"/>
        <w:right w:val="none" w:sz="0" w:space="0" w:color="auto"/>
      </w:divBdr>
    </w:div>
    <w:div w:id="642345784">
      <w:bodyDiv w:val="1"/>
      <w:marLeft w:val="0"/>
      <w:marRight w:val="0"/>
      <w:marTop w:val="0"/>
      <w:marBottom w:val="0"/>
      <w:divBdr>
        <w:top w:val="none" w:sz="0" w:space="0" w:color="auto"/>
        <w:left w:val="none" w:sz="0" w:space="0" w:color="auto"/>
        <w:bottom w:val="none" w:sz="0" w:space="0" w:color="auto"/>
        <w:right w:val="none" w:sz="0" w:space="0" w:color="auto"/>
      </w:divBdr>
    </w:div>
    <w:div w:id="652177921">
      <w:bodyDiv w:val="1"/>
      <w:marLeft w:val="0"/>
      <w:marRight w:val="0"/>
      <w:marTop w:val="0"/>
      <w:marBottom w:val="0"/>
      <w:divBdr>
        <w:top w:val="none" w:sz="0" w:space="0" w:color="auto"/>
        <w:left w:val="none" w:sz="0" w:space="0" w:color="auto"/>
        <w:bottom w:val="none" w:sz="0" w:space="0" w:color="auto"/>
        <w:right w:val="none" w:sz="0" w:space="0" w:color="auto"/>
      </w:divBdr>
    </w:div>
    <w:div w:id="656348042">
      <w:bodyDiv w:val="1"/>
      <w:marLeft w:val="0"/>
      <w:marRight w:val="0"/>
      <w:marTop w:val="0"/>
      <w:marBottom w:val="0"/>
      <w:divBdr>
        <w:top w:val="none" w:sz="0" w:space="0" w:color="auto"/>
        <w:left w:val="none" w:sz="0" w:space="0" w:color="auto"/>
        <w:bottom w:val="none" w:sz="0" w:space="0" w:color="auto"/>
        <w:right w:val="none" w:sz="0" w:space="0" w:color="auto"/>
      </w:divBdr>
    </w:div>
    <w:div w:id="665863610">
      <w:bodyDiv w:val="1"/>
      <w:marLeft w:val="0"/>
      <w:marRight w:val="0"/>
      <w:marTop w:val="0"/>
      <w:marBottom w:val="0"/>
      <w:divBdr>
        <w:top w:val="none" w:sz="0" w:space="0" w:color="auto"/>
        <w:left w:val="none" w:sz="0" w:space="0" w:color="auto"/>
        <w:bottom w:val="none" w:sz="0" w:space="0" w:color="auto"/>
        <w:right w:val="none" w:sz="0" w:space="0" w:color="auto"/>
      </w:divBdr>
    </w:div>
    <w:div w:id="684208034">
      <w:bodyDiv w:val="1"/>
      <w:marLeft w:val="0"/>
      <w:marRight w:val="0"/>
      <w:marTop w:val="0"/>
      <w:marBottom w:val="0"/>
      <w:divBdr>
        <w:top w:val="none" w:sz="0" w:space="0" w:color="auto"/>
        <w:left w:val="none" w:sz="0" w:space="0" w:color="auto"/>
        <w:bottom w:val="none" w:sz="0" w:space="0" w:color="auto"/>
        <w:right w:val="none" w:sz="0" w:space="0" w:color="auto"/>
      </w:divBdr>
    </w:div>
    <w:div w:id="696003871">
      <w:bodyDiv w:val="1"/>
      <w:marLeft w:val="0"/>
      <w:marRight w:val="0"/>
      <w:marTop w:val="0"/>
      <w:marBottom w:val="0"/>
      <w:divBdr>
        <w:top w:val="none" w:sz="0" w:space="0" w:color="auto"/>
        <w:left w:val="none" w:sz="0" w:space="0" w:color="auto"/>
        <w:bottom w:val="none" w:sz="0" w:space="0" w:color="auto"/>
        <w:right w:val="none" w:sz="0" w:space="0" w:color="auto"/>
      </w:divBdr>
      <w:divsChild>
        <w:div w:id="1847592564">
          <w:marLeft w:val="0"/>
          <w:marRight w:val="0"/>
          <w:marTop w:val="0"/>
          <w:marBottom w:val="0"/>
          <w:divBdr>
            <w:top w:val="none" w:sz="0" w:space="0" w:color="auto"/>
            <w:left w:val="none" w:sz="0" w:space="0" w:color="auto"/>
            <w:bottom w:val="none" w:sz="0" w:space="0" w:color="auto"/>
            <w:right w:val="none" w:sz="0" w:space="0" w:color="auto"/>
          </w:divBdr>
          <w:divsChild>
            <w:div w:id="1130629937">
              <w:marLeft w:val="0"/>
              <w:marRight w:val="0"/>
              <w:marTop w:val="100"/>
              <w:marBottom w:val="100"/>
              <w:divBdr>
                <w:top w:val="none" w:sz="0" w:space="0" w:color="auto"/>
                <w:left w:val="none" w:sz="0" w:space="0" w:color="auto"/>
                <w:bottom w:val="none" w:sz="0" w:space="0" w:color="auto"/>
                <w:right w:val="none" w:sz="0" w:space="0" w:color="auto"/>
              </w:divBdr>
              <w:divsChild>
                <w:div w:id="143466810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677001976">
          <w:marLeft w:val="0"/>
          <w:marRight w:val="0"/>
          <w:marTop w:val="0"/>
          <w:marBottom w:val="0"/>
          <w:divBdr>
            <w:top w:val="none" w:sz="0" w:space="0" w:color="auto"/>
            <w:left w:val="none" w:sz="0" w:space="0" w:color="auto"/>
            <w:bottom w:val="none" w:sz="0" w:space="0" w:color="auto"/>
            <w:right w:val="none" w:sz="0" w:space="0" w:color="auto"/>
          </w:divBdr>
          <w:divsChild>
            <w:div w:id="2057048738">
              <w:marLeft w:val="0"/>
              <w:marRight w:val="0"/>
              <w:marTop w:val="100"/>
              <w:marBottom w:val="100"/>
              <w:divBdr>
                <w:top w:val="none" w:sz="0" w:space="0" w:color="auto"/>
                <w:left w:val="none" w:sz="0" w:space="0" w:color="auto"/>
                <w:bottom w:val="none" w:sz="0" w:space="0" w:color="auto"/>
                <w:right w:val="none" w:sz="0" w:space="0" w:color="auto"/>
              </w:divBdr>
              <w:divsChild>
                <w:div w:id="21485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98564">
      <w:bodyDiv w:val="1"/>
      <w:marLeft w:val="0"/>
      <w:marRight w:val="0"/>
      <w:marTop w:val="0"/>
      <w:marBottom w:val="0"/>
      <w:divBdr>
        <w:top w:val="none" w:sz="0" w:space="0" w:color="auto"/>
        <w:left w:val="none" w:sz="0" w:space="0" w:color="auto"/>
        <w:bottom w:val="none" w:sz="0" w:space="0" w:color="auto"/>
        <w:right w:val="none" w:sz="0" w:space="0" w:color="auto"/>
      </w:divBdr>
    </w:div>
    <w:div w:id="702754843">
      <w:bodyDiv w:val="1"/>
      <w:marLeft w:val="0"/>
      <w:marRight w:val="0"/>
      <w:marTop w:val="0"/>
      <w:marBottom w:val="0"/>
      <w:divBdr>
        <w:top w:val="none" w:sz="0" w:space="0" w:color="auto"/>
        <w:left w:val="none" w:sz="0" w:space="0" w:color="auto"/>
        <w:bottom w:val="none" w:sz="0" w:space="0" w:color="auto"/>
        <w:right w:val="none" w:sz="0" w:space="0" w:color="auto"/>
      </w:divBdr>
    </w:div>
    <w:div w:id="704328419">
      <w:bodyDiv w:val="1"/>
      <w:marLeft w:val="0"/>
      <w:marRight w:val="0"/>
      <w:marTop w:val="0"/>
      <w:marBottom w:val="0"/>
      <w:divBdr>
        <w:top w:val="none" w:sz="0" w:space="0" w:color="auto"/>
        <w:left w:val="none" w:sz="0" w:space="0" w:color="auto"/>
        <w:bottom w:val="none" w:sz="0" w:space="0" w:color="auto"/>
        <w:right w:val="none" w:sz="0" w:space="0" w:color="auto"/>
      </w:divBdr>
    </w:div>
    <w:div w:id="705570521">
      <w:bodyDiv w:val="1"/>
      <w:marLeft w:val="0"/>
      <w:marRight w:val="0"/>
      <w:marTop w:val="0"/>
      <w:marBottom w:val="0"/>
      <w:divBdr>
        <w:top w:val="none" w:sz="0" w:space="0" w:color="auto"/>
        <w:left w:val="none" w:sz="0" w:space="0" w:color="auto"/>
        <w:bottom w:val="none" w:sz="0" w:space="0" w:color="auto"/>
        <w:right w:val="none" w:sz="0" w:space="0" w:color="auto"/>
      </w:divBdr>
    </w:div>
    <w:div w:id="716003789">
      <w:bodyDiv w:val="1"/>
      <w:marLeft w:val="0"/>
      <w:marRight w:val="0"/>
      <w:marTop w:val="0"/>
      <w:marBottom w:val="0"/>
      <w:divBdr>
        <w:top w:val="none" w:sz="0" w:space="0" w:color="auto"/>
        <w:left w:val="none" w:sz="0" w:space="0" w:color="auto"/>
        <w:bottom w:val="none" w:sz="0" w:space="0" w:color="auto"/>
        <w:right w:val="none" w:sz="0" w:space="0" w:color="auto"/>
      </w:divBdr>
    </w:div>
    <w:div w:id="725299681">
      <w:bodyDiv w:val="1"/>
      <w:marLeft w:val="0"/>
      <w:marRight w:val="0"/>
      <w:marTop w:val="0"/>
      <w:marBottom w:val="0"/>
      <w:divBdr>
        <w:top w:val="none" w:sz="0" w:space="0" w:color="auto"/>
        <w:left w:val="none" w:sz="0" w:space="0" w:color="auto"/>
        <w:bottom w:val="none" w:sz="0" w:space="0" w:color="auto"/>
        <w:right w:val="none" w:sz="0" w:space="0" w:color="auto"/>
      </w:divBdr>
    </w:div>
    <w:div w:id="730083463">
      <w:bodyDiv w:val="1"/>
      <w:marLeft w:val="0"/>
      <w:marRight w:val="0"/>
      <w:marTop w:val="0"/>
      <w:marBottom w:val="0"/>
      <w:divBdr>
        <w:top w:val="none" w:sz="0" w:space="0" w:color="auto"/>
        <w:left w:val="none" w:sz="0" w:space="0" w:color="auto"/>
        <w:bottom w:val="none" w:sz="0" w:space="0" w:color="auto"/>
        <w:right w:val="none" w:sz="0" w:space="0" w:color="auto"/>
      </w:divBdr>
    </w:div>
    <w:div w:id="733819088">
      <w:bodyDiv w:val="1"/>
      <w:marLeft w:val="0"/>
      <w:marRight w:val="0"/>
      <w:marTop w:val="0"/>
      <w:marBottom w:val="0"/>
      <w:divBdr>
        <w:top w:val="none" w:sz="0" w:space="0" w:color="auto"/>
        <w:left w:val="none" w:sz="0" w:space="0" w:color="auto"/>
        <w:bottom w:val="none" w:sz="0" w:space="0" w:color="auto"/>
        <w:right w:val="none" w:sz="0" w:space="0" w:color="auto"/>
      </w:divBdr>
    </w:div>
    <w:div w:id="734818977">
      <w:bodyDiv w:val="1"/>
      <w:marLeft w:val="0"/>
      <w:marRight w:val="0"/>
      <w:marTop w:val="0"/>
      <w:marBottom w:val="0"/>
      <w:divBdr>
        <w:top w:val="none" w:sz="0" w:space="0" w:color="auto"/>
        <w:left w:val="none" w:sz="0" w:space="0" w:color="auto"/>
        <w:bottom w:val="none" w:sz="0" w:space="0" w:color="auto"/>
        <w:right w:val="none" w:sz="0" w:space="0" w:color="auto"/>
      </w:divBdr>
    </w:div>
    <w:div w:id="741299204">
      <w:bodyDiv w:val="1"/>
      <w:marLeft w:val="0"/>
      <w:marRight w:val="0"/>
      <w:marTop w:val="0"/>
      <w:marBottom w:val="0"/>
      <w:divBdr>
        <w:top w:val="none" w:sz="0" w:space="0" w:color="auto"/>
        <w:left w:val="none" w:sz="0" w:space="0" w:color="auto"/>
        <w:bottom w:val="none" w:sz="0" w:space="0" w:color="auto"/>
        <w:right w:val="none" w:sz="0" w:space="0" w:color="auto"/>
      </w:divBdr>
    </w:div>
    <w:div w:id="743800195">
      <w:bodyDiv w:val="1"/>
      <w:marLeft w:val="0"/>
      <w:marRight w:val="0"/>
      <w:marTop w:val="0"/>
      <w:marBottom w:val="0"/>
      <w:divBdr>
        <w:top w:val="none" w:sz="0" w:space="0" w:color="auto"/>
        <w:left w:val="none" w:sz="0" w:space="0" w:color="auto"/>
        <w:bottom w:val="none" w:sz="0" w:space="0" w:color="auto"/>
        <w:right w:val="none" w:sz="0" w:space="0" w:color="auto"/>
      </w:divBdr>
    </w:div>
    <w:div w:id="748189868">
      <w:bodyDiv w:val="1"/>
      <w:marLeft w:val="0"/>
      <w:marRight w:val="0"/>
      <w:marTop w:val="0"/>
      <w:marBottom w:val="0"/>
      <w:divBdr>
        <w:top w:val="none" w:sz="0" w:space="0" w:color="auto"/>
        <w:left w:val="none" w:sz="0" w:space="0" w:color="auto"/>
        <w:bottom w:val="none" w:sz="0" w:space="0" w:color="auto"/>
        <w:right w:val="none" w:sz="0" w:space="0" w:color="auto"/>
      </w:divBdr>
    </w:div>
    <w:div w:id="755398005">
      <w:bodyDiv w:val="1"/>
      <w:marLeft w:val="0"/>
      <w:marRight w:val="0"/>
      <w:marTop w:val="0"/>
      <w:marBottom w:val="0"/>
      <w:divBdr>
        <w:top w:val="none" w:sz="0" w:space="0" w:color="auto"/>
        <w:left w:val="none" w:sz="0" w:space="0" w:color="auto"/>
        <w:bottom w:val="none" w:sz="0" w:space="0" w:color="auto"/>
        <w:right w:val="none" w:sz="0" w:space="0" w:color="auto"/>
      </w:divBdr>
    </w:div>
    <w:div w:id="756445190">
      <w:bodyDiv w:val="1"/>
      <w:marLeft w:val="0"/>
      <w:marRight w:val="0"/>
      <w:marTop w:val="0"/>
      <w:marBottom w:val="0"/>
      <w:divBdr>
        <w:top w:val="none" w:sz="0" w:space="0" w:color="auto"/>
        <w:left w:val="none" w:sz="0" w:space="0" w:color="auto"/>
        <w:bottom w:val="none" w:sz="0" w:space="0" w:color="auto"/>
        <w:right w:val="none" w:sz="0" w:space="0" w:color="auto"/>
      </w:divBdr>
    </w:div>
    <w:div w:id="797380295">
      <w:bodyDiv w:val="1"/>
      <w:marLeft w:val="0"/>
      <w:marRight w:val="0"/>
      <w:marTop w:val="0"/>
      <w:marBottom w:val="0"/>
      <w:divBdr>
        <w:top w:val="none" w:sz="0" w:space="0" w:color="auto"/>
        <w:left w:val="none" w:sz="0" w:space="0" w:color="auto"/>
        <w:bottom w:val="none" w:sz="0" w:space="0" w:color="auto"/>
        <w:right w:val="none" w:sz="0" w:space="0" w:color="auto"/>
      </w:divBdr>
    </w:div>
    <w:div w:id="800269282">
      <w:bodyDiv w:val="1"/>
      <w:marLeft w:val="0"/>
      <w:marRight w:val="0"/>
      <w:marTop w:val="0"/>
      <w:marBottom w:val="0"/>
      <w:divBdr>
        <w:top w:val="none" w:sz="0" w:space="0" w:color="auto"/>
        <w:left w:val="none" w:sz="0" w:space="0" w:color="auto"/>
        <w:bottom w:val="none" w:sz="0" w:space="0" w:color="auto"/>
        <w:right w:val="none" w:sz="0" w:space="0" w:color="auto"/>
      </w:divBdr>
    </w:div>
    <w:div w:id="833185731">
      <w:bodyDiv w:val="1"/>
      <w:marLeft w:val="0"/>
      <w:marRight w:val="0"/>
      <w:marTop w:val="0"/>
      <w:marBottom w:val="0"/>
      <w:divBdr>
        <w:top w:val="none" w:sz="0" w:space="0" w:color="auto"/>
        <w:left w:val="none" w:sz="0" w:space="0" w:color="auto"/>
        <w:bottom w:val="none" w:sz="0" w:space="0" w:color="auto"/>
        <w:right w:val="none" w:sz="0" w:space="0" w:color="auto"/>
      </w:divBdr>
    </w:div>
    <w:div w:id="834884520">
      <w:bodyDiv w:val="1"/>
      <w:marLeft w:val="0"/>
      <w:marRight w:val="0"/>
      <w:marTop w:val="0"/>
      <w:marBottom w:val="0"/>
      <w:divBdr>
        <w:top w:val="none" w:sz="0" w:space="0" w:color="auto"/>
        <w:left w:val="none" w:sz="0" w:space="0" w:color="auto"/>
        <w:bottom w:val="none" w:sz="0" w:space="0" w:color="auto"/>
        <w:right w:val="none" w:sz="0" w:space="0" w:color="auto"/>
      </w:divBdr>
    </w:div>
    <w:div w:id="865482933">
      <w:bodyDiv w:val="1"/>
      <w:marLeft w:val="0"/>
      <w:marRight w:val="0"/>
      <w:marTop w:val="0"/>
      <w:marBottom w:val="0"/>
      <w:divBdr>
        <w:top w:val="none" w:sz="0" w:space="0" w:color="auto"/>
        <w:left w:val="none" w:sz="0" w:space="0" w:color="auto"/>
        <w:bottom w:val="none" w:sz="0" w:space="0" w:color="auto"/>
        <w:right w:val="none" w:sz="0" w:space="0" w:color="auto"/>
      </w:divBdr>
    </w:div>
    <w:div w:id="873730428">
      <w:bodyDiv w:val="1"/>
      <w:marLeft w:val="0"/>
      <w:marRight w:val="0"/>
      <w:marTop w:val="0"/>
      <w:marBottom w:val="0"/>
      <w:divBdr>
        <w:top w:val="none" w:sz="0" w:space="0" w:color="auto"/>
        <w:left w:val="none" w:sz="0" w:space="0" w:color="auto"/>
        <w:bottom w:val="none" w:sz="0" w:space="0" w:color="auto"/>
        <w:right w:val="none" w:sz="0" w:space="0" w:color="auto"/>
      </w:divBdr>
    </w:div>
    <w:div w:id="881210030">
      <w:bodyDiv w:val="1"/>
      <w:marLeft w:val="0"/>
      <w:marRight w:val="0"/>
      <w:marTop w:val="0"/>
      <w:marBottom w:val="0"/>
      <w:divBdr>
        <w:top w:val="none" w:sz="0" w:space="0" w:color="auto"/>
        <w:left w:val="none" w:sz="0" w:space="0" w:color="auto"/>
        <w:bottom w:val="none" w:sz="0" w:space="0" w:color="auto"/>
        <w:right w:val="none" w:sz="0" w:space="0" w:color="auto"/>
      </w:divBdr>
    </w:div>
    <w:div w:id="914975396">
      <w:bodyDiv w:val="1"/>
      <w:marLeft w:val="0"/>
      <w:marRight w:val="0"/>
      <w:marTop w:val="0"/>
      <w:marBottom w:val="0"/>
      <w:divBdr>
        <w:top w:val="none" w:sz="0" w:space="0" w:color="auto"/>
        <w:left w:val="none" w:sz="0" w:space="0" w:color="auto"/>
        <w:bottom w:val="none" w:sz="0" w:space="0" w:color="auto"/>
        <w:right w:val="none" w:sz="0" w:space="0" w:color="auto"/>
      </w:divBdr>
    </w:div>
    <w:div w:id="931205131">
      <w:bodyDiv w:val="1"/>
      <w:marLeft w:val="0"/>
      <w:marRight w:val="0"/>
      <w:marTop w:val="0"/>
      <w:marBottom w:val="0"/>
      <w:divBdr>
        <w:top w:val="none" w:sz="0" w:space="0" w:color="auto"/>
        <w:left w:val="none" w:sz="0" w:space="0" w:color="auto"/>
        <w:bottom w:val="none" w:sz="0" w:space="0" w:color="auto"/>
        <w:right w:val="none" w:sz="0" w:space="0" w:color="auto"/>
      </w:divBdr>
    </w:div>
    <w:div w:id="936408840">
      <w:bodyDiv w:val="1"/>
      <w:marLeft w:val="0"/>
      <w:marRight w:val="0"/>
      <w:marTop w:val="0"/>
      <w:marBottom w:val="0"/>
      <w:divBdr>
        <w:top w:val="none" w:sz="0" w:space="0" w:color="auto"/>
        <w:left w:val="none" w:sz="0" w:space="0" w:color="auto"/>
        <w:bottom w:val="none" w:sz="0" w:space="0" w:color="auto"/>
        <w:right w:val="none" w:sz="0" w:space="0" w:color="auto"/>
      </w:divBdr>
    </w:div>
    <w:div w:id="946932104">
      <w:bodyDiv w:val="1"/>
      <w:marLeft w:val="0"/>
      <w:marRight w:val="0"/>
      <w:marTop w:val="0"/>
      <w:marBottom w:val="0"/>
      <w:divBdr>
        <w:top w:val="none" w:sz="0" w:space="0" w:color="auto"/>
        <w:left w:val="none" w:sz="0" w:space="0" w:color="auto"/>
        <w:bottom w:val="none" w:sz="0" w:space="0" w:color="auto"/>
        <w:right w:val="none" w:sz="0" w:space="0" w:color="auto"/>
      </w:divBdr>
    </w:div>
    <w:div w:id="953706425">
      <w:bodyDiv w:val="1"/>
      <w:marLeft w:val="0"/>
      <w:marRight w:val="0"/>
      <w:marTop w:val="0"/>
      <w:marBottom w:val="0"/>
      <w:divBdr>
        <w:top w:val="none" w:sz="0" w:space="0" w:color="auto"/>
        <w:left w:val="none" w:sz="0" w:space="0" w:color="auto"/>
        <w:bottom w:val="none" w:sz="0" w:space="0" w:color="auto"/>
        <w:right w:val="none" w:sz="0" w:space="0" w:color="auto"/>
      </w:divBdr>
    </w:div>
    <w:div w:id="954865347">
      <w:bodyDiv w:val="1"/>
      <w:marLeft w:val="0"/>
      <w:marRight w:val="0"/>
      <w:marTop w:val="0"/>
      <w:marBottom w:val="0"/>
      <w:divBdr>
        <w:top w:val="none" w:sz="0" w:space="0" w:color="auto"/>
        <w:left w:val="none" w:sz="0" w:space="0" w:color="auto"/>
        <w:bottom w:val="none" w:sz="0" w:space="0" w:color="auto"/>
        <w:right w:val="none" w:sz="0" w:space="0" w:color="auto"/>
      </w:divBdr>
    </w:div>
    <w:div w:id="956568551">
      <w:bodyDiv w:val="1"/>
      <w:marLeft w:val="0"/>
      <w:marRight w:val="0"/>
      <w:marTop w:val="0"/>
      <w:marBottom w:val="0"/>
      <w:divBdr>
        <w:top w:val="none" w:sz="0" w:space="0" w:color="auto"/>
        <w:left w:val="none" w:sz="0" w:space="0" w:color="auto"/>
        <w:bottom w:val="none" w:sz="0" w:space="0" w:color="auto"/>
        <w:right w:val="none" w:sz="0" w:space="0" w:color="auto"/>
      </w:divBdr>
    </w:div>
    <w:div w:id="961888528">
      <w:bodyDiv w:val="1"/>
      <w:marLeft w:val="0"/>
      <w:marRight w:val="0"/>
      <w:marTop w:val="0"/>
      <w:marBottom w:val="0"/>
      <w:divBdr>
        <w:top w:val="none" w:sz="0" w:space="0" w:color="auto"/>
        <w:left w:val="none" w:sz="0" w:space="0" w:color="auto"/>
        <w:bottom w:val="none" w:sz="0" w:space="0" w:color="auto"/>
        <w:right w:val="none" w:sz="0" w:space="0" w:color="auto"/>
      </w:divBdr>
    </w:div>
    <w:div w:id="972053657">
      <w:bodyDiv w:val="1"/>
      <w:marLeft w:val="0"/>
      <w:marRight w:val="0"/>
      <w:marTop w:val="0"/>
      <w:marBottom w:val="0"/>
      <w:divBdr>
        <w:top w:val="none" w:sz="0" w:space="0" w:color="auto"/>
        <w:left w:val="none" w:sz="0" w:space="0" w:color="auto"/>
        <w:bottom w:val="none" w:sz="0" w:space="0" w:color="auto"/>
        <w:right w:val="none" w:sz="0" w:space="0" w:color="auto"/>
      </w:divBdr>
    </w:div>
    <w:div w:id="1009527965">
      <w:bodyDiv w:val="1"/>
      <w:marLeft w:val="0"/>
      <w:marRight w:val="0"/>
      <w:marTop w:val="0"/>
      <w:marBottom w:val="0"/>
      <w:divBdr>
        <w:top w:val="none" w:sz="0" w:space="0" w:color="auto"/>
        <w:left w:val="none" w:sz="0" w:space="0" w:color="auto"/>
        <w:bottom w:val="none" w:sz="0" w:space="0" w:color="auto"/>
        <w:right w:val="none" w:sz="0" w:space="0" w:color="auto"/>
      </w:divBdr>
    </w:div>
    <w:div w:id="1037897252">
      <w:bodyDiv w:val="1"/>
      <w:marLeft w:val="0"/>
      <w:marRight w:val="0"/>
      <w:marTop w:val="0"/>
      <w:marBottom w:val="0"/>
      <w:divBdr>
        <w:top w:val="none" w:sz="0" w:space="0" w:color="auto"/>
        <w:left w:val="none" w:sz="0" w:space="0" w:color="auto"/>
        <w:bottom w:val="none" w:sz="0" w:space="0" w:color="auto"/>
        <w:right w:val="none" w:sz="0" w:space="0" w:color="auto"/>
      </w:divBdr>
    </w:div>
    <w:div w:id="1038043964">
      <w:bodyDiv w:val="1"/>
      <w:marLeft w:val="0"/>
      <w:marRight w:val="0"/>
      <w:marTop w:val="0"/>
      <w:marBottom w:val="0"/>
      <w:divBdr>
        <w:top w:val="none" w:sz="0" w:space="0" w:color="auto"/>
        <w:left w:val="none" w:sz="0" w:space="0" w:color="auto"/>
        <w:bottom w:val="none" w:sz="0" w:space="0" w:color="auto"/>
        <w:right w:val="none" w:sz="0" w:space="0" w:color="auto"/>
      </w:divBdr>
    </w:div>
    <w:div w:id="1047607781">
      <w:bodyDiv w:val="1"/>
      <w:marLeft w:val="0"/>
      <w:marRight w:val="0"/>
      <w:marTop w:val="0"/>
      <w:marBottom w:val="0"/>
      <w:divBdr>
        <w:top w:val="none" w:sz="0" w:space="0" w:color="auto"/>
        <w:left w:val="none" w:sz="0" w:space="0" w:color="auto"/>
        <w:bottom w:val="none" w:sz="0" w:space="0" w:color="auto"/>
        <w:right w:val="none" w:sz="0" w:space="0" w:color="auto"/>
      </w:divBdr>
    </w:div>
    <w:div w:id="1056780456">
      <w:bodyDiv w:val="1"/>
      <w:marLeft w:val="0"/>
      <w:marRight w:val="0"/>
      <w:marTop w:val="0"/>
      <w:marBottom w:val="0"/>
      <w:divBdr>
        <w:top w:val="none" w:sz="0" w:space="0" w:color="auto"/>
        <w:left w:val="none" w:sz="0" w:space="0" w:color="auto"/>
        <w:bottom w:val="none" w:sz="0" w:space="0" w:color="auto"/>
        <w:right w:val="none" w:sz="0" w:space="0" w:color="auto"/>
      </w:divBdr>
    </w:div>
    <w:div w:id="1063600756">
      <w:bodyDiv w:val="1"/>
      <w:marLeft w:val="0"/>
      <w:marRight w:val="0"/>
      <w:marTop w:val="0"/>
      <w:marBottom w:val="0"/>
      <w:divBdr>
        <w:top w:val="none" w:sz="0" w:space="0" w:color="auto"/>
        <w:left w:val="none" w:sz="0" w:space="0" w:color="auto"/>
        <w:bottom w:val="none" w:sz="0" w:space="0" w:color="auto"/>
        <w:right w:val="none" w:sz="0" w:space="0" w:color="auto"/>
      </w:divBdr>
    </w:div>
    <w:div w:id="1064179720">
      <w:bodyDiv w:val="1"/>
      <w:marLeft w:val="0"/>
      <w:marRight w:val="0"/>
      <w:marTop w:val="0"/>
      <w:marBottom w:val="0"/>
      <w:divBdr>
        <w:top w:val="none" w:sz="0" w:space="0" w:color="auto"/>
        <w:left w:val="none" w:sz="0" w:space="0" w:color="auto"/>
        <w:bottom w:val="none" w:sz="0" w:space="0" w:color="auto"/>
        <w:right w:val="none" w:sz="0" w:space="0" w:color="auto"/>
      </w:divBdr>
    </w:div>
    <w:div w:id="1076323801">
      <w:bodyDiv w:val="1"/>
      <w:marLeft w:val="0"/>
      <w:marRight w:val="0"/>
      <w:marTop w:val="0"/>
      <w:marBottom w:val="0"/>
      <w:divBdr>
        <w:top w:val="none" w:sz="0" w:space="0" w:color="auto"/>
        <w:left w:val="none" w:sz="0" w:space="0" w:color="auto"/>
        <w:bottom w:val="none" w:sz="0" w:space="0" w:color="auto"/>
        <w:right w:val="none" w:sz="0" w:space="0" w:color="auto"/>
      </w:divBdr>
    </w:div>
    <w:div w:id="1076781574">
      <w:bodyDiv w:val="1"/>
      <w:marLeft w:val="0"/>
      <w:marRight w:val="0"/>
      <w:marTop w:val="0"/>
      <w:marBottom w:val="0"/>
      <w:divBdr>
        <w:top w:val="none" w:sz="0" w:space="0" w:color="auto"/>
        <w:left w:val="none" w:sz="0" w:space="0" w:color="auto"/>
        <w:bottom w:val="none" w:sz="0" w:space="0" w:color="auto"/>
        <w:right w:val="none" w:sz="0" w:space="0" w:color="auto"/>
      </w:divBdr>
    </w:div>
    <w:div w:id="1087730592">
      <w:bodyDiv w:val="1"/>
      <w:marLeft w:val="0"/>
      <w:marRight w:val="0"/>
      <w:marTop w:val="0"/>
      <w:marBottom w:val="0"/>
      <w:divBdr>
        <w:top w:val="none" w:sz="0" w:space="0" w:color="auto"/>
        <w:left w:val="none" w:sz="0" w:space="0" w:color="auto"/>
        <w:bottom w:val="none" w:sz="0" w:space="0" w:color="auto"/>
        <w:right w:val="none" w:sz="0" w:space="0" w:color="auto"/>
      </w:divBdr>
    </w:div>
    <w:div w:id="1088698102">
      <w:bodyDiv w:val="1"/>
      <w:marLeft w:val="0"/>
      <w:marRight w:val="0"/>
      <w:marTop w:val="0"/>
      <w:marBottom w:val="0"/>
      <w:divBdr>
        <w:top w:val="none" w:sz="0" w:space="0" w:color="auto"/>
        <w:left w:val="none" w:sz="0" w:space="0" w:color="auto"/>
        <w:bottom w:val="none" w:sz="0" w:space="0" w:color="auto"/>
        <w:right w:val="none" w:sz="0" w:space="0" w:color="auto"/>
      </w:divBdr>
    </w:div>
    <w:div w:id="1090199146">
      <w:bodyDiv w:val="1"/>
      <w:marLeft w:val="0"/>
      <w:marRight w:val="0"/>
      <w:marTop w:val="0"/>
      <w:marBottom w:val="0"/>
      <w:divBdr>
        <w:top w:val="none" w:sz="0" w:space="0" w:color="auto"/>
        <w:left w:val="none" w:sz="0" w:space="0" w:color="auto"/>
        <w:bottom w:val="none" w:sz="0" w:space="0" w:color="auto"/>
        <w:right w:val="none" w:sz="0" w:space="0" w:color="auto"/>
      </w:divBdr>
    </w:div>
    <w:div w:id="1092359277">
      <w:bodyDiv w:val="1"/>
      <w:marLeft w:val="0"/>
      <w:marRight w:val="0"/>
      <w:marTop w:val="0"/>
      <w:marBottom w:val="0"/>
      <w:divBdr>
        <w:top w:val="none" w:sz="0" w:space="0" w:color="auto"/>
        <w:left w:val="none" w:sz="0" w:space="0" w:color="auto"/>
        <w:bottom w:val="none" w:sz="0" w:space="0" w:color="auto"/>
        <w:right w:val="none" w:sz="0" w:space="0" w:color="auto"/>
      </w:divBdr>
    </w:div>
    <w:div w:id="1119490381">
      <w:bodyDiv w:val="1"/>
      <w:marLeft w:val="0"/>
      <w:marRight w:val="0"/>
      <w:marTop w:val="0"/>
      <w:marBottom w:val="0"/>
      <w:divBdr>
        <w:top w:val="none" w:sz="0" w:space="0" w:color="auto"/>
        <w:left w:val="none" w:sz="0" w:space="0" w:color="auto"/>
        <w:bottom w:val="none" w:sz="0" w:space="0" w:color="auto"/>
        <w:right w:val="none" w:sz="0" w:space="0" w:color="auto"/>
      </w:divBdr>
    </w:div>
    <w:div w:id="1122310061">
      <w:bodyDiv w:val="1"/>
      <w:marLeft w:val="0"/>
      <w:marRight w:val="0"/>
      <w:marTop w:val="0"/>
      <w:marBottom w:val="0"/>
      <w:divBdr>
        <w:top w:val="none" w:sz="0" w:space="0" w:color="auto"/>
        <w:left w:val="none" w:sz="0" w:space="0" w:color="auto"/>
        <w:bottom w:val="none" w:sz="0" w:space="0" w:color="auto"/>
        <w:right w:val="none" w:sz="0" w:space="0" w:color="auto"/>
      </w:divBdr>
    </w:div>
    <w:div w:id="1123227920">
      <w:bodyDiv w:val="1"/>
      <w:marLeft w:val="0"/>
      <w:marRight w:val="0"/>
      <w:marTop w:val="0"/>
      <w:marBottom w:val="0"/>
      <w:divBdr>
        <w:top w:val="none" w:sz="0" w:space="0" w:color="auto"/>
        <w:left w:val="none" w:sz="0" w:space="0" w:color="auto"/>
        <w:bottom w:val="none" w:sz="0" w:space="0" w:color="auto"/>
        <w:right w:val="none" w:sz="0" w:space="0" w:color="auto"/>
      </w:divBdr>
    </w:div>
    <w:div w:id="1130367771">
      <w:bodyDiv w:val="1"/>
      <w:marLeft w:val="0"/>
      <w:marRight w:val="0"/>
      <w:marTop w:val="0"/>
      <w:marBottom w:val="0"/>
      <w:divBdr>
        <w:top w:val="none" w:sz="0" w:space="0" w:color="auto"/>
        <w:left w:val="none" w:sz="0" w:space="0" w:color="auto"/>
        <w:bottom w:val="none" w:sz="0" w:space="0" w:color="auto"/>
        <w:right w:val="none" w:sz="0" w:space="0" w:color="auto"/>
      </w:divBdr>
    </w:div>
    <w:div w:id="1140078120">
      <w:bodyDiv w:val="1"/>
      <w:marLeft w:val="0"/>
      <w:marRight w:val="0"/>
      <w:marTop w:val="0"/>
      <w:marBottom w:val="0"/>
      <w:divBdr>
        <w:top w:val="none" w:sz="0" w:space="0" w:color="auto"/>
        <w:left w:val="none" w:sz="0" w:space="0" w:color="auto"/>
        <w:bottom w:val="none" w:sz="0" w:space="0" w:color="auto"/>
        <w:right w:val="none" w:sz="0" w:space="0" w:color="auto"/>
      </w:divBdr>
    </w:div>
    <w:div w:id="1152984612">
      <w:bodyDiv w:val="1"/>
      <w:marLeft w:val="0"/>
      <w:marRight w:val="0"/>
      <w:marTop w:val="0"/>
      <w:marBottom w:val="0"/>
      <w:divBdr>
        <w:top w:val="none" w:sz="0" w:space="0" w:color="auto"/>
        <w:left w:val="none" w:sz="0" w:space="0" w:color="auto"/>
        <w:bottom w:val="none" w:sz="0" w:space="0" w:color="auto"/>
        <w:right w:val="none" w:sz="0" w:space="0" w:color="auto"/>
      </w:divBdr>
    </w:div>
    <w:div w:id="1159926154">
      <w:bodyDiv w:val="1"/>
      <w:marLeft w:val="0"/>
      <w:marRight w:val="0"/>
      <w:marTop w:val="0"/>
      <w:marBottom w:val="0"/>
      <w:divBdr>
        <w:top w:val="none" w:sz="0" w:space="0" w:color="auto"/>
        <w:left w:val="none" w:sz="0" w:space="0" w:color="auto"/>
        <w:bottom w:val="none" w:sz="0" w:space="0" w:color="auto"/>
        <w:right w:val="none" w:sz="0" w:space="0" w:color="auto"/>
      </w:divBdr>
    </w:div>
    <w:div w:id="1170221521">
      <w:bodyDiv w:val="1"/>
      <w:marLeft w:val="0"/>
      <w:marRight w:val="0"/>
      <w:marTop w:val="0"/>
      <w:marBottom w:val="0"/>
      <w:divBdr>
        <w:top w:val="none" w:sz="0" w:space="0" w:color="auto"/>
        <w:left w:val="none" w:sz="0" w:space="0" w:color="auto"/>
        <w:bottom w:val="none" w:sz="0" w:space="0" w:color="auto"/>
        <w:right w:val="none" w:sz="0" w:space="0" w:color="auto"/>
      </w:divBdr>
    </w:div>
    <w:div w:id="1171875985">
      <w:bodyDiv w:val="1"/>
      <w:marLeft w:val="0"/>
      <w:marRight w:val="0"/>
      <w:marTop w:val="0"/>
      <w:marBottom w:val="0"/>
      <w:divBdr>
        <w:top w:val="none" w:sz="0" w:space="0" w:color="auto"/>
        <w:left w:val="none" w:sz="0" w:space="0" w:color="auto"/>
        <w:bottom w:val="none" w:sz="0" w:space="0" w:color="auto"/>
        <w:right w:val="none" w:sz="0" w:space="0" w:color="auto"/>
      </w:divBdr>
    </w:div>
    <w:div w:id="1172185300">
      <w:bodyDiv w:val="1"/>
      <w:marLeft w:val="0"/>
      <w:marRight w:val="0"/>
      <w:marTop w:val="0"/>
      <w:marBottom w:val="0"/>
      <w:divBdr>
        <w:top w:val="none" w:sz="0" w:space="0" w:color="auto"/>
        <w:left w:val="none" w:sz="0" w:space="0" w:color="auto"/>
        <w:bottom w:val="none" w:sz="0" w:space="0" w:color="auto"/>
        <w:right w:val="none" w:sz="0" w:space="0" w:color="auto"/>
      </w:divBdr>
    </w:div>
    <w:div w:id="1177378366">
      <w:bodyDiv w:val="1"/>
      <w:marLeft w:val="0"/>
      <w:marRight w:val="0"/>
      <w:marTop w:val="0"/>
      <w:marBottom w:val="0"/>
      <w:divBdr>
        <w:top w:val="none" w:sz="0" w:space="0" w:color="auto"/>
        <w:left w:val="none" w:sz="0" w:space="0" w:color="auto"/>
        <w:bottom w:val="none" w:sz="0" w:space="0" w:color="auto"/>
        <w:right w:val="none" w:sz="0" w:space="0" w:color="auto"/>
      </w:divBdr>
    </w:div>
    <w:div w:id="1190683826">
      <w:bodyDiv w:val="1"/>
      <w:marLeft w:val="0"/>
      <w:marRight w:val="0"/>
      <w:marTop w:val="0"/>
      <w:marBottom w:val="0"/>
      <w:divBdr>
        <w:top w:val="none" w:sz="0" w:space="0" w:color="auto"/>
        <w:left w:val="none" w:sz="0" w:space="0" w:color="auto"/>
        <w:bottom w:val="none" w:sz="0" w:space="0" w:color="auto"/>
        <w:right w:val="none" w:sz="0" w:space="0" w:color="auto"/>
      </w:divBdr>
    </w:div>
    <w:div w:id="1199128595">
      <w:bodyDiv w:val="1"/>
      <w:marLeft w:val="0"/>
      <w:marRight w:val="0"/>
      <w:marTop w:val="0"/>
      <w:marBottom w:val="0"/>
      <w:divBdr>
        <w:top w:val="none" w:sz="0" w:space="0" w:color="auto"/>
        <w:left w:val="none" w:sz="0" w:space="0" w:color="auto"/>
        <w:bottom w:val="none" w:sz="0" w:space="0" w:color="auto"/>
        <w:right w:val="none" w:sz="0" w:space="0" w:color="auto"/>
      </w:divBdr>
    </w:div>
    <w:div w:id="1203131717">
      <w:bodyDiv w:val="1"/>
      <w:marLeft w:val="0"/>
      <w:marRight w:val="0"/>
      <w:marTop w:val="0"/>
      <w:marBottom w:val="0"/>
      <w:divBdr>
        <w:top w:val="none" w:sz="0" w:space="0" w:color="auto"/>
        <w:left w:val="none" w:sz="0" w:space="0" w:color="auto"/>
        <w:bottom w:val="none" w:sz="0" w:space="0" w:color="auto"/>
        <w:right w:val="none" w:sz="0" w:space="0" w:color="auto"/>
      </w:divBdr>
    </w:div>
    <w:div w:id="1208880238">
      <w:bodyDiv w:val="1"/>
      <w:marLeft w:val="0"/>
      <w:marRight w:val="0"/>
      <w:marTop w:val="0"/>
      <w:marBottom w:val="0"/>
      <w:divBdr>
        <w:top w:val="none" w:sz="0" w:space="0" w:color="auto"/>
        <w:left w:val="none" w:sz="0" w:space="0" w:color="auto"/>
        <w:bottom w:val="none" w:sz="0" w:space="0" w:color="auto"/>
        <w:right w:val="none" w:sz="0" w:space="0" w:color="auto"/>
      </w:divBdr>
    </w:div>
    <w:div w:id="1211382317">
      <w:bodyDiv w:val="1"/>
      <w:marLeft w:val="0"/>
      <w:marRight w:val="0"/>
      <w:marTop w:val="0"/>
      <w:marBottom w:val="0"/>
      <w:divBdr>
        <w:top w:val="none" w:sz="0" w:space="0" w:color="auto"/>
        <w:left w:val="none" w:sz="0" w:space="0" w:color="auto"/>
        <w:bottom w:val="none" w:sz="0" w:space="0" w:color="auto"/>
        <w:right w:val="none" w:sz="0" w:space="0" w:color="auto"/>
      </w:divBdr>
    </w:div>
    <w:div w:id="1227186431">
      <w:bodyDiv w:val="1"/>
      <w:marLeft w:val="0"/>
      <w:marRight w:val="0"/>
      <w:marTop w:val="0"/>
      <w:marBottom w:val="0"/>
      <w:divBdr>
        <w:top w:val="none" w:sz="0" w:space="0" w:color="auto"/>
        <w:left w:val="none" w:sz="0" w:space="0" w:color="auto"/>
        <w:bottom w:val="none" w:sz="0" w:space="0" w:color="auto"/>
        <w:right w:val="none" w:sz="0" w:space="0" w:color="auto"/>
      </w:divBdr>
    </w:div>
    <w:div w:id="1231500424">
      <w:bodyDiv w:val="1"/>
      <w:marLeft w:val="0"/>
      <w:marRight w:val="0"/>
      <w:marTop w:val="0"/>
      <w:marBottom w:val="0"/>
      <w:divBdr>
        <w:top w:val="none" w:sz="0" w:space="0" w:color="auto"/>
        <w:left w:val="none" w:sz="0" w:space="0" w:color="auto"/>
        <w:bottom w:val="none" w:sz="0" w:space="0" w:color="auto"/>
        <w:right w:val="none" w:sz="0" w:space="0" w:color="auto"/>
      </w:divBdr>
    </w:div>
    <w:div w:id="1235503613">
      <w:bodyDiv w:val="1"/>
      <w:marLeft w:val="0"/>
      <w:marRight w:val="0"/>
      <w:marTop w:val="0"/>
      <w:marBottom w:val="0"/>
      <w:divBdr>
        <w:top w:val="none" w:sz="0" w:space="0" w:color="auto"/>
        <w:left w:val="none" w:sz="0" w:space="0" w:color="auto"/>
        <w:bottom w:val="none" w:sz="0" w:space="0" w:color="auto"/>
        <w:right w:val="none" w:sz="0" w:space="0" w:color="auto"/>
      </w:divBdr>
    </w:div>
    <w:div w:id="1237084014">
      <w:bodyDiv w:val="1"/>
      <w:marLeft w:val="0"/>
      <w:marRight w:val="0"/>
      <w:marTop w:val="0"/>
      <w:marBottom w:val="0"/>
      <w:divBdr>
        <w:top w:val="none" w:sz="0" w:space="0" w:color="auto"/>
        <w:left w:val="none" w:sz="0" w:space="0" w:color="auto"/>
        <w:bottom w:val="none" w:sz="0" w:space="0" w:color="auto"/>
        <w:right w:val="none" w:sz="0" w:space="0" w:color="auto"/>
      </w:divBdr>
    </w:div>
    <w:div w:id="1238512843">
      <w:bodyDiv w:val="1"/>
      <w:marLeft w:val="0"/>
      <w:marRight w:val="0"/>
      <w:marTop w:val="0"/>
      <w:marBottom w:val="0"/>
      <w:divBdr>
        <w:top w:val="none" w:sz="0" w:space="0" w:color="auto"/>
        <w:left w:val="none" w:sz="0" w:space="0" w:color="auto"/>
        <w:bottom w:val="none" w:sz="0" w:space="0" w:color="auto"/>
        <w:right w:val="none" w:sz="0" w:space="0" w:color="auto"/>
      </w:divBdr>
    </w:div>
    <w:div w:id="1241139897">
      <w:bodyDiv w:val="1"/>
      <w:marLeft w:val="0"/>
      <w:marRight w:val="0"/>
      <w:marTop w:val="0"/>
      <w:marBottom w:val="0"/>
      <w:divBdr>
        <w:top w:val="none" w:sz="0" w:space="0" w:color="auto"/>
        <w:left w:val="none" w:sz="0" w:space="0" w:color="auto"/>
        <w:bottom w:val="none" w:sz="0" w:space="0" w:color="auto"/>
        <w:right w:val="none" w:sz="0" w:space="0" w:color="auto"/>
      </w:divBdr>
    </w:div>
    <w:div w:id="1243222657">
      <w:bodyDiv w:val="1"/>
      <w:marLeft w:val="0"/>
      <w:marRight w:val="0"/>
      <w:marTop w:val="0"/>
      <w:marBottom w:val="0"/>
      <w:divBdr>
        <w:top w:val="none" w:sz="0" w:space="0" w:color="auto"/>
        <w:left w:val="none" w:sz="0" w:space="0" w:color="auto"/>
        <w:bottom w:val="none" w:sz="0" w:space="0" w:color="auto"/>
        <w:right w:val="none" w:sz="0" w:space="0" w:color="auto"/>
      </w:divBdr>
    </w:div>
    <w:div w:id="1252620370">
      <w:bodyDiv w:val="1"/>
      <w:marLeft w:val="0"/>
      <w:marRight w:val="0"/>
      <w:marTop w:val="0"/>
      <w:marBottom w:val="0"/>
      <w:divBdr>
        <w:top w:val="none" w:sz="0" w:space="0" w:color="auto"/>
        <w:left w:val="none" w:sz="0" w:space="0" w:color="auto"/>
        <w:bottom w:val="none" w:sz="0" w:space="0" w:color="auto"/>
        <w:right w:val="none" w:sz="0" w:space="0" w:color="auto"/>
      </w:divBdr>
    </w:div>
    <w:div w:id="1269002481">
      <w:bodyDiv w:val="1"/>
      <w:marLeft w:val="0"/>
      <w:marRight w:val="0"/>
      <w:marTop w:val="0"/>
      <w:marBottom w:val="0"/>
      <w:divBdr>
        <w:top w:val="none" w:sz="0" w:space="0" w:color="auto"/>
        <w:left w:val="none" w:sz="0" w:space="0" w:color="auto"/>
        <w:bottom w:val="none" w:sz="0" w:space="0" w:color="auto"/>
        <w:right w:val="none" w:sz="0" w:space="0" w:color="auto"/>
      </w:divBdr>
    </w:div>
    <w:div w:id="1273321565">
      <w:bodyDiv w:val="1"/>
      <w:marLeft w:val="0"/>
      <w:marRight w:val="0"/>
      <w:marTop w:val="0"/>
      <w:marBottom w:val="0"/>
      <w:divBdr>
        <w:top w:val="none" w:sz="0" w:space="0" w:color="auto"/>
        <w:left w:val="none" w:sz="0" w:space="0" w:color="auto"/>
        <w:bottom w:val="none" w:sz="0" w:space="0" w:color="auto"/>
        <w:right w:val="none" w:sz="0" w:space="0" w:color="auto"/>
      </w:divBdr>
    </w:div>
    <w:div w:id="1273897898">
      <w:bodyDiv w:val="1"/>
      <w:marLeft w:val="0"/>
      <w:marRight w:val="0"/>
      <w:marTop w:val="0"/>
      <w:marBottom w:val="0"/>
      <w:divBdr>
        <w:top w:val="none" w:sz="0" w:space="0" w:color="auto"/>
        <w:left w:val="none" w:sz="0" w:space="0" w:color="auto"/>
        <w:bottom w:val="none" w:sz="0" w:space="0" w:color="auto"/>
        <w:right w:val="none" w:sz="0" w:space="0" w:color="auto"/>
      </w:divBdr>
    </w:div>
    <w:div w:id="1275400481">
      <w:bodyDiv w:val="1"/>
      <w:marLeft w:val="0"/>
      <w:marRight w:val="0"/>
      <w:marTop w:val="0"/>
      <w:marBottom w:val="0"/>
      <w:divBdr>
        <w:top w:val="none" w:sz="0" w:space="0" w:color="auto"/>
        <w:left w:val="none" w:sz="0" w:space="0" w:color="auto"/>
        <w:bottom w:val="none" w:sz="0" w:space="0" w:color="auto"/>
        <w:right w:val="none" w:sz="0" w:space="0" w:color="auto"/>
      </w:divBdr>
    </w:div>
    <w:div w:id="1281297729">
      <w:bodyDiv w:val="1"/>
      <w:marLeft w:val="0"/>
      <w:marRight w:val="0"/>
      <w:marTop w:val="0"/>
      <w:marBottom w:val="0"/>
      <w:divBdr>
        <w:top w:val="none" w:sz="0" w:space="0" w:color="auto"/>
        <w:left w:val="none" w:sz="0" w:space="0" w:color="auto"/>
        <w:bottom w:val="none" w:sz="0" w:space="0" w:color="auto"/>
        <w:right w:val="none" w:sz="0" w:space="0" w:color="auto"/>
      </w:divBdr>
    </w:div>
    <w:div w:id="1281453615">
      <w:bodyDiv w:val="1"/>
      <w:marLeft w:val="0"/>
      <w:marRight w:val="0"/>
      <w:marTop w:val="0"/>
      <w:marBottom w:val="0"/>
      <w:divBdr>
        <w:top w:val="none" w:sz="0" w:space="0" w:color="auto"/>
        <w:left w:val="none" w:sz="0" w:space="0" w:color="auto"/>
        <w:bottom w:val="none" w:sz="0" w:space="0" w:color="auto"/>
        <w:right w:val="none" w:sz="0" w:space="0" w:color="auto"/>
      </w:divBdr>
    </w:div>
    <w:div w:id="1307514722">
      <w:bodyDiv w:val="1"/>
      <w:marLeft w:val="0"/>
      <w:marRight w:val="0"/>
      <w:marTop w:val="0"/>
      <w:marBottom w:val="0"/>
      <w:divBdr>
        <w:top w:val="none" w:sz="0" w:space="0" w:color="auto"/>
        <w:left w:val="none" w:sz="0" w:space="0" w:color="auto"/>
        <w:bottom w:val="none" w:sz="0" w:space="0" w:color="auto"/>
        <w:right w:val="none" w:sz="0" w:space="0" w:color="auto"/>
      </w:divBdr>
    </w:div>
    <w:div w:id="1310205604">
      <w:bodyDiv w:val="1"/>
      <w:marLeft w:val="0"/>
      <w:marRight w:val="0"/>
      <w:marTop w:val="0"/>
      <w:marBottom w:val="0"/>
      <w:divBdr>
        <w:top w:val="none" w:sz="0" w:space="0" w:color="auto"/>
        <w:left w:val="none" w:sz="0" w:space="0" w:color="auto"/>
        <w:bottom w:val="none" w:sz="0" w:space="0" w:color="auto"/>
        <w:right w:val="none" w:sz="0" w:space="0" w:color="auto"/>
      </w:divBdr>
    </w:div>
    <w:div w:id="1310862017">
      <w:bodyDiv w:val="1"/>
      <w:marLeft w:val="0"/>
      <w:marRight w:val="0"/>
      <w:marTop w:val="0"/>
      <w:marBottom w:val="0"/>
      <w:divBdr>
        <w:top w:val="none" w:sz="0" w:space="0" w:color="auto"/>
        <w:left w:val="none" w:sz="0" w:space="0" w:color="auto"/>
        <w:bottom w:val="none" w:sz="0" w:space="0" w:color="auto"/>
        <w:right w:val="none" w:sz="0" w:space="0" w:color="auto"/>
      </w:divBdr>
      <w:divsChild>
        <w:div w:id="690499769">
          <w:marLeft w:val="0"/>
          <w:marRight w:val="0"/>
          <w:marTop w:val="0"/>
          <w:marBottom w:val="0"/>
          <w:divBdr>
            <w:top w:val="none" w:sz="0" w:space="0" w:color="auto"/>
            <w:left w:val="none" w:sz="0" w:space="0" w:color="auto"/>
            <w:bottom w:val="none" w:sz="0" w:space="0" w:color="auto"/>
            <w:right w:val="none" w:sz="0" w:space="0" w:color="auto"/>
          </w:divBdr>
          <w:divsChild>
            <w:div w:id="1623415195">
              <w:marLeft w:val="0"/>
              <w:marRight w:val="0"/>
              <w:marTop w:val="100"/>
              <w:marBottom w:val="100"/>
              <w:divBdr>
                <w:top w:val="none" w:sz="0" w:space="0" w:color="auto"/>
                <w:left w:val="none" w:sz="0" w:space="0" w:color="auto"/>
                <w:bottom w:val="none" w:sz="0" w:space="0" w:color="auto"/>
                <w:right w:val="none" w:sz="0" w:space="0" w:color="auto"/>
              </w:divBdr>
              <w:divsChild>
                <w:div w:id="193161894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610280322">
          <w:marLeft w:val="0"/>
          <w:marRight w:val="0"/>
          <w:marTop w:val="0"/>
          <w:marBottom w:val="0"/>
          <w:divBdr>
            <w:top w:val="none" w:sz="0" w:space="0" w:color="auto"/>
            <w:left w:val="none" w:sz="0" w:space="0" w:color="auto"/>
            <w:bottom w:val="none" w:sz="0" w:space="0" w:color="auto"/>
            <w:right w:val="none" w:sz="0" w:space="0" w:color="auto"/>
          </w:divBdr>
          <w:divsChild>
            <w:div w:id="272637832">
              <w:marLeft w:val="0"/>
              <w:marRight w:val="0"/>
              <w:marTop w:val="100"/>
              <w:marBottom w:val="100"/>
              <w:divBdr>
                <w:top w:val="none" w:sz="0" w:space="0" w:color="auto"/>
                <w:left w:val="none" w:sz="0" w:space="0" w:color="auto"/>
                <w:bottom w:val="none" w:sz="0" w:space="0" w:color="auto"/>
                <w:right w:val="none" w:sz="0" w:space="0" w:color="auto"/>
              </w:divBdr>
              <w:divsChild>
                <w:div w:id="12825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7800">
      <w:bodyDiv w:val="1"/>
      <w:marLeft w:val="0"/>
      <w:marRight w:val="0"/>
      <w:marTop w:val="0"/>
      <w:marBottom w:val="0"/>
      <w:divBdr>
        <w:top w:val="none" w:sz="0" w:space="0" w:color="auto"/>
        <w:left w:val="none" w:sz="0" w:space="0" w:color="auto"/>
        <w:bottom w:val="none" w:sz="0" w:space="0" w:color="auto"/>
        <w:right w:val="none" w:sz="0" w:space="0" w:color="auto"/>
      </w:divBdr>
    </w:div>
    <w:div w:id="1318917508">
      <w:bodyDiv w:val="1"/>
      <w:marLeft w:val="0"/>
      <w:marRight w:val="0"/>
      <w:marTop w:val="0"/>
      <w:marBottom w:val="0"/>
      <w:divBdr>
        <w:top w:val="none" w:sz="0" w:space="0" w:color="auto"/>
        <w:left w:val="none" w:sz="0" w:space="0" w:color="auto"/>
        <w:bottom w:val="none" w:sz="0" w:space="0" w:color="auto"/>
        <w:right w:val="none" w:sz="0" w:space="0" w:color="auto"/>
      </w:divBdr>
    </w:div>
    <w:div w:id="1333872479">
      <w:bodyDiv w:val="1"/>
      <w:marLeft w:val="0"/>
      <w:marRight w:val="0"/>
      <w:marTop w:val="0"/>
      <w:marBottom w:val="0"/>
      <w:divBdr>
        <w:top w:val="none" w:sz="0" w:space="0" w:color="auto"/>
        <w:left w:val="none" w:sz="0" w:space="0" w:color="auto"/>
        <w:bottom w:val="none" w:sz="0" w:space="0" w:color="auto"/>
        <w:right w:val="none" w:sz="0" w:space="0" w:color="auto"/>
      </w:divBdr>
    </w:div>
    <w:div w:id="1336492098">
      <w:bodyDiv w:val="1"/>
      <w:marLeft w:val="0"/>
      <w:marRight w:val="0"/>
      <w:marTop w:val="0"/>
      <w:marBottom w:val="0"/>
      <w:divBdr>
        <w:top w:val="none" w:sz="0" w:space="0" w:color="auto"/>
        <w:left w:val="none" w:sz="0" w:space="0" w:color="auto"/>
        <w:bottom w:val="none" w:sz="0" w:space="0" w:color="auto"/>
        <w:right w:val="none" w:sz="0" w:space="0" w:color="auto"/>
      </w:divBdr>
      <w:divsChild>
        <w:div w:id="1636793327">
          <w:marLeft w:val="0"/>
          <w:marRight w:val="0"/>
          <w:marTop w:val="0"/>
          <w:marBottom w:val="0"/>
          <w:divBdr>
            <w:top w:val="none" w:sz="0" w:space="0" w:color="auto"/>
            <w:left w:val="none" w:sz="0" w:space="0" w:color="auto"/>
            <w:bottom w:val="none" w:sz="0" w:space="0" w:color="auto"/>
            <w:right w:val="none" w:sz="0" w:space="0" w:color="auto"/>
          </w:divBdr>
          <w:divsChild>
            <w:div w:id="477460541">
              <w:marLeft w:val="0"/>
              <w:marRight w:val="0"/>
              <w:marTop w:val="100"/>
              <w:marBottom w:val="100"/>
              <w:divBdr>
                <w:top w:val="none" w:sz="0" w:space="0" w:color="auto"/>
                <w:left w:val="none" w:sz="0" w:space="0" w:color="auto"/>
                <w:bottom w:val="none" w:sz="0" w:space="0" w:color="auto"/>
                <w:right w:val="none" w:sz="0" w:space="0" w:color="auto"/>
              </w:divBdr>
              <w:divsChild>
                <w:div w:id="90152340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29618103">
          <w:marLeft w:val="0"/>
          <w:marRight w:val="0"/>
          <w:marTop w:val="0"/>
          <w:marBottom w:val="0"/>
          <w:divBdr>
            <w:top w:val="none" w:sz="0" w:space="0" w:color="auto"/>
            <w:left w:val="none" w:sz="0" w:space="0" w:color="auto"/>
            <w:bottom w:val="none" w:sz="0" w:space="0" w:color="auto"/>
            <w:right w:val="none" w:sz="0" w:space="0" w:color="auto"/>
          </w:divBdr>
          <w:divsChild>
            <w:div w:id="107354461">
              <w:marLeft w:val="0"/>
              <w:marRight w:val="0"/>
              <w:marTop w:val="100"/>
              <w:marBottom w:val="100"/>
              <w:divBdr>
                <w:top w:val="none" w:sz="0" w:space="0" w:color="auto"/>
                <w:left w:val="none" w:sz="0" w:space="0" w:color="auto"/>
                <w:bottom w:val="none" w:sz="0" w:space="0" w:color="auto"/>
                <w:right w:val="none" w:sz="0" w:space="0" w:color="auto"/>
              </w:divBdr>
              <w:divsChild>
                <w:div w:id="5476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87884">
      <w:bodyDiv w:val="1"/>
      <w:marLeft w:val="0"/>
      <w:marRight w:val="0"/>
      <w:marTop w:val="0"/>
      <w:marBottom w:val="0"/>
      <w:divBdr>
        <w:top w:val="none" w:sz="0" w:space="0" w:color="auto"/>
        <w:left w:val="none" w:sz="0" w:space="0" w:color="auto"/>
        <w:bottom w:val="none" w:sz="0" w:space="0" w:color="auto"/>
        <w:right w:val="none" w:sz="0" w:space="0" w:color="auto"/>
      </w:divBdr>
    </w:div>
    <w:div w:id="1338777017">
      <w:bodyDiv w:val="1"/>
      <w:marLeft w:val="0"/>
      <w:marRight w:val="0"/>
      <w:marTop w:val="0"/>
      <w:marBottom w:val="0"/>
      <w:divBdr>
        <w:top w:val="none" w:sz="0" w:space="0" w:color="auto"/>
        <w:left w:val="none" w:sz="0" w:space="0" w:color="auto"/>
        <w:bottom w:val="none" w:sz="0" w:space="0" w:color="auto"/>
        <w:right w:val="none" w:sz="0" w:space="0" w:color="auto"/>
      </w:divBdr>
    </w:div>
    <w:div w:id="1344237208">
      <w:bodyDiv w:val="1"/>
      <w:marLeft w:val="0"/>
      <w:marRight w:val="0"/>
      <w:marTop w:val="0"/>
      <w:marBottom w:val="0"/>
      <w:divBdr>
        <w:top w:val="none" w:sz="0" w:space="0" w:color="auto"/>
        <w:left w:val="none" w:sz="0" w:space="0" w:color="auto"/>
        <w:bottom w:val="none" w:sz="0" w:space="0" w:color="auto"/>
        <w:right w:val="none" w:sz="0" w:space="0" w:color="auto"/>
      </w:divBdr>
    </w:div>
    <w:div w:id="1353918767">
      <w:bodyDiv w:val="1"/>
      <w:marLeft w:val="0"/>
      <w:marRight w:val="0"/>
      <w:marTop w:val="0"/>
      <w:marBottom w:val="0"/>
      <w:divBdr>
        <w:top w:val="none" w:sz="0" w:space="0" w:color="auto"/>
        <w:left w:val="none" w:sz="0" w:space="0" w:color="auto"/>
        <w:bottom w:val="none" w:sz="0" w:space="0" w:color="auto"/>
        <w:right w:val="none" w:sz="0" w:space="0" w:color="auto"/>
      </w:divBdr>
    </w:div>
    <w:div w:id="1354844809">
      <w:bodyDiv w:val="1"/>
      <w:marLeft w:val="0"/>
      <w:marRight w:val="0"/>
      <w:marTop w:val="0"/>
      <w:marBottom w:val="0"/>
      <w:divBdr>
        <w:top w:val="none" w:sz="0" w:space="0" w:color="auto"/>
        <w:left w:val="none" w:sz="0" w:space="0" w:color="auto"/>
        <w:bottom w:val="none" w:sz="0" w:space="0" w:color="auto"/>
        <w:right w:val="none" w:sz="0" w:space="0" w:color="auto"/>
      </w:divBdr>
    </w:div>
    <w:div w:id="1363555439">
      <w:bodyDiv w:val="1"/>
      <w:marLeft w:val="0"/>
      <w:marRight w:val="0"/>
      <w:marTop w:val="0"/>
      <w:marBottom w:val="0"/>
      <w:divBdr>
        <w:top w:val="none" w:sz="0" w:space="0" w:color="auto"/>
        <w:left w:val="none" w:sz="0" w:space="0" w:color="auto"/>
        <w:bottom w:val="none" w:sz="0" w:space="0" w:color="auto"/>
        <w:right w:val="none" w:sz="0" w:space="0" w:color="auto"/>
      </w:divBdr>
    </w:div>
    <w:div w:id="1363702406">
      <w:bodyDiv w:val="1"/>
      <w:marLeft w:val="0"/>
      <w:marRight w:val="0"/>
      <w:marTop w:val="0"/>
      <w:marBottom w:val="0"/>
      <w:divBdr>
        <w:top w:val="none" w:sz="0" w:space="0" w:color="auto"/>
        <w:left w:val="none" w:sz="0" w:space="0" w:color="auto"/>
        <w:bottom w:val="none" w:sz="0" w:space="0" w:color="auto"/>
        <w:right w:val="none" w:sz="0" w:space="0" w:color="auto"/>
      </w:divBdr>
    </w:div>
    <w:div w:id="1379668736">
      <w:bodyDiv w:val="1"/>
      <w:marLeft w:val="0"/>
      <w:marRight w:val="0"/>
      <w:marTop w:val="0"/>
      <w:marBottom w:val="0"/>
      <w:divBdr>
        <w:top w:val="none" w:sz="0" w:space="0" w:color="auto"/>
        <w:left w:val="none" w:sz="0" w:space="0" w:color="auto"/>
        <w:bottom w:val="none" w:sz="0" w:space="0" w:color="auto"/>
        <w:right w:val="none" w:sz="0" w:space="0" w:color="auto"/>
      </w:divBdr>
    </w:div>
    <w:div w:id="1385789945">
      <w:bodyDiv w:val="1"/>
      <w:marLeft w:val="0"/>
      <w:marRight w:val="0"/>
      <w:marTop w:val="0"/>
      <w:marBottom w:val="0"/>
      <w:divBdr>
        <w:top w:val="none" w:sz="0" w:space="0" w:color="auto"/>
        <w:left w:val="none" w:sz="0" w:space="0" w:color="auto"/>
        <w:bottom w:val="none" w:sz="0" w:space="0" w:color="auto"/>
        <w:right w:val="none" w:sz="0" w:space="0" w:color="auto"/>
      </w:divBdr>
    </w:div>
    <w:div w:id="1387532846">
      <w:bodyDiv w:val="1"/>
      <w:marLeft w:val="0"/>
      <w:marRight w:val="0"/>
      <w:marTop w:val="0"/>
      <w:marBottom w:val="0"/>
      <w:divBdr>
        <w:top w:val="none" w:sz="0" w:space="0" w:color="auto"/>
        <w:left w:val="none" w:sz="0" w:space="0" w:color="auto"/>
        <w:bottom w:val="none" w:sz="0" w:space="0" w:color="auto"/>
        <w:right w:val="none" w:sz="0" w:space="0" w:color="auto"/>
      </w:divBdr>
    </w:div>
    <w:div w:id="1396782653">
      <w:bodyDiv w:val="1"/>
      <w:marLeft w:val="0"/>
      <w:marRight w:val="0"/>
      <w:marTop w:val="0"/>
      <w:marBottom w:val="0"/>
      <w:divBdr>
        <w:top w:val="none" w:sz="0" w:space="0" w:color="auto"/>
        <w:left w:val="none" w:sz="0" w:space="0" w:color="auto"/>
        <w:bottom w:val="none" w:sz="0" w:space="0" w:color="auto"/>
        <w:right w:val="none" w:sz="0" w:space="0" w:color="auto"/>
      </w:divBdr>
    </w:div>
    <w:div w:id="1398624049">
      <w:bodyDiv w:val="1"/>
      <w:marLeft w:val="0"/>
      <w:marRight w:val="0"/>
      <w:marTop w:val="0"/>
      <w:marBottom w:val="0"/>
      <w:divBdr>
        <w:top w:val="none" w:sz="0" w:space="0" w:color="auto"/>
        <w:left w:val="none" w:sz="0" w:space="0" w:color="auto"/>
        <w:bottom w:val="none" w:sz="0" w:space="0" w:color="auto"/>
        <w:right w:val="none" w:sz="0" w:space="0" w:color="auto"/>
      </w:divBdr>
    </w:div>
    <w:div w:id="1400904280">
      <w:bodyDiv w:val="1"/>
      <w:marLeft w:val="0"/>
      <w:marRight w:val="0"/>
      <w:marTop w:val="0"/>
      <w:marBottom w:val="0"/>
      <w:divBdr>
        <w:top w:val="none" w:sz="0" w:space="0" w:color="auto"/>
        <w:left w:val="none" w:sz="0" w:space="0" w:color="auto"/>
        <w:bottom w:val="none" w:sz="0" w:space="0" w:color="auto"/>
        <w:right w:val="none" w:sz="0" w:space="0" w:color="auto"/>
      </w:divBdr>
      <w:divsChild>
        <w:div w:id="1556234208">
          <w:marLeft w:val="0"/>
          <w:marRight w:val="0"/>
          <w:marTop w:val="0"/>
          <w:marBottom w:val="0"/>
          <w:divBdr>
            <w:top w:val="none" w:sz="0" w:space="0" w:color="auto"/>
            <w:left w:val="none" w:sz="0" w:space="0" w:color="auto"/>
            <w:bottom w:val="none" w:sz="0" w:space="0" w:color="auto"/>
            <w:right w:val="none" w:sz="0" w:space="0" w:color="auto"/>
          </w:divBdr>
          <w:divsChild>
            <w:div w:id="1625455227">
              <w:marLeft w:val="0"/>
              <w:marRight w:val="0"/>
              <w:marTop w:val="100"/>
              <w:marBottom w:val="100"/>
              <w:divBdr>
                <w:top w:val="none" w:sz="0" w:space="0" w:color="auto"/>
                <w:left w:val="none" w:sz="0" w:space="0" w:color="auto"/>
                <w:bottom w:val="none" w:sz="0" w:space="0" w:color="auto"/>
                <w:right w:val="none" w:sz="0" w:space="0" w:color="auto"/>
              </w:divBdr>
              <w:divsChild>
                <w:div w:id="181869153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764039312">
          <w:marLeft w:val="0"/>
          <w:marRight w:val="0"/>
          <w:marTop w:val="0"/>
          <w:marBottom w:val="0"/>
          <w:divBdr>
            <w:top w:val="none" w:sz="0" w:space="0" w:color="auto"/>
            <w:left w:val="none" w:sz="0" w:space="0" w:color="auto"/>
            <w:bottom w:val="none" w:sz="0" w:space="0" w:color="auto"/>
            <w:right w:val="none" w:sz="0" w:space="0" w:color="auto"/>
          </w:divBdr>
          <w:divsChild>
            <w:div w:id="47997613">
              <w:marLeft w:val="0"/>
              <w:marRight w:val="0"/>
              <w:marTop w:val="100"/>
              <w:marBottom w:val="100"/>
              <w:divBdr>
                <w:top w:val="none" w:sz="0" w:space="0" w:color="auto"/>
                <w:left w:val="none" w:sz="0" w:space="0" w:color="auto"/>
                <w:bottom w:val="none" w:sz="0" w:space="0" w:color="auto"/>
                <w:right w:val="none" w:sz="0" w:space="0" w:color="auto"/>
              </w:divBdr>
              <w:divsChild>
                <w:div w:id="5336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6159">
      <w:bodyDiv w:val="1"/>
      <w:marLeft w:val="0"/>
      <w:marRight w:val="0"/>
      <w:marTop w:val="0"/>
      <w:marBottom w:val="0"/>
      <w:divBdr>
        <w:top w:val="none" w:sz="0" w:space="0" w:color="auto"/>
        <w:left w:val="none" w:sz="0" w:space="0" w:color="auto"/>
        <w:bottom w:val="none" w:sz="0" w:space="0" w:color="auto"/>
        <w:right w:val="none" w:sz="0" w:space="0" w:color="auto"/>
      </w:divBdr>
    </w:div>
    <w:div w:id="1417938884">
      <w:bodyDiv w:val="1"/>
      <w:marLeft w:val="0"/>
      <w:marRight w:val="0"/>
      <w:marTop w:val="0"/>
      <w:marBottom w:val="0"/>
      <w:divBdr>
        <w:top w:val="none" w:sz="0" w:space="0" w:color="auto"/>
        <w:left w:val="none" w:sz="0" w:space="0" w:color="auto"/>
        <w:bottom w:val="none" w:sz="0" w:space="0" w:color="auto"/>
        <w:right w:val="none" w:sz="0" w:space="0" w:color="auto"/>
      </w:divBdr>
    </w:div>
    <w:div w:id="1422142741">
      <w:bodyDiv w:val="1"/>
      <w:marLeft w:val="0"/>
      <w:marRight w:val="0"/>
      <w:marTop w:val="0"/>
      <w:marBottom w:val="0"/>
      <w:divBdr>
        <w:top w:val="none" w:sz="0" w:space="0" w:color="auto"/>
        <w:left w:val="none" w:sz="0" w:space="0" w:color="auto"/>
        <w:bottom w:val="none" w:sz="0" w:space="0" w:color="auto"/>
        <w:right w:val="none" w:sz="0" w:space="0" w:color="auto"/>
      </w:divBdr>
    </w:div>
    <w:div w:id="1444155158">
      <w:bodyDiv w:val="1"/>
      <w:marLeft w:val="0"/>
      <w:marRight w:val="0"/>
      <w:marTop w:val="0"/>
      <w:marBottom w:val="0"/>
      <w:divBdr>
        <w:top w:val="none" w:sz="0" w:space="0" w:color="auto"/>
        <w:left w:val="none" w:sz="0" w:space="0" w:color="auto"/>
        <w:bottom w:val="none" w:sz="0" w:space="0" w:color="auto"/>
        <w:right w:val="none" w:sz="0" w:space="0" w:color="auto"/>
      </w:divBdr>
    </w:div>
    <w:div w:id="1444884115">
      <w:bodyDiv w:val="1"/>
      <w:marLeft w:val="0"/>
      <w:marRight w:val="0"/>
      <w:marTop w:val="0"/>
      <w:marBottom w:val="0"/>
      <w:divBdr>
        <w:top w:val="none" w:sz="0" w:space="0" w:color="auto"/>
        <w:left w:val="none" w:sz="0" w:space="0" w:color="auto"/>
        <w:bottom w:val="none" w:sz="0" w:space="0" w:color="auto"/>
        <w:right w:val="none" w:sz="0" w:space="0" w:color="auto"/>
      </w:divBdr>
    </w:div>
    <w:div w:id="1447583958">
      <w:bodyDiv w:val="1"/>
      <w:marLeft w:val="0"/>
      <w:marRight w:val="0"/>
      <w:marTop w:val="0"/>
      <w:marBottom w:val="0"/>
      <w:divBdr>
        <w:top w:val="none" w:sz="0" w:space="0" w:color="auto"/>
        <w:left w:val="none" w:sz="0" w:space="0" w:color="auto"/>
        <w:bottom w:val="none" w:sz="0" w:space="0" w:color="auto"/>
        <w:right w:val="none" w:sz="0" w:space="0" w:color="auto"/>
      </w:divBdr>
    </w:div>
    <w:div w:id="1464157289">
      <w:bodyDiv w:val="1"/>
      <w:marLeft w:val="0"/>
      <w:marRight w:val="0"/>
      <w:marTop w:val="0"/>
      <w:marBottom w:val="0"/>
      <w:divBdr>
        <w:top w:val="none" w:sz="0" w:space="0" w:color="auto"/>
        <w:left w:val="none" w:sz="0" w:space="0" w:color="auto"/>
        <w:bottom w:val="none" w:sz="0" w:space="0" w:color="auto"/>
        <w:right w:val="none" w:sz="0" w:space="0" w:color="auto"/>
      </w:divBdr>
    </w:div>
    <w:div w:id="1479614553">
      <w:bodyDiv w:val="1"/>
      <w:marLeft w:val="0"/>
      <w:marRight w:val="0"/>
      <w:marTop w:val="0"/>
      <w:marBottom w:val="0"/>
      <w:divBdr>
        <w:top w:val="none" w:sz="0" w:space="0" w:color="auto"/>
        <w:left w:val="none" w:sz="0" w:space="0" w:color="auto"/>
        <w:bottom w:val="none" w:sz="0" w:space="0" w:color="auto"/>
        <w:right w:val="none" w:sz="0" w:space="0" w:color="auto"/>
      </w:divBdr>
    </w:div>
    <w:div w:id="1482888075">
      <w:bodyDiv w:val="1"/>
      <w:marLeft w:val="0"/>
      <w:marRight w:val="0"/>
      <w:marTop w:val="0"/>
      <w:marBottom w:val="0"/>
      <w:divBdr>
        <w:top w:val="none" w:sz="0" w:space="0" w:color="auto"/>
        <w:left w:val="none" w:sz="0" w:space="0" w:color="auto"/>
        <w:bottom w:val="none" w:sz="0" w:space="0" w:color="auto"/>
        <w:right w:val="none" w:sz="0" w:space="0" w:color="auto"/>
      </w:divBdr>
    </w:div>
    <w:div w:id="1483160260">
      <w:bodyDiv w:val="1"/>
      <w:marLeft w:val="0"/>
      <w:marRight w:val="0"/>
      <w:marTop w:val="0"/>
      <w:marBottom w:val="0"/>
      <w:divBdr>
        <w:top w:val="none" w:sz="0" w:space="0" w:color="auto"/>
        <w:left w:val="none" w:sz="0" w:space="0" w:color="auto"/>
        <w:bottom w:val="none" w:sz="0" w:space="0" w:color="auto"/>
        <w:right w:val="none" w:sz="0" w:space="0" w:color="auto"/>
      </w:divBdr>
    </w:div>
    <w:div w:id="1493334246">
      <w:bodyDiv w:val="1"/>
      <w:marLeft w:val="0"/>
      <w:marRight w:val="0"/>
      <w:marTop w:val="0"/>
      <w:marBottom w:val="0"/>
      <w:divBdr>
        <w:top w:val="none" w:sz="0" w:space="0" w:color="auto"/>
        <w:left w:val="none" w:sz="0" w:space="0" w:color="auto"/>
        <w:bottom w:val="none" w:sz="0" w:space="0" w:color="auto"/>
        <w:right w:val="none" w:sz="0" w:space="0" w:color="auto"/>
      </w:divBdr>
    </w:div>
    <w:div w:id="1514107961">
      <w:bodyDiv w:val="1"/>
      <w:marLeft w:val="0"/>
      <w:marRight w:val="0"/>
      <w:marTop w:val="0"/>
      <w:marBottom w:val="0"/>
      <w:divBdr>
        <w:top w:val="none" w:sz="0" w:space="0" w:color="auto"/>
        <w:left w:val="none" w:sz="0" w:space="0" w:color="auto"/>
        <w:bottom w:val="none" w:sz="0" w:space="0" w:color="auto"/>
        <w:right w:val="none" w:sz="0" w:space="0" w:color="auto"/>
      </w:divBdr>
    </w:div>
    <w:div w:id="1532186105">
      <w:bodyDiv w:val="1"/>
      <w:marLeft w:val="0"/>
      <w:marRight w:val="0"/>
      <w:marTop w:val="0"/>
      <w:marBottom w:val="0"/>
      <w:divBdr>
        <w:top w:val="none" w:sz="0" w:space="0" w:color="auto"/>
        <w:left w:val="none" w:sz="0" w:space="0" w:color="auto"/>
        <w:bottom w:val="none" w:sz="0" w:space="0" w:color="auto"/>
        <w:right w:val="none" w:sz="0" w:space="0" w:color="auto"/>
      </w:divBdr>
    </w:div>
    <w:div w:id="1541238957">
      <w:bodyDiv w:val="1"/>
      <w:marLeft w:val="0"/>
      <w:marRight w:val="0"/>
      <w:marTop w:val="0"/>
      <w:marBottom w:val="0"/>
      <w:divBdr>
        <w:top w:val="none" w:sz="0" w:space="0" w:color="auto"/>
        <w:left w:val="none" w:sz="0" w:space="0" w:color="auto"/>
        <w:bottom w:val="none" w:sz="0" w:space="0" w:color="auto"/>
        <w:right w:val="none" w:sz="0" w:space="0" w:color="auto"/>
      </w:divBdr>
    </w:div>
    <w:div w:id="1545754788">
      <w:bodyDiv w:val="1"/>
      <w:marLeft w:val="0"/>
      <w:marRight w:val="0"/>
      <w:marTop w:val="0"/>
      <w:marBottom w:val="0"/>
      <w:divBdr>
        <w:top w:val="none" w:sz="0" w:space="0" w:color="auto"/>
        <w:left w:val="none" w:sz="0" w:space="0" w:color="auto"/>
        <w:bottom w:val="none" w:sz="0" w:space="0" w:color="auto"/>
        <w:right w:val="none" w:sz="0" w:space="0" w:color="auto"/>
      </w:divBdr>
    </w:div>
    <w:div w:id="1549803490">
      <w:bodyDiv w:val="1"/>
      <w:marLeft w:val="0"/>
      <w:marRight w:val="0"/>
      <w:marTop w:val="0"/>
      <w:marBottom w:val="0"/>
      <w:divBdr>
        <w:top w:val="none" w:sz="0" w:space="0" w:color="auto"/>
        <w:left w:val="none" w:sz="0" w:space="0" w:color="auto"/>
        <w:bottom w:val="none" w:sz="0" w:space="0" w:color="auto"/>
        <w:right w:val="none" w:sz="0" w:space="0" w:color="auto"/>
      </w:divBdr>
    </w:div>
    <w:div w:id="1550193102">
      <w:bodyDiv w:val="1"/>
      <w:marLeft w:val="0"/>
      <w:marRight w:val="0"/>
      <w:marTop w:val="0"/>
      <w:marBottom w:val="0"/>
      <w:divBdr>
        <w:top w:val="none" w:sz="0" w:space="0" w:color="auto"/>
        <w:left w:val="none" w:sz="0" w:space="0" w:color="auto"/>
        <w:bottom w:val="none" w:sz="0" w:space="0" w:color="auto"/>
        <w:right w:val="none" w:sz="0" w:space="0" w:color="auto"/>
      </w:divBdr>
    </w:div>
    <w:div w:id="1572733513">
      <w:bodyDiv w:val="1"/>
      <w:marLeft w:val="0"/>
      <w:marRight w:val="0"/>
      <w:marTop w:val="0"/>
      <w:marBottom w:val="0"/>
      <w:divBdr>
        <w:top w:val="none" w:sz="0" w:space="0" w:color="auto"/>
        <w:left w:val="none" w:sz="0" w:space="0" w:color="auto"/>
        <w:bottom w:val="none" w:sz="0" w:space="0" w:color="auto"/>
        <w:right w:val="none" w:sz="0" w:space="0" w:color="auto"/>
      </w:divBdr>
    </w:div>
    <w:div w:id="1611234870">
      <w:bodyDiv w:val="1"/>
      <w:marLeft w:val="0"/>
      <w:marRight w:val="0"/>
      <w:marTop w:val="0"/>
      <w:marBottom w:val="0"/>
      <w:divBdr>
        <w:top w:val="none" w:sz="0" w:space="0" w:color="auto"/>
        <w:left w:val="none" w:sz="0" w:space="0" w:color="auto"/>
        <w:bottom w:val="none" w:sz="0" w:space="0" w:color="auto"/>
        <w:right w:val="none" w:sz="0" w:space="0" w:color="auto"/>
      </w:divBdr>
    </w:div>
    <w:div w:id="1620913697">
      <w:bodyDiv w:val="1"/>
      <w:marLeft w:val="0"/>
      <w:marRight w:val="0"/>
      <w:marTop w:val="0"/>
      <w:marBottom w:val="0"/>
      <w:divBdr>
        <w:top w:val="none" w:sz="0" w:space="0" w:color="auto"/>
        <w:left w:val="none" w:sz="0" w:space="0" w:color="auto"/>
        <w:bottom w:val="none" w:sz="0" w:space="0" w:color="auto"/>
        <w:right w:val="none" w:sz="0" w:space="0" w:color="auto"/>
      </w:divBdr>
    </w:div>
    <w:div w:id="1627932342">
      <w:bodyDiv w:val="1"/>
      <w:marLeft w:val="0"/>
      <w:marRight w:val="0"/>
      <w:marTop w:val="0"/>
      <w:marBottom w:val="0"/>
      <w:divBdr>
        <w:top w:val="none" w:sz="0" w:space="0" w:color="auto"/>
        <w:left w:val="none" w:sz="0" w:space="0" w:color="auto"/>
        <w:bottom w:val="none" w:sz="0" w:space="0" w:color="auto"/>
        <w:right w:val="none" w:sz="0" w:space="0" w:color="auto"/>
      </w:divBdr>
    </w:div>
    <w:div w:id="1649936998">
      <w:bodyDiv w:val="1"/>
      <w:marLeft w:val="0"/>
      <w:marRight w:val="0"/>
      <w:marTop w:val="0"/>
      <w:marBottom w:val="0"/>
      <w:divBdr>
        <w:top w:val="none" w:sz="0" w:space="0" w:color="auto"/>
        <w:left w:val="none" w:sz="0" w:space="0" w:color="auto"/>
        <w:bottom w:val="none" w:sz="0" w:space="0" w:color="auto"/>
        <w:right w:val="none" w:sz="0" w:space="0" w:color="auto"/>
      </w:divBdr>
    </w:div>
    <w:div w:id="1652362960">
      <w:bodyDiv w:val="1"/>
      <w:marLeft w:val="0"/>
      <w:marRight w:val="0"/>
      <w:marTop w:val="0"/>
      <w:marBottom w:val="0"/>
      <w:divBdr>
        <w:top w:val="none" w:sz="0" w:space="0" w:color="auto"/>
        <w:left w:val="none" w:sz="0" w:space="0" w:color="auto"/>
        <w:bottom w:val="none" w:sz="0" w:space="0" w:color="auto"/>
        <w:right w:val="none" w:sz="0" w:space="0" w:color="auto"/>
      </w:divBdr>
    </w:div>
    <w:div w:id="1659991079">
      <w:bodyDiv w:val="1"/>
      <w:marLeft w:val="0"/>
      <w:marRight w:val="0"/>
      <w:marTop w:val="0"/>
      <w:marBottom w:val="0"/>
      <w:divBdr>
        <w:top w:val="none" w:sz="0" w:space="0" w:color="auto"/>
        <w:left w:val="none" w:sz="0" w:space="0" w:color="auto"/>
        <w:bottom w:val="none" w:sz="0" w:space="0" w:color="auto"/>
        <w:right w:val="none" w:sz="0" w:space="0" w:color="auto"/>
      </w:divBdr>
    </w:div>
    <w:div w:id="1660767730">
      <w:bodyDiv w:val="1"/>
      <w:marLeft w:val="0"/>
      <w:marRight w:val="0"/>
      <w:marTop w:val="0"/>
      <w:marBottom w:val="0"/>
      <w:divBdr>
        <w:top w:val="none" w:sz="0" w:space="0" w:color="auto"/>
        <w:left w:val="none" w:sz="0" w:space="0" w:color="auto"/>
        <w:bottom w:val="none" w:sz="0" w:space="0" w:color="auto"/>
        <w:right w:val="none" w:sz="0" w:space="0" w:color="auto"/>
      </w:divBdr>
    </w:div>
    <w:div w:id="1667704504">
      <w:bodyDiv w:val="1"/>
      <w:marLeft w:val="0"/>
      <w:marRight w:val="0"/>
      <w:marTop w:val="0"/>
      <w:marBottom w:val="0"/>
      <w:divBdr>
        <w:top w:val="none" w:sz="0" w:space="0" w:color="auto"/>
        <w:left w:val="none" w:sz="0" w:space="0" w:color="auto"/>
        <w:bottom w:val="none" w:sz="0" w:space="0" w:color="auto"/>
        <w:right w:val="none" w:sz="0" w:space="0" w:color="auto"/>
      </w:divBdr>
    </w:div>
    <w:div w:id="1693529643">
      <w:bodyDiv w:val="1"/>
      <w:marLeft w:val="0"/>
      <w:marRight w:val="0"/>
      <w:marTop w:val="0"/>
      <w:marBottom w:val="0"/>
      <w:divBdr>
        <w:top w:val="none" w:sz="0" w:space="0" w:color="auto"/>
        <w:left w:val="none" w:sz="0" w:space="0" w:color="auto"/>
        <w:bottom w:val="none" w:sz="0" w:space="0" w:color="auto"/>
        <w:right w:val="none" w:sz="0" w:space="0" w:color="auto"/>
      </w:divBdr>
      <w:divsChild>
        <w:div w:id="625892432">
          <w:marLeft w:val="0"/>
          <w:marRight w:val="0"/>
          <w:marTop w:val="0"/>
          <w:marBottom w:val="0"/>
          <w:divBdr>
            <w:top w:val="none" w:sz="0" w:space="0" w:color="auto"/>
            <w:left w:val="none" w:sz="0" w:space="0" w:color="auto"/>
            <w:bottom w:val="none" w:sz="0" w:space="0" w:color="auto"/>
            <w:right w:val="none" w:sz="0" w:space="0" w:color="auto"/>
          </w:divBdr>
          <w:divsChild>
            <w:div w:id="1413746393">
              <w:marLeft w:val="0"/>
              <w:marRight w:val="0"/>
              <w:marTop w:val="100"/>
              <w:marBottom w:val="100"/>
              <w:divBdr>
                <w:top w:val="none" w:sz="0" w:space="0" w:color="auto"/>
                <w:left w:val="none" w:sz="0" w:space="0" w:color="auto"/>
                <w:bottom w:val="none" w:sz="0" w:space="0" w:color="auto"/>
                <w:right w:val="none" w:sz="0" w:space="0" w:color="auto"/>
              </w:divBdr>
              <w:divsChild>
                <w:div w:id="33122657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67114572">
          <w:marLeft w:val="0"/>
          <w:marRight w:val="0"/>
          <w:marTop w:val="0"/>
          <w:marBottom w:val="0"/>
          <w:divBdr>
            <w:top w:val="none" w:sz="0" w:space="0" w:color="auto"/>
            <w:left w:val="none" w:sz="0" w:space="0" w:color="auto"/>
            <w:bottom w:val="none" w:sz="0" w:space="0" w:color="auto"/>
            <w:right w:val="none" w:sz="0" w:space="0" w:color="auto"/>
          </w:divBdr>
          <w:divsChild>
            <w:div w:id="2076851765">
              <w:marLeft w:val="0"/>
              <w:marRight w:val="0"/>
              <w:marTop w:val="100"/>
              <w:marBottom w:val="100"/>
              <w:divBdr>
                <w:top w:val="none" w:sz="0" w:space="0" w:color="auto"/>
                <w:left w:val="none" w:sz="0" w:space="0" w:color="auto"/>
                <w:bottom w:val="none" w:sz="0" w:space="0" w:color="auto"/>
                <w:right w:val="none" w:sz="0" w:space="0" w:color="auto"/>
              </w:divBdr>
              <w:divsChild>
                <w:div w:id="5037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9060">
      <w:bodyDiv w:val="1"/>
      <w:marLeft w:val="0"/>
      <w:marRight w:val="0"/>
      <w:marTop w:val="0"/>
      <w:marBottom w:val="0"/>
      <w:divBdr>
        <w:top w:val="none" w:sz="0" w:space="0" w:color="auto"/>
        <w:left w:val="none" w:sz="0" w:space="0" w:color="auto"/>
        <w:bottom w:val="none" w:sz="0" w:space="0" w:color="auto"/>
        <w:right w:val="none" w:sz="0" w:space="0" w:color="auto"/>
      </w:divBdr>
    </w:div>
    <w:div w:id="1704742025">
      <w:bodyDiv w:val="1"/>
      <w:marLeft w:val="0"/>
      <w:marRight w:val="0"/>
      <w:marTop w:val="0"/>
      <w:marBottom w:val="0"/>
      <w:divBdr>
        <w:top w:val="none" w:sz="0" w:space="0" w:color="auto"/>
        <w:left w:val="none" w:sz="0" w:space="0" w:color="auto"/>
        <w:bottom w:val="none" w:sz="0" w:space="0" w:color="auto"/>
        <w:right w:val="none" w:sz="0" w:space="0" w:color="auto"/>
      </w:divBdr>
    </w:div>
    <w:div w:id="1704747428">
      <w:bodyDiv w:val="1"/>
      <w:marLeft w:val="0"/>
      <w:marRight w:val="0"/>
      <w:marTop w:val="0"/>
      <w:marBottom w:val="0"/>
      <w:divBdr>
        <w:top w:val="none" w:sz="0" w:space="0" w:color="auto"/>
        <w:left w:val="none" w:sz="0" w:space="0" w:color="auto"/>
        <w:bottom w:val="none" w:sz="0" w:space="0" w:color="auto"/>
        <w:right w:val="none" w:sz="0" w:space="0" w:color="auto"/>
      </w:divBdr>
    </w:div>
    <w:div w:id="1707634121">
      <w:bodyDiv w:val="1"/>
      <w:marLeft w:val="0"/>
      <w:marRight w:val="0"/>
      <w:marTop w:val="0"/>
      <w:marBottom w:val="0"/>
      <w:divBdr>
        <w:top w:val="none" w:sz="0" w:space="0" w:color="auto"/>
        <w:left w:val="none" w:sz="0" w:space="0" w:color="auto"/>
        <w:bottom w:val="none" w:sz="0" w:space="0" w:color="auto"/>
        <w:right w:val="none" w:sz="0" w:space="0" w:color="auto"/>
      </w:divBdr>
    </w:div>
    <w:div w:id="1719932074">
      <w:bodyDiv w:val="1"/>
      <w:marLeft w:val="0"/>
      <w:marRight w:val="0"/>
      <w:marTop w:val="0"/>
      <w:marBottom w:val="0"/>
      <w:divBdr>
        <w:top w:val="none" w:sz="0" w:space="0" w:color="auto"/>
        <w:left w:val="none" w:sz="0" w:space="0" w:color="auto"/>
        <w:bottom w:val="none" w:sz="0" w:space="0" w:color="auto"/>
        <w:right w:val="none" w:sz="0" w:space="0" w:color="auto"/>
      </w:divBdr>
    </w:div>
    <w:div w:id="1740781706">
      <w:bodyDiv w:val="1"/>
      <w:marLeft w:val="0"/>
      <w:marRight w:val="0"/>
      <w:marTop w:val="0"/>
      <w:marBottom w:val="0"/>
      <w:divBdr>
        <w:top w:val="none" w:sz="0" w:space="0" w:color="auto"/>
        <w:left w:val="none" w:sz="0" w:space="0" w:color="auto"/>
        <w:bottom w:val="none" w:sz="0" w:space="0" w:color="auto"/>
        <w:right w:val="none" w:sz="0" w:space="0" w:color="auto"/>
      </w:divBdr>
    </w:div>
    <w:div w:id="1752003516">
      <w:bodyDiv w:val="1"/>
      <w:marLeft w:val="0"/>
      <w:marRight w:val="0"/>
      <w:marTop w:val="0"/>
      <w:marBottom w:val="0"/>
      <w:divBdr>
        <w:top w:val="none" w:sz="0" w:space="0" w:color="auto"/>
        <w:left w:val="none" w:sz="0" w:space="0" w:color="auto"/>
        <w:bottom w:val="none" w:sz="0" w:space="0" w:color="auto"/>
        <w:right w:val="none" w:sz="0" w:space="0" w:color="auto"/>
      </w:divBdr>
    </w:div>
    <w:div w:id="1754666472">
      <w:bodyDiv w:val="1"/>
      <w:marLeft w:val="0"/>
      <w:marRight w:val="0"/>
      <w:marTop w:val="0"/>
      <w:marBottom w:val="0"/>
      <w:divBdr>
        <w:top w:val="none" w:sz="0" w:space="0" w:color="auto"/>
        <w:left w:val="none" w:sz="0" w:space="0" w:color="auto"/>
        <w:bottom w:val="none" w:sz="0" w:space="0" w:color="auto"/>
        <w:right w:val="none" w:sz="0" w:space="0" w:color="auto"/>
      </w:divBdr>
    </w:div>
    <w:div w:id="1768772659">
      <w:bodyDiv w:val="1"/>
      <w:marLeft w:val="0"/>
      <w:marRight w:val="0"/>
      <w:marTop w:val="0"/>
      <w:marBottom w:val="0"/>
      <w:divBdr>
        <w:top w:val="none" w:sz="0" w:space="0" w:color="auto"/>
        <w:left w:val="none" w:sz="0" w:space="0" w:color="auto"/>
        <w:bottom w:val="none" w:sz="0" w:space="0" w:color="auto"/>
        <w:right w:val="none" w:sz="0" w:space="0" w:color="auto"/>
      </w:divBdr>
    </w:div>
    <w:div w:id="1781215316">
      <w:bodyDiv w:val="1"/>
      <w:marLeft w:val="0"/>
      <w:marRight w:val="0"/>
      <w:marTop w:val="0"/>
      <w:marBottom w:val="0"/>
      <w:divBdr>
        <w:top w:val="none" w:sz="0" w:space="0" w:color="auto"/>
        <w:left w:val="none" w:sz="0" w:space="0" w:color="auto"/>
        <w:bottom w:val="none" w:sz="0" w:space="0" w:color="auto"/>
        <w:right w:val="none" w:sz="0" w:space="0" w:color="auto"/>
      </w:divBdr>
    </w:div>
    <w:div w:id="1792507063">
      <w:bodyDiv w:val="1"/>
      <w:marLeft w:val="0"/>
      <w:marRight w:val="0"/>
      <w:marTop w:val="0"/>
      <w:marBottom w:val="0"/>
      <w:divBdr>
        <w:top w:val="none" w:sz="0" w:space="0" w:color="auto"/>
        <w:left w:val="none" w:sz="0" w:space="0" w:color="auto"/>
        <w:bottom w:val="none" w:sz="0" w:space="0" w:color="auto"/>
        <w:right w:val="none" w:sz="0" w:space="0" w:color="auto"/>
      </w:divBdr>
    </w:div>
    <w:div w:id="1858305452">
      <w:bodyDiv w:val="1"/>
      <w:marLeft w:val="0"/>
      <w:marRight w:val="0"/>
      <w:marTop w:val="0"/>
      <w:marBottom w:val="0"/>
      <w:divBdr>
        <w:top w:val="none" w:sz="0" w:space="0" w:color="auto"/>
        <w:left w:val="none" w:sz="0" w:space="0" w:color="auto"/>
        <w:bottom w:val="none" w:sz="0" w:space="0" w:color="auto"/>
        <w:right w:val="none" w:sz="0" w:space="0" w:color="auto"/>
      </w:divBdr>
    </w:div>
    <w:div w:id="1869755672">
      <w:bodyDiv w:val="1"/>
      <w:marLeft w:val="0"/>
      <w:marRight w:val="0"/>
      <w:marTop w:val="0"/>
      <w:marBottom w:val="0"/>
      <w:divBdr>
        <w:top w:val="none" w:sz="0" w:space="0" w:color="auto"/>
        <w:left w:val="none" w:sz="0" w:space="0" w:color="auto"/>
        <w:bottom w:val="none" w:sz="0" w:space="0" w:color="auto"/>
        <w:right w:val="none" w:sz="0" w:space="0" w:color="auto"/>
      </w:divBdr>
    </w:div>
    <w:div w:id="1871185197">
      <w:bodyDiv w:val="1"/>
      <w:marLeft w:val="0"/>
      <w:marRight w:val="0"/>
      <w:marTop w:val="0"/>
      <w:marBottom w:val="0"/>
      <w:divBdr>
        <w:top w:val="none" w:sz="0" w:space="0" w:color="auto"/>
        <w:left w:val="none" w:sz="0" w:space="0" w:color="auto"/>
        <w:bottom w:val="none" w:sz="0" w:space="0" w:color="auto"/>
        <w:right w:val="none" w:sz="0" w:space="0" w:color="auto"/>
      </w:divBdr>
    </w:div>
    <w:div w:id="1872372609">
      <w:bodyDiv w:val="1"/>
      <w:marLeft w:val="0"/>
      <w:marRight w:val="0"/>
      <w:marTop w:val="0"/>
      <w:marBottom w:val="0"/>
      <w:divBdr>
        <w:top w:val="none" w:sz="0" w:space="0" w:color="auto"/>
        <w:left w:val="none" w:sz="0" w:space="0" w:color="auto"/>
        <w:bottom w:val="none" w:sz="0" w:space="0" w:color="auto"/>
        <w:right w:val="none" w:sz="0" w:space="0" w:color="auto"/>
      </w:divBdr>
    </w:div>
    <w:div w:id="1883320124">
      <w:bodyDiv w:val="1"/>
      <w:marLeft w:val="0"/>
      <w:marRight w:val="0"/>
      <w:marTop w:val="0"/>
      <w:marBottom w:val="0"/>
      <w:divBdr>
        <w:top w:val="none" w:sz="0" w:space="0" w:color="auto"/>
        <w:left w:val="none" w:sz="0" w:space="0" w:color="auto"/>
        <w:bottom w:val="none" w:sz="0" w:space="0" w:color="auto"/>
        <w:right w:val="none" w:sz="0" w:space="0" w:color="auto"/>
      </w:divBdr>
    </w:div>
    <w:div w:id="1886063435">
      <w:bodyDiv w:val="1"/>
      <w:marLeft w:val="0"/>
      <w:marRight w:val="0"/>
      <w:marTop w:val="0"/>
      <w:marBottom w:val="0"/>
      <w:divBdr>
        <w:top w:val="none" w:sz="0" w:space="0" w:color="auto"/>
        <w:left w:val="none" w:sz="0" w:space="0" w:color="auto"/>
        <w:bottom w:val="none" w:sz="0" w:space="0" w:color="auto"/>
        <w:right w:val="none" w:sz="0" w:space="0" w:color="auto"/>
      </w:divBdr>
    </w:div>
    <w:div w:id="1891577293">
      <w:bodyDiv w:val="1"/>
      <w:marLeft w:val="0"/>
      <w:marRight w:val="0"/>
      <w:marTop w:val="0"/>
      <w:marBottom w:val="0"/>
      <w:divBdr>
        <w:top w:val="none" w:sz="0" w:space="0" w:color="auto"/>
        <w:left w:val="none" w:sz="0" w:space="0" w:color="auto"/>
        <w:bottom w:val="none" w:sz="0" w:space="0" w:color="auto"/>
        <w:right w:val="none" w:sz="0" w:space="0" w:color="auto"/>
      </w:divBdr>
    </w:div>
    <w:div w:id="1905290630">
      <w:bodyDiv w:val="1"/>
      <w:marLeft w:val="0"/>
      <w:marRight w:val="0"/>
      <w:marTop w:val="0"/>
      <w:marBottom w:val="0"/>
      <w:divBdr>
        <w:top w:val="none" w:sz="0" w:space="0" w:color="auto"/>
        <w:left w:val="none" w:sz="0" w:space="0" w:color="auto"/>
        <w:bottom w:val="none" w:sz="0" w:space="0" w:color="auto"/>
        <w:right w:val="none" w:sz="0" w:space="0" w:color="auto"/>
      </w:divBdr>
    </w:div>
    <w:div w:id="1924991655">
      <w:bodyDiv w:val="1"/>
      <w:marLeft w:val="0"/>
      <w:marRight w:val="0"/>
      <w:marTop w:val="0"/>
      <w:marBottom w:val="0"/>
      <w:divBdr>
        <w:top w:val="none" w:sz="0" w:space="0" w:color="auto"/>
        <w:left w:val="none" w:sz="0" w:space="0" w:color="auto"/>
        <w:bottom w:val="none" w:sz="0" w:space="0" w:color="auto"/>
        <w:right w:val="none" w:sz="0" w:space="0" w:color="auto"/>
      </w:divBdr>
    </w:div>
    <w:div w:id="1929852443">
      <w:bodyDiv w:val="1"/>
      <w:marLeft w:val="0"/>
      <w:marRight w:val="0"/>
      <w:marTop w:val="0"/>
      <w:marBottom w:val="0"/>
      <w:divBdr>
        <w:top w:val="none" w:sz="0" w:space="0" w:color="auto"/>
        <w:left w:val="none" w:sz="0" w:space="0" w:color="auto"/>
        <w:bottom w:val="none" w:sz="0" w:space="0" w:color="auto"/>
        <w:right w:val="none" w:sz="0" w:space="0" w:color="auto"/>
      </w:divBdr>
    </w:div>
    <w:div w:id="1938370571">
      <w:bodyDiv w:val="1"/>
      <w:marLeft w:val="0"/>
      <w:marRight w:val="0"/>
      <w:marTop w:val="0"/>
      <w:marBottom w:val="0"/>
      <w:divBdr>
        <w:top w:val="none" w:sz="0" w:space="0" w:color="auto"/>
        <w:left w:val="none" w:sz="0" w:space="0" w:color="auto"/>
        <w:bottom w:val="none" w:sz="0" w:space="0" w:color="auto"/>
        <w:right w:val="none" w:sz="0" w:space="0" w:color="auto"/>
      </w:divBdr>
    </w:div>
    <w:div w:id="1949972246">
      <w:bodyDiv w:val="1"/>
      <w:marLeft w:val="0"/>
      <w:marRight w:val="0"/>
      <w:marTop w:val="0"/>
      <w:marBottom w:val="0"/>
      <w:divBdr>
        <w:top w:val="none" w:sz="0" w:space="0" w:color="auto"/>
        <w:left w:val="none" w:sz="0" w:space="0" w:color="auto"/>
        <w:bottom w:val="none" w:sz="0" w:space="0" w:color="auto"/>
        <w:right w:val="none" w:sz="0" w:space="0" w:color="auto"/>
      </w:divBdr>
    </w:div>
    <w:div w:id="1963269459">
      <w:bodyDiv w:val="1"/>
      <w:marLeft w:val="0"/>
      <w:marRight w:val="0"/>
      <w:marTop w:val="0"/>
      <w:marBottom w:val="0"/>
      <w:divBdr>
        <w:top w:val="none" w:sz="0" w:space="0" w:color="auto"/>
        <w:left w:val="none" w:sz="0" w:space="0" w:color="auto"/>
        <w:bottom w:val="none" w:sz="0" w:space="0" w:color="auto"/>
        <w:right w:val="none" w:sz="0" w:space="0" w:color="auto"/>
      </w:divBdr>
    </w:div>
    <w:div w:id="1964994778">
      <w:bodyDiv w:val="1"/>
      <w:marLeft w:val="0"/>
      <w:marRight w:val="0"/>
      <w:marTop w:val="0"/>
      <w:marBottom w:val="0"/>
      <w:divBdr>
        <w:top w:val="none" w:sz="0" w:space="0" w:color="auto"/>
        <w:left w:val="none" w:sz="0" w:space="0" w:color="auto"/>
        <w:bottom w:val="none" w:sz="0" w:space="0" w:color="auto"/>
        <w:right w:val="none" w:sz="0" w:space="0" w:color="auto"/>
      </w:divBdr>
    </w:div>
    <w:div w:id="1965771669">
      <w:bodyDiv w:val="1"/>
      <w:marLeft w:val="0"/>
      <w:marRight w:val="0"/>
      <w:marTop w:val="0"/>
      <w:marBottom w:val="0"/>
      <w:divBdr>
        <w:top w:val="none" w:sz="0" w:space="0" w:color="auto"/>
        <w:left w:val="none" w:sz="0" w:space="0" w:color="auto"/>
        <w:bottom w:val="none" w:sz="0" w:space="0" w:color="auto"/>
        <w:right w:val="none" w:sz="0" w:space="0" w:color="auto"/>
      </w:divBdr>
    </w:div>
    <w:div w:id="1993169291">
      <w:bodyDiv w:val="1"/>
      <w:marLeft w:val="0"/>
      <w:marRight w:val="0"/>
      <w:marTop w:val="0"/>
      <w:marBottom w:val="0"/>
      <w:divBdr>
        <w:top w:val="none" w:sz="0" w:space="0" w:color="auto"/>
        <w:left w:val="none" w:sz="0" w:space="0" w:color="auto"/>
        <w:bottom w:val="none" w:sz="0" w:space="0" w:color="auto"/>
        <w:right w:val="none" w:sz="0" w:space="0" w:color="auto"/>
      </w:divBdr>
    </w:div>
    <w:div w:id="2003505130">
      <w:bodyDiv w:val="1"/>
      <w:marLeft w:val="0"/>
      <w:marRight w:val="0"/>
      <w:marTop w:val="0"/>
      <w:marBottom w:val="0"/>
      <w:divBdr>
        <w:top w:val="none" w:sz="0" w:space="0" w:color="auto"/>
        <w:left w:val="none" w:sz="0" w:space="0" w:color="auto"/>
        <w:bottom w:val="none" w:sz="0" w:space="0" w:color="auto"/>
        <w:right w:val="none" w:sz="0" w:space="0" w:color="auto"/>
      </w:divBdr>
    </w:div>
    <w:div w:id="2025130149">
      <w:bodyDiv w:val="1"/>
      <w:marLeft w:val="0"/>
      <w:marRight w:val="0"/>
      <w:marTop w:val="0"/>
      <w:marBottom w:val="0"/>
      <w:divBdr>
        <w:top w:val="none" w:sz="0" w:space="0" w:color="auto"/>
        <w:left w:val="none" w:sz="0" w:space="0" w:color="auto"/>
        <w:bottom w:val="none" w:sz="0" w:space="0" w:color="auto"/>
        <w:right w:val="none" w:sz="0" w:space="0" w:color="auto"/>
      </w:divBdr>
    </w:div>
    <w:div w:id="2029480836">
      <w:bodyDiv w:val="1"/>
      <w:marLeft w:val="0"/>
      <w:marRight w:val="0"/>
      <w:marTop w:val="0"/>
      <w:marBottom w:val="0"/>
      <w:divBdr>
        <w:top w:val="none" w:sz="0" w:space="0" w:color="auto"/>
        <w:left w:val="none" w:sz="0" w:space="0" w:color="auto"/>
        <w:bottom w:val="none" w:sz="0" w:space="0" w:color="auto"/>
        <w:right w:val="none" w:sz="0" w:space="0" w:color="auto"/>
      </w:divBdr>
    </w:div>
    <w:div w:id="2036341454">
      <w:bodyDiv w:val="1"/>
      <w:marLeft w:val="0"/>
      <w:marRight w:val="0"/>
      <w:marTop w:val="0"/>
      <w:marBottom w:val="0"/>
      <w:divBdr>
        <w:top w:val="none" w:sz="0" w:space="0" w:color="auto"/>
        <w:left w:val="none" w:sz="0" w:space="0" w:color="auto"/>
        <w:bottom w:val="none" w:sz="0" w:space="0" w:color="auto"/>
        <w:right w:val="none" w:sz="0" w:space="0" w:color="auto"/>
      </w:divBdr>
    </w:div>
    <w:div w:id="2041124134">
      <w:bodyDiv w:val="1"/>
      <w:marLeft w:val="0"/>
      <w:marRight w:val="0"/>
      <w:marTop w:val="0"/>
      <w:marBottom w:val="0"/>
      <w:divBdr>
        <w:top w:val="none" w:sz="0" w:space="0" w:color="auto"/>
        <w:left w:val="none" w:sz="0" w:space="0" w:color="auto"/>
        <w:bottom w:val="none" w:sz="0" w:space="0" w:color="auto"/>
        <w:right w:val="none" w:sz="0" w:space="0" w:color="auto"/>
      </w:divBdr>
    </w:div>
    <w:div w:id="2054843066">
      <w:bodyDiv w:val="1"/>
      <w:marLeft w:val="0"/>
      <w:marRight w:val="0"/>
      <w:marTop w:val="0"/>
      <w:marBottom w:val="0"/>
      <w:divBdr>
        <w:top w:val="none" w:sz="0" w:space="0" w:color="auto"/>
        <w:left w:val="none" w:sz="0" w:space="0" w:color="auto"/>
        <w:bottom w:val="none" w:sz="0" w:space="0" w:color="auto"/>
        <w:right w:val="none" w:sz="0" w:space="0" w:color="auto"/>
      </w:divBdr>
    </w:div>
    <w:div w:id="2057002367">
      <w:bodyDiv w:val="1"/>
      <w:marLeft w:val="0"/>
      <w:marRight w:val="0"/>
      <w:marTop w:val="0"/>
      <w:marBottom w:val="0"/>
      <w:divBdr>
        <w:top w:val="none" w:sz="0" w:space="0" w:color="auto"/>
        <w:left w:val="none" w:sz="0" w:space="0" w:color="auto"/>
        <w:bottom w:val="none" w:sz="0" w:space="0" w:color="auto"/>
        <w:right w:val="none" w:sz="0" w:space="0" w:color="auto"/>
      </w:divBdr>
    </w:div>
    <w:div w:id="2062702072">
      <w:bodyDiv w:val="1"/>
      <w:marLeft w:val="0"/>
      <w:marRight w:val="0"/>
      <w:marTop w:val="0"/>
      <w:marBottom w:val="0"/>
      <w:divBdr>
        <w:top w:val="none" w:sz="0" w:space="0" w:color="auto"/>
        <w:left w:val="none" w:sz="0" w:space="0" w:color="auto"/>
        <w:bottom w:val="none" w:sz="0" w:space="0" w:color="auto"/>
        <w:right w:val="none" w:sz="0" w:space="0" w:color="auto"/>
      </w:divBdr>
    </w:div>
    <w:div w:id="2068604083">
      <w:bodyDiv w:val="1"/>
      <w:marLeft w:val="0"/>
      <w:marRight w:val="0"/>
      <w:marTop w:val="0"/>
      <w:marBottom w:val="0"/>
      <w:divBdr>
        <w:top w:val="none" w:sz="0" w:space="0" w:color="auto"/>
        <w:left w:val="none" w:sz="0" w:space="0" w:color="auto"/>
        <w:bottom w:val="none" w:sz="0" w:space="0" w:color="auto"/>
        <w:right w:val="none" w:sz="0" w:space="0" w:color="auto"/>
      </w:divBdr>
    </w:div>
    <w:div w:id="2072649900">
      <w:bodyDiv w:val="1"/>
      <w:marLeft w:val="0"/>
      <w:marRight w:val="0"/>
      <w:marTop w:val="0"/>
      <w:marBottom w:val="0"/>
      <w:divBdr>
        <w:top w:val="none" w:sz="0" w:space="0" w:color="auto"/>
        <w:left w:val="none" w:sz="0" w:space="0" w:color="auto"/>
        <w:bottom w:val="none" w:sz="0" w:space="0" w:color="auto"/>
        <w:right w:val="none" w:sz="0" w:space="0" w:color="auto"/>
      </w:divBdr>
    </w:div>
    <w:div w:id="2083022327">
      <w:bodyDiv w:val="1"/>
      <w:marLeft w:val="0"/>
      <w:marRight w:val="0"/>
      <w:marTop w:val="0"/>
      <w:marBottom w:val="0"/>
      <w:divBdr>
        <w:top w:val="none" w:sz="0" w:space="0" w:color="auto"/>
        <w:left w:val="none" w:sz="0" w:space="0" w:color="auto"/>
        <w:bottom w:val="none" w:sz="0" w:space="0" w:color="auto"/>
        <w:right w:val="none" w:sz="0" w:space="0" w:color="auto"/>
      </w:divBdr>
    </w:div>
    <w:div w:id="2112509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tc.nso.ru/page/25"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adastr.ru/services/gosudarstvennyy-katalog-geograficheskikh-nazvaniy/"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publication.pravo.gov.ru/document/0001202312190009"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xn--80aapampemcchfmo7a3c9ehj.xn--p1ai/projects/"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41"/>
  </customShpExts>
</s:customData>
</file>

<file path=customXml/itemProps1.xml><?xml version="1.0" encoding="utf-8"?>
<ds:datastoreItem xmlns:ds="http://schemas.openxmlformats.org/officeDocument/2006/customXml" ds:itemID="{A2A8AD66-E864-4FB5-9C17-C60D8F4CF50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5</Pages>
  <Words>9361</Words>
  <Characters>53364</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1248</cp:revision>
  <cp:lastPrinted>2024-01-12T08:38:00Z</cp:lastPrinted>
  <dcterms:created xsi:type="dcterms:W3CDTF">2018-05-27T13:06:00Z</dcterms:created>
  <dcterms:modified xsi:type="dcterms:W3CDTF">2024-05-27T08:22:00Z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6143FAE8EDC244E59DEA79BDE669755C_12</vt:lpwstr>
  </property>
</Properties>
</file>